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46A" w:rsidRDefault="00A8446A" w:rsidP="00A8446A">
      <w:pPr>
        <w:pStyle w:val="a7"/>
      </w:pPr>
      <w:r>
        <w:rPr>
          <w:noProof/>
        </w:rPr>
        <w:drawing>
          <wp:inline distT="0" distB="0" distL="0" distR="0">
            <wp:extent cx="466725" cy="609600"/>
            <wp:effectExtent l="19050" t="0" r="9525" b="0"/>
            <wp:docPr id="2" name="Рисунок 1" descr="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rrowheads="1"/>
                    </pic:cNvPicPr>
                  </pic:nvPicPr>
                  <pic:blipFill>
                    <a:blip r:embed="rId8" cstate="print"/>
                    <a:srcRect/>
                    <a:stretch>
                      <a:fillRect/>
                    </a:stretch>
                  </pic:blipFill>
                  <pic:spPr bwMode="auto">
                    <a:xfrm>
                      <a:off x="0" y="0"/>
                      <a:ext cx="466725" cy="609600"/>
                    </a:xfrm>
                    <a:prstGeom prst="rect">
                      <a:avLst/>
                    </a:prstGeom>
                    <a:noFill/>
                    <a:ln w="9525">
                      <a:noFill/>
                      <a:miter lim="800000"/>
                      <a:headEnd/>
                      <a:tailEnd/>
                    </a:ln>
                  </pic:spPr>
                </pic:pic>
              </a:graphicData>
            </a:graphic>
          </wp:inline>
        </w:drawing>
      </w:r>
    </w:p>
    <w:p w:rsidR="00A8446A" w:rsidRPr="00432772" w:rsidRDefault="00A8446A" w:rsidP="00A8446A">
      <w:pPr>
        <w:rPr>
          <w:sz w:val="10"/>
          <w:szCs w:val="10"/>
        </w:rPr>
      </w:pPr>
    </w:p>
    <w:p w:rsidR="00A8446A" w:rsidRPr="007C1571" w:rsidRDefault="00A8446A" w:rsidP="00A8446A">
      <w:pPr>
        <w:pStyle w:val="a7"/>
        <w:rPr>
          <w:szCs w:val="32"/>
        </w:rPr>
      </w:pPr>
      <w:r w:rsidRPr="007C1571">
        <w:rPr>
          <w:szCs w:val="32"/>
        </w:rPr>
        <w:t>АДМИНИСТРАЦИЯ ГОРОДА НИЖНЕГО НОВГОРОДА</w:t>
      </w:r>
    </w:p>
    <w:p w:rsidR="00A8446A" w:rsidRPr="007C1571" w:rsidRDefault="00A8446A" w:rsidP="00A8446A">
      <w:pPr>
        <w:rPr>
          <w:sz w:val="18"/>
          <w:szCs w:val="18"/>
        </w:rPr>
      </w:pPr>
    </w:p>
    <w:p w:rsidR="00A8446A" w:rsidRPr="007C1571" w:rsidRDefault="00A8446A" w:rsidP="00A8446A">
      <w:pPr>
        <w:pStyle w:val="6"/>
        <w:rPr>
          <w:spacing w:val="20"/>
          <w:sz w:val="36"/>
          <w:szCs w:val="36"/>
        </w:rPr>
      </w:pPr>
      <w:r w:rsidRPr="007C1571">
        <w:rPr>
          <w:spacing w:val="20"/>
          <w:sz w:val="36"/>
          <w:szCs w:val="36"/>
        </w:rPr>
        <w:t>ПОСТАНОВЛЕНИЕ</w:t>
      </w:r>
    </w:p>
    <w:p w:rsidR="00A8446A" w:rsidRPr="007C1571" w:rsidRDefault="00A8446A" w:rsidP="00A8446A">
      <w:pPr>
        <w:rPr>
          <w:sz w:val="18"/>
          <w:szCs w:val="18"/>
          <w:lang w:val="en-US"/>
        </w:rPr>
      </w:pPr>
    </w:p>
    <w:p w:rsidR="00A8446A" w:rsidRPr="005262CC" w:rsidRDefault="00A8446A" w:rsidP="00A8446A">
      <w:pPr>
        <w:rPr>
          <w:rFonts w:asciiTheme="minorHAnsi" w:hAnsiTheme="minorHAnsi"/>
          <w:sz w:val="18"/>
          <w:szCs w:val="18"/>
          <w:lang w:val="en-US"/>
        </w:rPr>
      </w:pPr>
    </w:p>
    <w:tbl>
      <w:tblPr>
        <w:tblStyle w:val="a9"/>
        <w:tblpPr w:leftFromText="180" w:rightFromText="180" w:vertAnchor="text" w:horzAnchor="page" w:tblpX="2028" w:tblpY="-55"/>
        <w:tblOverlap w:val="never"/>
        <w:tblW w:w="8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87"/>
        <w:gridCol w:w="1066"/>
        <w:gridCol w:w="1275"/>
        <w:gridCol w:w="1147"/>
        <w:gridCol w:w="2848"/>
      </w:tblGrid>
      <w:tr w:rsidR="00A8446A" w:rsidRPr="005262CC" w:rsidTr="00F45E61">
        <w:trPr>
          <w:trHeight w:hRule="exact" w:val="467"/>
        </w:trPr>
        <w:tc>
          <w:tcPr>
            <w:tcW w:w="2023" w:type="dxa"/>
          </w:tcPr>
          <w:sdt>
            <w:sdtPr>
              <w:rPr>
                <w:rStyle w:val="Datenum"/>
                <w:rFonts w:asciiTheme="minorHAnsi" w:hAnsiTheme="minorHAnsi"/>
                <w:sz w:val="28"/>
                <w:szCs w:val="28"/>
              </w:rPr>
              <w:alias w:val="Date"/>
              <w:tag w:val="Date"/>
              <w:id w:val="345448127"/>
              <w:placeholder>
                <w:docPart w:val="0A516EAF00E347C9AA47DBAF8D68E03C"/>
              </w:placeholder>
              <w:text/>
            </w:sdtPr>
            <w:sdtContent>
              <w:p w:rsidR="00A8446A" w:rsidRPr="005262CC" w:rsidRDefault="00A8446A" w:rsidP="00F45E61">
                <w:pPr>
                  <w:ind w:firstLine="0"/>
                  <w:jc w:val="center"/>
                  <w:rPr>
                    <w:rStyle w:val="Datenum"/>
                    <w:rFonts w:asciiTheme="minorHAnsi" w:hAnsiTheme="minorHAnsi"/>
                    <w:sz w:val="28"/>
                    <w:szCs w:val="28"/>
                  </w:rPr>
                </w:pPr>
                <w:r w:rsidRPr="005262CC">
                  <w:rPr>
                    <w:rStyle w:val="Datenum"/>
                    <w:rFonts w:asciiTheme="minorHAnsi" w:hAnsiTheme="minorHAnsi"/>
                    <w:sz w:val="28"/>
                    <w:szCs w:val="28"/>
                    <w:lang w:val="en-US"/>
                  </w:rPr>
                  <w:t>_______</w:t>
                </w:r>
                <w:r>
                  <w:rPr>
                    <w:rStyle w:val="Datenum"/>
                    <w:rFonts w:asciiTheme="minorHAnsi" w:hAnsiTheme="minorHAnsi"/>
                    <w:sz w:val="28"/>
                    <w:szCs w:val="28"/>
                  </w:rPr>
                  <w:t>______</w:t>
                </w:r>
                <w:r w:rsidRPr="005262CC">
                  <w:rPr>
                    <w:rStyle w:val="Datenum"/>
                    <w:rFonts w:asciiTheme="minorHAnsi" w:hAnsiTheme="minorHAnsi"/>
                    <w:sz w:val="28"/>
                    <w:szCs w:val="28"/>
                    <w:lang w:val="en-US"/>
                  </w:rPr>
                  <w:t>____</w:t>
                </w:r>
              </w:p>
            </w:sdtContent>
          </w:sdt>
        </w:tc>
        <w:tc>
          <w:tcPr>
            <w:tcW w:w="1401" w:type="dxa"/>
          </w:tcPr>
          <w:p w:rsidR="00A8446A" w:rsidRPr="005262CC" w:rsidRDefault="00A8446A" w:rsidP="00F45E61">
            <w:pPr>
              <w:ind w:firstLine="0"/>
              <w:rPr>
                <w:rStyle w:val="Datenum"/>
                <w:rFonts w:asciiTheme="minorHAnsi" w:hAnsiTheme="minorHAnsi"/>
                <w:sz w:val="28"/>
                <w:szCs w:val="28"/>
              </w:rPr>
            </w:pPr>
          </w:p>
        </w:tc>
        <w:tc>
          <w:tcPr>
            <w:tcW w:w="1692" w:type="dxa"/>
          </w:tcPr>
          <w:p w:rsidR="00A8446A" w:rsidRPr="005262CC" w:rsidRDefault="00A8446A" w:rsidP="00F45E61">
            <w:pPr>
              <w:ind w:firstLine="0"/>
              <w:rPr>
                <w:rStyle w:val="Datenum"/>
                <w:rFonts w:asciiTheme="minorHAnsi" w:hAnsiTheme="minorHAnsi"/>
                <w:sz w:val="28"/>
                <w:szCs w:val="28"/>
              </w:rPr>
            </w:pPr>
          </w:p>
        </w:tc>
        <w:tc>
          <w:tcPr>
            <w:tcW w:w="1513" w:type="dxa"/>
          </w:tcPr>
          <w:p w:rsidR="00A8446A" w:rsidRPr="005262CC" w:rsidRDefault="00A8446A" w:rsidP="00F45E61">
            <w:pPr>
              <w:ind w:firstLine="0"/>
              <w:rPr>
                <w:rStyle w:val="Datenum"/>
                <w:rFonts w:asciiTheme="minorHAnsi" w:hAnsiTheme="minorHAnsi"/>
                <w:sz w:val="28"/>
                <w:szCs w:val="28"/>
              </w:rPr>
            </w:pPr>
          </w:p>
        </w:tc>
        <w:tc>
          <w:tcPr>
            <w:tcW w:w="2294" w:type="dxa"/>
          </w:tcPr>
          <w:p w:rsidR="00A8446A" w:rsidRPr="005262CC" w:rsidRDefault="00A8446A" w:rsidP="00F45E61">
            <w:pPr>
              <w:ind w:left="-108" w:firstLine="0"/>
              <w:jc w:val="center"/>
              <w:rPr>
                <w:rStyle w:val="Datenum"/>
                <w:rFonts w:asciiTheme="minorHAnsi" w:hAnsiTheme="minorHAnsi"/>
                <w:sz w:val="28"/>
                <w:szCs w:val="28"/>
              </w:rPr>
            </w:pPr>
            <w:r w:rsidRPr="002B3EB5">
              <w:rPr>
                <w:rStyle w:val="Datenum"/>
                <w:sz w:val="24"/>
                <w:szCs w:val="24"/>
              </w:rPr>
              <w:t>№</w:t>
            </w:r>
            <w:sdt>
              <w:sdtPr>
                <w:rPr>
                  <w:rStyle w:val="Datenum"/>
                  <w:rFonts w:asciiTheme="minorHAnsi" w:hAnsiTheme="minorHAnsi"/>
                  <w:sz w:val="28"/>
                  <w:szCs w:val="28"/>
                  <w:lang w:val="en-US"/>
                </w:rPr>
                <w:alias w:val="Number"/>
                <w:tag w:val="Number"/>
                <w:id w:val="1438261701"/>
                <w:placeholder>
                  <w:docPart w:val="141D936997C345A091B9435A7B487557"/>
                </w:placeholder>
                <w:text/>
              </w:sdtPr>
              <w:sdtContent>
                <w:r>
                  <w:rPr>
                    <w:rStyle w:val="Datenum"/>
                    <w:rFonts w:asciiTheme="minorHAnsi" w:hAnsiTheme="minorHAnsi"/>
                    <w:sz w:val="28"/>
                    <w:szCs w:val="28"/>
                  </w:rPr>
                  <w:t>__________________</w:t>
                </w:r>
              </w:sdtContent>
            </w:sdt>
          </w:p>
        </w:tc>
      </w:tr>
    </w:tbl>
    <w:p w:rsidR="00A8446A" w:rsidRDefault="00A8446A" w:rsidP="00A8446A">
      <w:pPr>
        <w:jc w:val="both"/>
        <w:rPr>
          <w:rFonts w:asciiTheme="minorHAnsi" w:hAnsiTheme="minorHAnsi"/>
          <w:sz w:val="18"/>
          <w:szCs w:val="18"/>
        </w:rPr>
      </w:pPr>
    </w:p>
    <w:p w:rsidR="00A8446A" w:rsidRPr="005262CC" w:rsidRDefault="00A8446A" w:rsidP="00A8446A">
      <w:pPr>
        <w:jc w:val="both"/>
        <w:rPr>
          <w:rFonts w:asciiTheme="minorHAnsi" w:hAnsiTheme="minorHAnsi"/>
          <w:sz w:val="18"/>
          <w:szCs w:val="18"/>
        </w:rPr>
      </w:pPr>
    </w:p>
    <w:tbl>
      <w:tblPr>
        <w:tblStyle w:val="a9"/>
        <w:tblpPr w:leftFromText="180" w:rightFromText="180" w:vertAnchor="text" w:tblpX="18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7"/>
        <w:gridCol w:w="4678"/>
        <w:gridCol w:w="142"/>
        <w:gridCol w:w="392"/>
      </w:tblGrid>
      <w:tr w:rsidR="00A8446A" w:rsidRPr="005262CC" w:rsidTr="00A8446A">
        <w:tc>
          <w:tcPr>
            <w:tcW w:w="817" w:type="dxa"/>
          </w:tcPr>
          <w:p w:rsidR="00A8446A" w:rsidRPr="005262CC" w:rsidRDefault="00A8446A" w:rsidP="00F45E61">
            <w:pPr>
              <w:ind w:firstLine="0"/>
              <w:rPr>
                <w:rFonts w:asciiTheme="minorHAnsi" w:hAnsiTheme="minorHAnsi"/>
                <w:sz w:val="28"/>
                <w:szCs w:val="28"/>
              </w:rPr>
            </w:pPr>
            <w:r w:rsidRPr="005262CC">
              <w:rPr>
                <w:rFonts w:ascii="Arial" w:hAnsi="Arial" w:cs="Arial"/>
                <w:sz w:val="28"/>
                <w:szCs w:val="28"/>
              </w:rPr>
              <w:t>┌</w:t>
            </w:r>
          </w:p>
        </w:tc>
        <w:tc>
          <w:tcPr>
            <w:tcW w:w="4678" w:type="dxa"/>
          </w:tcPr>
          <w:p w:rsidR="00A8446A" w:rsidRPr="005262CC" w:rsidRDefault="00A8446A" w:rsidP="00F45E61">
            <w:pPr>
              <w:ind w:firstLine="0"/>
              <w:rPr>
                <w:rFonts w:asciiTheme="minorHAnsi" w:hAnsiTheme="minorHAnsi"/>
                <w:sz w:val="28"/>
                <w:szCs w:val="28"/>
              </w:rPr>
            </w:pPr>
          </w:p>
        </w:tc>
        <w:tc>
          <w:tcPr>
            <w:tcW w:w="534" w:type="dxa"/>
            <w:gridSpan w:val="2"/>
          </w:tcPr>
          <w:p w:rsidR="00A8446A" w:rsidRPr="005262CC" w:rsidRDefault="00A8446A" w:rsidP="00F45E61">
            <w:pPr>
              <w:ind w:firstLine="0"/>
              <w:rPr>
                <w:rFonts w:asciiTheme="minorHAnsi" w:hAnsiTheme="minorHAnsi"/>
                <w:sz w:val="28"/>
                <w:szCs w:val="28"/>
              </w:rPr>
            </w:pPr>
            <w:r w:rsidRPr="005262CC">
              <w:rPr>
                <w:rFonts w:ascii="Arial" w:hAnsi="Arial" w:cs="Arial"/>
                <w:sz w:val="28"/>
                <w:szCs w:val="28"/>
              </w:rPr>
              <w:t>┐</w:t>
            </w:r>
          </w:p>
        </w:tc>
      </w:tr>
      <w:tr w:rsidR="00A8446A" w:rsidRPr="005262CC" w:rsidTr="00A8446A">
        <w:trPr>
          <w:gridAfter w:val="1"/>
          <w:wAfter w:w="392" w:type="dxa"/>
        </w:trPr>
        <w:tc>
          <w:tcPr>
            <w:tcW w:w="5637" w:type="dxa"/>
            <w:gridSpan w:val="3"/>
          </w:tcPr>
          <w:p w:rsidR="00A8446A" w:rsidRPr="004E6684" w:rsidRDefault="0027753F" w:rsidP="00AC0C1E">
            <w:pPr>
              <w:ind w:left="142" w:firstLine="0"/>
              <w:rPr>
                <w:b/>
                <w:sz w:val="28"/>
                <w:szCs w:val="28"/>
              </w:rPr>
            </w:pPr>
            <w:sdt>
              <w:sdtPr>
                <w:rPr>
                  <w:b/>
                  <w:sz w:val="28"/>
                  <w:szCs w:val="28"/>
                </w:rPr>
                <w:alias w:val="Title"/>
                <w:tag w:val="Title"/>
                <w:id w:val="-1885396532"/>
                <w:placeholder>
                  <w:docPart w:val="6B7AADE332444D4A99E13ECD37362F4C"/>
                </w:placeholder>
                <w:text/>
              </w:sdtPr>
              <w:sdtContent>
                <w:r w:rsidR="00A8446A" w:rsidRPr="00A8446A">
                  <w:rPr>
                    <w:b/>
                    <w:sz w:val="28"/>
                    <w:szCs w:val="28"/>
                  </w:rPr>
                  <w:t xml:space="preserve"> Об утверждении  муниципальной </w:t>
                </w:r>
                <w:proofErr w:type="spellStart"/>
                <w:r w:rsidR="00A8446A">
                  <w:rPr>
                    <w:b/>
                    <w:sz w:val="28"/>
                    <w:szCs w:val="28"/>
                  </w:rPr>
                  <w:t>прог-рам</w:t>
                </w:r>
                <w:r w:rsidR="00A8446A" w:rsidRPr="00A8446A">
                  <w:rPr>
                    <w:b/>
                    <w:sz w:val="28"/>
                    <w:szCs w:val="28"/>
                  </w:rPr>
                  <w:t>мы</w:t>
                </w:r>
                <w:proofErr w:type="spellEnd"/>
                <w:r w:rsidR="00A8446A" w:rsidRPr="00A8446A">
                  <w:rPr>
                    <w:b/>
                    <w:sz w:val="28"/>
                    <w:szCs w:val="28"/>
                  </w:rPr>
                  <w:t xml:space="preserve"> </w:t>
                </w:r>
                <w:r w:rsidR="00A8446A">
                  <w:rPr>
                    <w:b/>
                    <w:sz w:val="28"/>
                    <w:szCs w:val="28"/>
                  </w:rPr>
                  <w:t xml:space="preserve">города Нижнего Новгорода </w:t>
                </w:r>
                <w:r w:rsidR="00A8446A" w:rsidRPr="00A8446A">
                  <w:rPr>
                    <w:b/>
                    <w:sz w:val="28"/>
                    <w:szCs w:val="28"/>
                  </w:rPr>
                  <w:t>«Жилищно-коммунальное хозяйство в городе Нижнем Новгороде» на 20</w:t>
                </w:r>
                <w:r w:rsidR="00A8446A">
                  <w:rPr>
                    <w:b/>
                    <w:sz w:val="28"/>
                    <w:szCs w:val="28"/>
                  </w:rPr>
                  <w:t>23</w:t>
                </w:r>
                <w:r w:rsidR="00A8446A" w:rsidRPr="00A8446A">
                  <w:rPr>
                    <w:b/>
                    <w:sz w:val="28"/>
                    <w:szCs w:val="28"/>
                  </w:rPr>
                  <w:t xml:space="preserve"> - 202</w:t>
                </w:r>
                <w:r w:rsidR="00A8446A">
                  <w:rPr>
                    <w:b/>
                    <w:sz w:val="28"/>
                    <w:szCs w:val="28"/>
                  </w:rPr>
                  <w:t>8</w:t>
                </w:r>
                <w:r w:rsidR="00A8446A" w:rsidRPr="00A8446A">
                  <w:rPr>
                    <w:b/>
                    <w:sz w:val="28"/>
                    <w:szCs w:val="28"/>
                  </w:rPr>
                  <w:t xml:space="preserve"> годы </w:t>
                </w:r>
              </w:sdtContent>
            </w:sdt>
          </w:p>
        </w:tc>
      </w:tr>
    </w:tbl>
    <w:p w:rsidR="00A8446A" w:rsidRPr="005262CC" w:rsidRDefault="00A8446A" w:rsidP="00A8446A">
      <w:pPr>
        <w:rPr>
          <w:rFonts w:asciiTheme="minorHAnsi" w:hAnsiTheme="minorHAnsi"/>
          <w:sz w:val="28"/>
          <w:szCs w:val="28"/>
        </w:rPr>
      </w:pPr>
      <w:bookmarkStart w:id="0" w:name="_GoBack"/>
      <w:bookmarkEnd w:id="0"/>
      <w:r w:rsidRPr="005262CC">
        <w:rPr>
          <w:rFonts w:asciiTheme="minorHAnsi" w:hAnsiTheme="minorHAnsi"/>
          <w:sz w:val="28"/>
          <w:szCs w:val="28"/>
        </w:rPr>
        <w:br w:type="textWrapping" w:clear="all"/>
      </w:r>
    </w:p>
    <w:p w:rsidR="00A8446A" w:rsidRPr="005957CF" w:rsidRDefault="00A8446A" w:rsidP="00A8446A">
      <w:pPr>
        <w:pStyle w:val="ConsPlusNormal"/>
        <w:spacing w:line="360" w:lineRule="auto"/>
        <w:ind w:firstLine="540"/>
        <w:jc w:val="both"/>
        <w:rPr>
          <w:rFonts w:ascii="Times New Roman" w:hAnsi="Times New Roman" w:cs="Times New Roman"/>
          <w:sz w:val="28"/>
          <w:szCs w:val="28"/>
        </w:rPr>
      </w:pPr>
      <w:r>
        <w:rPr>
          <w:sz w:val="28"/>
          <w:szCs w:val="28"/>
        </w:rPr>
        <w:tab/>
      </w:r>
      <w:r w:rsidRPr="005957CF">
        <w:rPr>
          <w:rFonts w:ascii="Times New Roman" w:hAnsi="Times New Roman" w:cs="Times New Roman"/>
          <w:sz w:val="28"/>
          <w:szCs w:val="28"/>
        </w:rPr>
        <w:t xml:space="preserve">В соответствии с Жилищным </w:t>
      </w:r>
      <w:hyperlink r:id="rId9" w:history="1">
        <w:r w:rsidRPr="005957CF">
          <w:rPr>
            <w:rFonts w:ascii="Times New Roman" w:hAnsi="Times New Roman" w:cs="Times New Roman"/>
            <w:sz w:val="28"/>
            <w:szCs w:val="28"/>
          </w:rPr>
          <w:t>кодексом</w:t>
        </w:r>
      </w:hyperlink>
      <w:r w:rsidRPr="005957CF">
        <w:rPr>
          <w:rFonts w:ascii="Times New Roman" w:hAnsi="Times New Roman" w:cs="Times New Roman"/>
          <w:sz w:val="28"/>
          <w:szCs w:val="28"/>
        </w:rPr>
        <w:t xml:space="preserve"> Российской Федерации, Бюджетным </w:t>
      </w:r>
      <w:hyperlink r:id="rId10" w:history="1">
        <w:r w:rsidRPr="005957CF">
          <w:rPr>
            <w:rFonts w:ascii="Times New Roman" w:hAnsi="Times New Roman" w:cs="Times New Roman"/>
            <w:sz w:val="28"/>
            <w:szCs w:val="28"/>
          </w:rPr>
          <w:t>кодексом</w:t>
        </w:r>
      </w:hyperlink>
      <w:r w:rsidRPr="005957CF">
        <w:rPr>
          <w:rFonts w:ascii="Times New Roman" w:hAnsi="Times New Roman" w:cs="Times New Roman"/>
          <w:sz w:val="28"/>
          <w:szCs w:val="28"/>
        </w:rPr>
        <w:t xml:space="preserve"> Российской Федерации, Федеральным законом от 06 октября 2003 </w:t>
      </w:r>
      <w:r>
        <w:rPr>
          <w:rFonts w:ascii="Times New Roman" w:hAnsi="Times New Roman" w:cs="Times New Roman"/>
          <w:sz w:val="28"/>
          <w:szCs w:val="28"/>
        </w:rPr>
        <w:t>№</w:t>
      </w:r>
      <w:r w:rsidRPr="005957CF">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hyperlink r:id="rId11" w:history="1">
        <w:r w:rsidRPr="005957CF">
          <w:rPr>
            <w:rFonts w:ascii="Times New Roman" w:hAnsi="Times New Roman" w:cs="Times New Roman"/>
            <w:sz w:val="28"/>
            <w:szCs w:val="28"/>
          </w:rPr>
          <w:t>Уставом</w:t>
        </w:r>
      </w:hyperlink>
      <w:r w:rsidRPr="005957CF">
        <w:rPr>
          <w:rFonts w:ascii="Times New Roman" w:hAnsi="Times New Roman" w:cs="Times New Roman"/>
          <w:sz w:val="28"/>
          <w:szCs w:val="28"/>
        </w:rPr>
        <w:t xml:space="preserve"> города Нижнего Новгорода, </w:t>
      </w:r>
      <w:r w:rsidR="00C52DED">
        <w:rPr>
          <w:rFonts w:ascii="Times New Roman" w:hAnsi="Times New Roman" w:cs="Times New Roman"/>
          <w:sz w:val="28"/>
          <w:szCs w:val="28"/>
        </w:rPr>
        <w:t xml:space="preserve">решением городской Думы города Нижнего Новгорода от 14.12.2022 № 265 «О </w:t>
      </w:r>
      <w:r w:rsidR="00C52DED" w:rsidRPr="00977EC9">
        <w:rPr>
          <w:rFonts w:ascii="Times New Roman" w:hAnsi="Times New Roman" w:cs="Times New Roman"/>
          <w:sz w:val="28"/>
          <w:szCs w:val="28"/>
        </w:rPr>
        <w:t>бюджете города Нижнего Новгорода на 202</w:t>
      </w:r>
      <w:r w:rsidR="00C52DED">
        <w:rPr>
          <w:rFonts w:ascii="Times New Roman" w:hAnsi="Times New Roman" w:cs="Times New Roman"/>
          <w:sz w:val="28"/>
          <w:szCs w:val="28"/>
        </w:rPr>
        <w:t>3</w:t>
      </w:r>
      <w:r w:rsidR="00C52DED" w:rsidRPr="00977EC9">
        <w:rPr>
          <w:rFonts w:ascii="Times New Roman" w:hAnsi="Times New Roman" w:cs="Times New Roman"/>
          <w:sz w:val="28"/>
          <w:szCs w:val="28"/>
        </w:rPr>
        <w:t xml:space="preserve"> год и на плановый период 202</w:t>
      </w:r>
      <w:r w:rsidR="00C52DED">
        <w:rPr>
          <w:rFonts w:ascii="Times New Roman" w:hAnsi="Times New Roman" w:cs="Times New Roman"/>
          <w:sz w:val="28"/>
          <w:szCs w:val="28"/>
        </w:rPr>
        <w:t>4</w:t>
      </w:r>
      <w:r w:rsidR="00C52DED" w:rsidRPr="00977EC9">
        <w:rPr>
          <w:rFonts w:ascii="Times New Roman" w:hAnsi="Times New Roman" w:cs="Times New Roman"/>
          <w:sz w:val="28"/>
          <w:szCs w:val="28"/>
        </w:rPr>
        <w:t>-202</w:t>
      </w:r>
      <w:r w:rsidR="00C52DED">
        <w:rPr>
          <w:rFonts w:ascii="Times New Roman" w:hAnsi="Times New Roman" w:cs="Times New Roman"/>
          <w:sz w:val="28"/>
          <w:szCs w:val="28"/>
        </w:rPr>
        <w:t>5</w:t>
      </w:r>
      <w:r w:rsidR="00C52DED" w:rsidRPr="00977EC9">
        <w:rPr>
          <w:rFonts w:ascii="Times New Roman" w:hAnsi="Times New Roman" w:cs="Times New Roman"/>
          <w:sz w:val="28"/>
          <w:szCs w:val="28"/>
        </w:rPr>
        <w:t xml:space="preserve"> годов»</w:t>
      </w:r>
      <w:r w:rsidR="00C52DED">
        <w:rPr>
          <w:rFonts w:ascii="Times New Roman" w:hAnsi="Times New Roman" w:cs="Times New Roman"/>
          <w:sz w:val="28"/>
          <w:szCs w:val="28"/>
        </w:rPr>
        <w:t xml:space="preserve">, </w:t>
      </w:r>
      <w:r w:rsidRPr="005957CF">
        <w:rPr>
          <w:rFonts w:ascii="Times New Roman" w:hAnsi="Times New Roman" w:cs="Times New Roman"/>
          <w:sz w:val="28"/>
          <w:szCs w:val="28"/>
        </w:rPr>
        <w:t xml:space="preserve">постановлением администрации города Нижнего Новгорода от 08 апреля 2014 </w:t>
      </w:r>
      <w:r>
        <w:rPr>
          <w:rFonts w:ascii="Times New Roman" w:hAnsi="Times New Roman" w:cs="Times New Roman"/>
          <w:sz w:val="28"/>
          <w:szCs w:val="28"/>
        </w:rPr>
        <w:t>№</w:t>
      </w:r>
      <w:r w:rsidRPr="005957CF">
        <w:rPr>
          <w:rFonts w:ascii="Times New Roman" w:hAnsi="Times New Roman" w:cs="Times New Roman"/>
          <w:sz w:val="28"/>
          <w:szCs w:val="28"/>
        </w:rPr>
        <w:t xml:space="preserve"> 1228 «Об утверждении Порядка разработки,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w:t>
      </w:r>
      <w:r>
        <w:rPr>
          <w:rFonts w:ascii="Times New Roman" w:hAnsi="Times New Roman" w:cs="Times New Roman"/>
          <w:sz w:val="28"/>
          <w:szCs w:val="28"/>
        </w:rPr>
        <w:t>,</w:t>
      </w:r>
      <w:r w:rsidRPr="005957CF">
        <w:rPr>
          <w:rFonts w:ascii="Times New Roman" w:hAnsi="Times New Roman" w:cs="Times New Roman"/>
          <w:sz w:val="28"/>
          <w:szCs w:val="28"/>
        </w:rPr>
        <w:t xml:space="preserve"> </w:t>
      </w:r>
      <w:r w:rsidR="00147542">
        <w:rPr>
          <w:rFonts w:ascii="Times New Roman" w:hAnsi="Times New Roman" w:cs="Times New Roman"/>
          <w:sz w:val="28"/>
          <w:szCs w:val="28"/>
        </w:rPr>
        <w:t>на основании статьи 43, 52 Устава города Нижнего Новгорода,</w:t>
      </w:r>
      <w:r w:rsidR="00147542" w:rsidRPr="005957CF">
        <w:rPr>
          <w:rFonts w:ascii="Times New Roman" w:hAnsi="Times New Roman" w:cs="Times New Roman"/>
          <w:sz w:val="28"/>
          <w:szCs w:val="28"/>
        </w:rPr>
        <w:t xml:space="preserve"> </w:t>
      </w:r>
      <w:r w:rsidRPr="005957CF">
        <w:rPr>
          <w:rFonts w:ascii="Times New Roman" w:hAnsi="Times New Roman" w:cs="Times New Roman"/>
          <w:sz w:val="28"/>
          <w:szCs w:val="28"/>
        </w:rPr>
        <w:t xml:space="preserve">администрация города Нижнего Новгорода </w:t>
      </w:r>
      <w:r w:rsidRPr="00A8446A">
        <w:rPr>
          <w:rFonts w:ascii="Times New Roman" w:hAnsi="Times New Roman" w:cs="Times New Roman"/>
          <w:b/>
          <w:spacing w:val="20"/>
          <w:sz w:val="28"/>
          <w:szCs w:val="28"/>
        </w:rPr>
        <w:t>постановляет</w:t>
      </w:r>
      <w:r w:rsidRPr="005957CF">
        <w:rPr>
          <w:rFonts w:ascii="Times New Roman" w:hAnsi="Times New Roman" w:cs="Times New Roman"/>
          <w:sz w:val="28"/>
          <w:szCs w:val="28"/>
        </w:rPr>
        <w:t>:</w:t>
      </w:r>
    </w:p>
    <w:p w:rsidR="00A8446A" w:rsidRPr="005957CF" w:rsidRDefault="00A8446A" w:rsidP="00A8446A">
      <w:pPr>
        <w:pStyle w:val="ConsPlusNormal"/>
        <w:spacing w:line="360" w:lineRule="auto"/>
        <w:ind w:firstLine="540"/>
        <w:jc w:val="both"/>
        <w:rPr>
          <w:rFonts w:ascii="Times New Roman" w:hAnsi="Times New Roman" w:cs="Times New Roman"/>
          <w:sz w:val="28"/>
          <w:szCs w:val="28"/>
        </w:rPr>
      </w:pPr>
      <w:r w:rsidRPr="005957CF">
        <w:rPr>
          <w:rFonts w:ascii="Times New Roman" w:hAnsi="Times New Roman" w:cs="Times New Roman"/>
          <w:sz w:val="28"/>
          <w:szCs w:val="28"/>
        </w:rPr>
        <w:t>1. Утвердить прилагаемую муниципальную программу</w:t>
      </w:r>
      <w:r w:rsidRPr="00A8446A">
        <w:rPr>
          <w:rFonts w:ascii="Times New Roman" w:hAnsi="Times New Roman" w:cs="Times New Roman"/>
          <w:sz w:val="28"/>
          <w:szCs w:val="28"/>
        </w:rPr>
        <w:t xml:space="preserve"> города Нижнего Новгорода</w:t>
      </w:r>
      <w:r w:rsidRPr="005957CF">
        <w:rPr>
          <w:rFonts w:ascii="Times New Roman" w:hAnsi="Times New Roman" w:cs="Times New Roman"/>
          <w:sz w:val="28"/>
          <w:szCs w:val="28"/>
        </w:rPr>
        <w:t xml:space="preserve"> «Жилищно-коммунальное хозяйство в городе Нижнем Новгороде» на 20</w:t>
      </w:r>
      <w:r>
        <w:rPr>
          <w:rFonts w:ascii="Times New Roman" w:hAnsi="Times New Roman" w:cs="Times New Roman"/>
          <w:sz w:val="28"/>
          <w:szCs w:val="28"/>
        </w:rPr>
        <w:t>23</w:t>
      </w:r>
      <w:r w:rsidRPr="005957CF">
        <w:rPr>
          <w:rFonts w:ascii="Times New Roman" w:hAnsi="Times New Roman" w:cs="Times New Roman"/>
          <w:sz w:val="28"/>
          <w:szCs w:val="28"/>
        </w:rPr>
        <w:t xml:space="preserve"> - 202</w:t>
      </w:r>
      <w:r>
        <w:rPr>
          <w:rFonts w:ascii="Times New Roman" w:hAnsi="Times New Roman" w:cs="Times New Roman"/>
          <w:sz w:val="28"/>
          <w:szCs w:val="28"/>
        </w:rPr>
        <w:t>8</w:t>
      </w:r>
      <w:r w:rsidRPr="005957CF">
        <w:rPr>
          <w:rFonts w:ascii="Times New Roman" w:hAnsi="Times New Roman" w:cs="Times New Roman"/>
          <w:sz w:val="28"/>
          <w:szCs w:val="28"/>
        </w:rPr>
        <w:t xml:space="preserve"> годы (далее – Программа).</w:t>
      </w:r>
    </w:p>
    <w:p w:rsidR="00A8446A" w:rsidRPr="005957CF" w:rsidRDefault="00A8446A" w:rsidP="00A8446A">
      <w:pPr>
        <w:pStyle w:val="ConsPlusNormal"/>
        <w:spacing w:line="360" w:lineRule="auto"/>
        <w:ind w:firstLine="540"/>
        <w:jc w:val="both"/>
        <w:rPr>
          <w:rFonts w:ascii="Times New Roman" w:hAnsi="Times New Roman" w:cs="Times New Roman"/>
          <w:sz w:val="28"/>
          <w:szCs w:val="28"/>
        </w:rPr>
      </w:pPr>
      <w:r w:rsidRPr="005957CF">
        <w:rPr>
          <w:rFonts w:ascii="Times New Roman" w:hAnsi="Times New Roman" w:cs="Times New Roman"/>
          <w:sz w:val="28"/>
          <w:szCs w:val="28"/>
        </w:rPr>
        <w:t>2. Признать утратившим силу с 01.01.20</w:t>
      </w:r>
      <w:r>
        <w:rPr>
          <w:rFonts w:ascii="Times New Roman" w:hAnsi="Times New Roman" w:cs="Times New Roman"/>
          <w:sz w:val="28"/>
          <w:szCs w:val="28"/>
        </w:rPr>
        <w:t>23</w:t>
      </w:r>
      <w:r w:rsidRPr="005957CF">
        <w:rPr>
          <w:rFonts w:ascii="Times New Roman" w:hAnsi="Times New Roman" w:cs="Times New Roman"/>
          <w:sz w:val="28"/>
          <w:szCs w:val="28"/>
        </w:rPr>
        <w:t xml:space="preserve"> в части действия Программы на 20</w:t>
      </w:r>
      <w:r>
        <w:rPr>
          <w:rFonts w:ascii="Times New Roman" w:hAnsi="Times New Roman" w:cs="Times New Roman"/>
          <w:sz w:val="28"/>
          <w:szCs w:val="28"/>
        </w:rPr>
        <w:t>23</w:t>
      </w:r>
      <w:r w:rsidRPr="005957CF">
        <w:rPr>
          <w:rFonts w:ascii="Times New Roman" w:hAnsi="Times New Roman" w:cs="Times New Roman"/>
          <w:sz w:val="28"/>
          <w:szCs w:val="28"/>
        </w:rPr>
        <w:t xml:space="preserve"> и 202</w:t>
      </w:r>
      <w:r>
        <w:rPr>
          <w:rFonts w:ascii="Times New Roman" w:hAnsi="Times New Roman" w:cs="Times New Roman"/>
          <w:sz w:val="28"/>
          <w:szCs w:val="28"/>
        </w:rPr>
        <w:t>4</w:t>
      </w:r>
      <w:r w:rsidRPr="005957CF">
        <w:rPr>
          <w:rFonts w:ascii="Times New Roman" w:hAnsi="Times New Roman" w:cs="Times New Roman"/>
          <w:sz w:val="28"/>
          <w:szCs w:val="28"/>
        </w:rPr>
        <w:t xml:space="preserve"> годы:</w:t>
      </w:r>
    </w:p>
    <w:p w:rsidR="00A8446A" w:rsidRPr="005957CF" w:rsidRDefault="001472E1" w:rsidP="00A8446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A8446A" w:rsidRPr="005957CF">
        <w:rPr>
          <w:rFonts w:ascii="Times New Roman" w:hAnsi="Times New Roman" w:cs="Times New Roman"/>
          <w:sz w:val="28"/>
          <w:szCs w:val="28"/>
        </w:rPr>
        <w:t>остановление администрации города Нижнего Новгорода от 2</w:t>
      </w:r>
      <w:r w:rsidR="00A8446A">
        <w:rPr>
          <w:rFonts w:ascii="Times New Roman" w:hAnsi="Times New Roman" w:cs="Times New Roman"/>
          <w:sz w:val="28"/>
          <w:szCs w:val="28"/>
        </w:rPr>
        <w:t>1</w:t>
      </w:r>
      <w:r w:rsidR="00A8446A" w:rsidRPr="005957CF">
        <w:rPr>
          <w:rFonts w:ascii="Times New Roman" w:hAnsi="Times New Roman" w:cs="Times New Roman"/>
          <w:sz w:val="28"/>
          <w:szCs w:val="28"/>
        </w:rPr>
        <w:t>.</w:t>
      </w:r>
      <w:r w:rsidR="00A8446A">
        <w:rPr>
          <w:rFonts w:ascii="Times New Roman" w:hAnsi="Times New Roman" w:cs="Times New Roman"/>
          <w:sz w:val="28"/>
          <w:szCs w:val="28"/>
        </w:rPr>
        <w:t>0</w:t>
      </w:r>
      <w:r w:rsidR="00A8446A" w:rsidRPr="005957CF">
        <w:rPr>
          <w:rFonts w:ascii="Times New Roman" w:hAnsi="Times New Roman" w:cs="Times New Roman"/>
          <w:sz w:val="28"/>
          <w:szCs w:val="28"/>
        </w:rPr>
        <w:t>1.201</w:t>
      </w:r>
      <w:r w:rsidR="00A8446A">
        <w:rPr>
          <w:rFonts w:ascii="Times New Roman" w:hAnsi="Times New Roman" w:cs="Times New Roman"/>
          <w:sz w:val="28"/>
          <w:szCs w:val="28"/>
        </w:rPr>
        <w:t>9</w:t>
      </w:r>
      <w:r w:rsidR="00A8446A" w:rsidRPr="005957CF">
        <w:rPr>
          <w:rFonts w:ascii="Times New Roman" w:hAnsi="Times New Roman" w:cs="Times New Roman"/>
          <w:sz w:val="28"/>
          <w:szCs w:val="28"/>
        </w:rPr>
        <w:t xml:space="preserve">   </w:t>
      </w:r>
      <w:r w:rsidR="00A8446A">
        <w:rPr>
          <w:rFonts w:ascii="Times New Roman" w:hAnsi="Times New Roman" w:cs="Times New Roman"/>
          <w:sz w:val="28"/>
          <w:szCs w:val="28"/>
        </w:rPr>
        <w:t>№</w:t>
      </w:r>
      <w:r w:rsidR="00A8446A" w:rsidRPr="005957CF">
        <w:rPr>
          <w:rFonts w:ascii="Times New Roman" w:hAnsi="Times New Roman" w:cs="Times New Roman"/>
          <w:sz w:val="28"/>
          <w:szCs w:val="28"/>
        </w:rPr>
        <w:t xml:space="preserve"> 6</w:t>
      </w:r>
      <w:r w:rsidR="00A8446A">
        <w:rPr>
          <w:rFonts w:ascii="Times New Roman" w:hAnsi="Times New Roman" w:cs="Times New Roman"/>
          <w:sz w:val="28"/>
          <w:szCs w:val="28"/>
        </w:rPr>
        <w:t>5</w:t>
      </w:r>
      <w:r w:rsidR="00A8446A" w:rsidRPr="005957CF">
        <w:rPr>
          <w:rFonts w:ascii="Times New Roman" w:hAnsi="Times New Roman" w:cs="Times New Roman"/>
          <w:sz w:val="28"/>
          <w:szCs w:val="28"/>
        </w:rPr>
        <w:t xml:space="preserve"> «Об утверждении муниципальной программы «Жилищно-коммунальное хозяйство в </w:t>
      </w:r>
      <w:r w:rsidR="00A8446A" w:rsidRPr="005957CF">
        <w:rPr>
          <w:rFonts w:ascii="Times New Roman" w:hAnsi="Times New Roman" w:cs="Times New Roman"/>
          <w:sz w:val="28"/>
          <w:szCs w:val="28"/>
        </w:rPr>
        <w:lastRenderedPageBreak/>
        <w:t>городе Нижнем Новгороде» на 201</w:t>
      </w:r>
      <w:r w:rsidR="00A8446A">
        <w:rPr>
          <w:rFonts w:ascii="Times New Roman" w:hAnsi="Times New Roman" w:cs="Times New Roman"/>
          <w:sz w:val="28"/>
          <w:szCs w:val="28"/>
        </w:rPr>
        <w:t>9</w:t>
      </w:r>
      <w:r w:rsidR="00A8446A" w:rsidRPr="005957CF">
        <w:rPr>
          <w:rFonts w:ascii="Times New Roman" w:hAnsi="Times New Roman" w:cs="Times New Roman"/>
          <w:sz w:val="28"/>
          <w:szCs w:val="28"/>
        </w:rPr>
        <w:t xml:space="preserve"> - 202</w:t>
      </w:r>
      <w:r w:rsidR="00A8446A">
        <w:rPr>
          <w:rFonts w:ascii="Times New Roman" w:hAnsi="Times New Roman" w:cs="Times New Roman"/>
          <w:sz w:val="28"/>
          <w:szCs w:val="28"/>
        </w:rPr>
        <w:t>4</w:t>
      </w:r>
      <w:r w:rsidR="00A8446A" w:rsidRPr="005957CF">
        <w:rPr>
          <w:rFonts w:ascii="Times New Roman" w:hAnsi="Times New Roman" w:cs="Times New Roman"/>
          <w:sz w:val="28"/>
          <w:szCs w:val="28"/>
        </w:rPr>
        <w:t xml:space="preserve"> годы».</w:t>
      </w:r>
    </w:p>
    <w:p w:rsidR="00271F89" w:rsidRPr="004E6684" w:rsidRDefault="00271F89" w:rsidP="00271F89">
      <w:pPr>
        <w:spacing w:line="360" w:lineRule="auto"/>
        <w:ind w:firstLine="709"/>
        <w:jc w:val="both"/>
        <w:rPr>
          <w:sz w:val="28"/>
          <w:szCs w:val="28"/>
        </w:rPr>
      </w:pPr>
      <w:r>
        <w:rPr>
          <w:sz w:val="28"/>
          <w:szCs w:val="28"/>
        </w:rPr>
        <w:t>3</w:t>
      </w:r>
      <w:r w:rsidRPr="005957CF">
        <w:rPr>
          <w:sz w:val="28"/>
          <w:szCs w:val="28"/>
        </w:rPr>
        <w:t>. Установить начало срока действия Программы с 01.01.20</w:t>
      </w:r>
      <w:r>
        <w:rPr>
          <w:sz w:val="28"/>
          <w:szCs w:val="28"/>
        </w:rPr>
        <w:t>23</w:t>
      </w:r>
      <w:r w:rsidR="00D46606">
        <w:rPr>
          <w:sz w:val="28"/>
          <w:szCs w:val="28"/>
        </w:rPr>
        <w:t>.</w:t>
      </w:r>
    </w:p>
    <w:p w:rsidR="00A8446A" w:rsidRPr="00987345" w:rsidRDefault="00271F89" w:rsidP="00A8446A">
      <w:pPr>
        <w:autoSpaceDE w:val="0"/>
        <w:autoSpaceDN w:val="0"/>
        <w:adjustRightInd w:val="0"/>
        <w:spacing w:line="360" w:lineRule="auto"/>
        <w:ind w:firstLine="709"/>
        <w:jc w:val="both"/>
        <w:outlineLvl w:val="0"/>
        <w:rPr>
          <w:sz w:val="28"/>
          <w:szCs w:val="28"/>
        </w:rPr>
      </w:pPr>
      <w:r>
        <w:rPr>
          <w:sz w:val="28"/>
          <w:szCs w:val="28"/>
        </w:rPr>
        <w:t>4</w:t>
      </w:r>
      <w:r w:rsidR="00A8446A" w:rsidRPr="00987345">
        <w:rPr>
          <w:sz w:val="28"/>
          <w:szCs w:val="28"/>
        </w:rPr>
        <w:t xml:space="preserve">. </w:t>
      </w:r>
      <w:r w:rsidR="00A8446A">
        <w:rPr>
          <w:sz w:val="28"/>
          <w:szCs w:val="28"/>
        </w:rPr>
        <w:t>У</w:t>
      </w:r>
      <w:r w:rsidR="00A8446A" w:rsidRPr="00987345">
        <w:rPr>
          <w:sz w:val="28"/>
          <w:szCs w:val="28"/>
        </w:rPr>
        <w:t>правлени</w:t>
      </w:r>
      <w:r w:rsidR="00A8446A">
        <w:rPr>
          <w:sz w:val="28"/>
          <w:szCs w:val="28"/>
        </w:rPr>
        <w:t xml:space="preserve">ю информационной политики администрации города Нижнего Новгорода </w:t>
      </w:r>
      <w:r w:rsidR="00A8446A" w:rsidRPr="00987345">
        <w:rPr>
          <w:sz w:val="28"/>
          <w:szCs w:val="28"/>
        </w:rPr>
        <w:t>обеспечить опубликование настоящего постановления в официальном печатном средстве массовой информации – газете «День города. Нижний Новгород».</w:t>
      </w:r>
    </w:p>
    <w:p w:rsidR="00A8446A" w:rsidRPr="004E6684" w:rsidRDefault="00271F89" w:rsidP="00A8446A">
      <w:pPr>
        <w:spacing w:line="360" w:lineRule="auto"/>
        <w:ind w:right="-1" w:firstLine="709"/>
        <w:jc w:val="both"/>
        <w:rPr>
          <w:sz w:val="28"/>
          <w:szCs w:val="28"/>
        </w:rPr>
      </w:pPr>
      <w:r>
        <w:rPr>
          <w:sz w:val="28"/>
          <w:szCs w:val="28"/>
        </w:rPr>
        <w:t>5</w:t>
      </w:r>
      <w:r w:rsidR="00A8446A" w:rsidRPr="004E6684">
        <w:rPr>
          <w:sz w:val="28"/>
          <w:szCs w:val="28"/>
        </w:rPr>
        <w:t>.</w:t>
      </w:r>
      <w:r w:rsidR="00A8446A">
        <w:rPr>
          <w:sz w:val="28"/>
          <w:szCs w:val="28"/>
        </w:rPr>
        <w:t xml:space="preserve"> Юридическому департаменту администрации города Нижнего Новгорода (</w:t>
      </w:r>
      <w:proofErr w:type="spellStart"/>
      <w:r w:rsidR="00A8446A">
        <w:rPr>
          <w:color w:val="000000"/>
          <w:sz w:val="28"/>
          <w:szCs w:val="28"/>
        </w:rPr>
        <w:t>Витушкина</w:t>
      </w:r>
      <w:proofErr w:type="spellEnd"/>
      <w:r w:rsidR="00A8446A">
        <w:rPr>
          <w:color w:val="000000"/>
          <w:sz w:val="28"/>
          <w:szCs w:val="28"/>
        </w:rPr>
        <w:t xml:space="preserve"> Т.А</w:t>
      </w:r>
      <w:r w:rsidR="00A8446A">
        <w:rPr>
          <w:sz w:val="28"/>
          <w:szCs w:val="28"/>
        </w:rPr>
        <w:t xml:space="preserve">.) </w:t>
      </w:r>
      <w:r w:rsidR="00A8446A" w:rsidRPr="004E6684">
        <w:rPr>
          <w:color w:val="000000"/>
          <w:sz w:val="28"/>
          <w:szCs w:val="28"/>
        </w:rPr>
        <w:t>обеспечить размещение настоящего постановления на официальном сайте администрации города Нижнего Новгорода в информационно-телекоммуникационной сети «Интернет».</w:t>
      </w:r>
    </w:p>
    <w:p w:rsidR="00A8446A" w:rsidRDefault="00271F89" w:rsidP="00A8446A">
      <w:pPr>
        <w:spacing w:line="360" w:lineRule="auto"/>
        <w:ind w:firstLine="709"/>
        <w:jc w:val="both"/>
        <w:rPr>
          <w:sz w:val="28"/>
          <w:szCs w:val="28"/>
        </w:rPr>
      </w:pPr>
      <w:r>
        <w:rPr>
          <w:sz w:val="28"/>
          <w:szCs w:val="28"/>
        </w:rPr>
        <w:t>6</w:t>
      </w:r>
      <w:r w:rsidR="00A8446A" w:rsidRPr="004E6684">
        <w:rPr>
          <w:sz w:val="28"/>
          <w:szCs w:val="28"/>
        </w:rPr>
        <w:t>. Контроль за исполнением постановления возложить на первого заместителя главы администрации города Нижнего Новгорода Сивохина Д.Г.</w:t>
      </w:r>
    </w:p>
    <w:p w:rsidR="00A8446A" w:rsidRPr="004E6684" w:rsidRDefault="00A8446A" w:rsidP="00A8446A">
      <w:pPr>
        <w:jc w:val="both"/>
        <w:rPr>
          <w:sz w:val="28"/>
          <w:szCs w:val="28"/>
        </w:rPr>
      </w:pPr>
    </w:p>
    <w:p w:rsidR="00A8446A" w:rsidRPr="004E6684" w:rsidRDefault="00A8446A" w:rsidP="00A8446A">
      <w:pPr>
        <w:jc w:val="both"/>
        <w:rPr>
          <w:sz w:val="28"/>
          <w:szCs w:val="28"/>
        </w:rPr>
      </w:pPr>
    </w:p>
    <w:p w:rsidR="00A8446A" w:rsidRPr="004E6684" w:rsidRDefault="00A8446A" w:rsidP="00A8446A">
      <w:pPr>
        <w:jc w:val="both"/>
        <w:rPr>
          <w:sz w:val="28"/>
          <w:szCs w:val="28"/>
        </w:rPr>
      </w:pPr>
    </w:p>
    <w:p w:rsidR="00A8446A" w:rsidRPr="004E6684" w:rsidRDefault="00A8446A" w:rsidP="00A8446A">
      <w:pPr>
        <w:jc w:val="both"/>
        <w:rPr>
          <w:sz w:val="28"/>
          <w:szCs w:val="28"/>
        </w:rPr>
      </w:pPr>
      <w:r w:rsidRPr="004E6684">
        <w:rPr>
          <w:sz w:val="28"/>
          <w:szCs w:val="28"/>
        </w:rPr>
        <w:t xml:space="preserve">Глава города                   </w:t>
      </w:r>
      <w:r w:rsidRPr="004E6684">
        <w:rPr>
          <w:sz w:val="28"/>
          <w:szCs w:val="28"/>
        </w:rPr>
        <w:tab/>
        <w:t xml:space="preserve">               </w:t>
      </w:r>
      <w:r w:rsidRPr="004E6684">
        <w:rPr>
          <w:sz w:val="28"/>
          <w:szCs w:val="28"/>
        </w:rPr>
        <w:tab/>
      </w:r>
      <w:r w:rsidRPr="004E6684">
        <w:rPr>
          <w:sz w:val="28"/>
          <w:szCs w:val="28"/>
        </w:rPr>
        <w:tab/>
      </w:r>
      <w:r w:rsidRPr="004E6684">
        <w:rPr>
          <w:sz w:val="28"/>
          <w:szCs w:val="28"/>
        </w:rPr>
        <w:tab/>
        <w:t xml:space="preserve">               </w:t>
      </w:r>
      <w:r>
        <w:rPr>
          <w:sz w:val="28"/>
          <w:szCs w:val="28"/>
        </w:rPr>
        <w:t xml:space="preserve">       </w:t>
      </w:r>
      <w:proofErr w:type="spellStart"/>
      <w:r w:rsidRPr="004E6684">
        <w:rPr>
          <w:sz w:val="28"/>
          <w:szCs w:val="28"/>
        </w:rPr>
        <w:t>Ю.В.Шалабаев</w:t>
      </w:r>
      <w:proofErr w:type="spellEnd"/>
    </w:p>
    <w:p w:rsidR="00A8446A" w:rsidRDefault="00A8446A" w:rsidP="008339E6">
      <w:pPr>
        <w:autoSpaceDE w:val="0"/>
        <w:autoSpaceDN w:val="0"/>
        <w:adjustRightInd w:val="0"/>
        <w:ind w:left="5040"/>
        <w:jc w:val="both"/>
        <w:rPr>
          <w:sz w:val="26"/>
          <w:szCs w:val="26"/>
        </w:rPr>
      </w:pPr>
    </w:p>
    <w:p w:rsidR="00E6410A" w:rsidRDefault="00E6410A" w:rsidP="00A8446A">
      <w:pPr>
        <w:spacing w:after="200" w:line="276" w:lineRule="auto"/>
        <w:rPr>
          <w:sz w:val="26"/>
          <w:szCs w:val="26"/>
        </w:rPr>
      </w:pPr>
    </w:p>
    <w:p w:rsidR="00E6410A" w:rsidRDefault="00E6410A" w:rsidP="00A8446A">
      <w:pPr>
        <w:spacing w:after="200" w:line="276" w:lineRule="auto"/>
        <w:rPr>
          <w:sz w:val="26"/>
          <w:szCs w:val="26"/>
        </w:rPr>
      </w:pPr>
    </w:p>
    <w:p w:rsidR="00E6410A" w:rsidRDefault="00E6410A" w:rsidP="00A8446A">
      <w:pPr>
        <w:spacing w:after="200" w:line="276" w:lineRule="auto"/>
        <w:rPr>
          <w:sz w:val="26"/>
          <w:szCs w:val="26"/>
        </w:rPr>
      </w:pPr>
    </w:p>
    <w:p w:rsidR="00E6410A" w:rsidRDefault="00E6410A" w:rsidP="00A8446A">
      <w:pPr>
        <w:spacing w:after="200" w:line="276" w:lineRule="auto"/>
        <w:rPr>
          <w:sz w:val="26"/>
          <w:szCs w:val="26"/>
        </w:rPr>
      </w:pPr>
    </w:p>
    <w:p w:rsidR="00E6410A" w:rsidRDefault="00E6410A" w:rsidP="00A8446A">
      <w:pPr>
        <w:spacing w:after="200" w:line="276" w:lineRule="auto"/>
        <w:rPr>
          <w:sz w:val="26"/>
          <w:szCs w:val="26"/>
        </w:rPr>
      </w:pPr>
    </w:p>
    <w:p w:rsidR="00E6410A" w:rsidRDefault="00E6410A" w:rsidP="00A8446A">
      <w:pPr>
        <w:spacing w:after="200" w:line="276" w:lineRule="auto"/>
        <w:rPr>
          <w:sz w:val="26"/>
          <w:szCs w:val="26"/>
        </w:rPr>
      </w:pPr>
    </w:p>
    <w:p w:rsidR="00E6410A" w:rsidRDefault="00E6410A" w:rsidP="00A8446A">
      <w:pPr>
        <w:spacing w:after="200" w:line="276" w:lineRule="auto"/>
        <w:rPr>
          <w:sz w:val="26"/>
          <w:szCs w:val="26"/>
        </w:rPr>
      </w:pPr>
    </w:p>
    <w:p w:rsidR="00E6410A" w:rsidRDefault="00E6410A" w:rsidP="00A8446A">
      <w:pPr>
        <w:spacing w:after="200" w:line="276" w:lineRule="auto"/>
        <w:rPr>
          <w:sz w:val="26"/>
          <w:szCs w:val="26"/>
        </w:rPr>
      </w:pPr>
    </w:p>
    <w:p w:rsidR="00E6410A" w:rsidRDefault="00E6410A" w:rsidP="00A8446A">
      <w:pPr>
        <w:spacing w:after="200" w:line="276" w:lineRule="auto"/>
        <w:rPr>
          <w:sz w:val="26"/>
          <w:szCs w:val="26"/>
        </w:rPr>
      </w:pPr>
    </w:p>
    <w:p w:rsidR="00E6410A" w:rsidRDefault="00E6410A" w:rsidP="00A8446A">
      <w:pPr>
        <w:spacing w:after="200" w:line="276" w:lineRule="auto"/>
        <w:rPr>
          <w:sz w:val="26"/>
          <w:szCs w:val="26"/>
        </w:rPr>
      </w:pPr>
    </w:p>
    <w:p w:rsidR="00271F89" w:rsidRDefault="00271F89" w:rsidP="00A8446A">
      <w:pPr>
        <w:spacing w:after="200" w:line="276" w:lineRule="auto"/>
        <w:rPr>
          <w:sz w:val="26"/>
          <w:szCs w:val="26"/>
        </w:rPr>
      </w:pPr>
    </w:p>
    <w:p w:rsidR="00E6410A" w:rsidRDefault="00E6410A" w:rsidP="00E6410A">
      <w:pPr>
        <w:spacing w:line="320" w:lineRule="exact"/>
        <w:rPr>
          <w:sz w:val="24"/>
          <w:szCs w:val="24"/>
        </w:rPr>
      </w:pPr>
      <w:r w:rsidRPr="00E6410A">
        <w:rPr>
          <w:sz w:val="24"/>
          <w:szCs w:val="24"/>
        </w:rPr>
        <w:t xml:space="preserve">Скалкин Денис Анатольевич </w:t>
      </w:r>
    </w:p>
    <w:p w:rsidR="00A8446A" w:rsidRPr="00E6410A" w:rsidRDefault="00E6410A" w:rsidP="00E6410A">
      <w:pPr>
        <w:spacing w:line="320" w:lineRule="exact"/>
        <w:rPr>
          <w:sz w:val="24"/>
          <w:szCs w:val="24"/>
        </w:rPr>
        <w:sectPr w:rsidR="00A8446A" w:rsidRPr="00E6410A" w:rsidSect="00A8446A">
          <w:pgSz w:w="11905" w:h="16838"/>
          <w:pgMar w:top="1134" w:right="567" w:bottom="1134" w:left="1134" w:header="0" w:footer="0" w:gutter="0"/>
          <w:cols w:space="720"/>
          <w:docGrid w:linePitch="272"/>
        </w:sectPr>
      </w:pPr>
      <w:r>
        <w:rPr>
          <w:sz w:val="24"/>
          <w:szCs w:val="24"/>
        </w:rPr>
        <w:t>439-04-45</w:t>
      </w:r>
      <w:r w:rsidR="00A8446A" w:rsidRPr="00E6410A">
        <w:rPr>
          <w:sz w:val="24"/>
          <w:szCs w:val="24"/>
        </w:rPr>
        <w:br w:type="page"/>
      </w:r>
    </w:p>
    <w:p w:rsidR="00A8446A" w:rsidRPr="004E6684" w:rsidRDefault="00A8446A" w:rsidP="008339E6">
      <w:pPr>
        <w:autoSpaceDE w:val="0"/>
        <w:autoSpaceDN w:val="0"/>
        <w:adjustRightInd w:val="0"/>
        <w:ind w:left="5040"/>
        <w:jc w:val="both"/>
        <w:rPr>
          <w:sz w:val="26"/>
          <w:szCs w:val="26"/>
        </w:rPr>
      </w:pPr>
    </w:p>
    <w:p w:rsidR="0069270E" w:rsidRPr="004E6684" w:rsidRDefault="0069270E" w:rsidP="0069270E">
      <w:pPr>
        <w:pStyle w:val="ConsPlusNormal"/>
        <w:ind w:firstLine="540"/>
        <w:jc w:val="center"/>
        <w:rPr>
          <w:rFonts w:ascii="Times New Roman" w:hAnsi="Times New Roman" w:cs="Times New Roman"/>
          <w:sz w:val="28"/>
          <w:szCs w:val="28"/>
        </w:rPr>
      </w:pPr>
      <w:r w:rsidRPr="004E6684">
        <w:rPr>
          <w:rFonts w:ascii="Times New Roman" w:hAnsi="Times New Roman" w:cs="Times New Roman"/>
          <w:sz w:val="28"/>
          <w:szCs w:val="28"/>
        </w:rPr>
        <w:t xml:space="preserve">Муниципальная </w:t>
      </w:r>
      <w:hyperlink w:anchor="P30" w:history="1">
        <w:r w:rsidRPr="004E6684">
          <w:rPr>
            <w:rFonts w:ascii="Times New Roman" w:hAnsi="Times New Roman" w:cs="Times New Roman"/>
            <w:sz w:val="28"/>
            <w:szCs w:val="28"/>
          </w:rPr>
          <w:t>программа</w:t>
        </w:r>
      </w:hyperlink>
    </w:p>
    <w:p w:rsidR="0069270E" w:rsidRPr="004E6684" w:rsidRDefault="0069270E" w:rsidP="0069270E">
      <w:pPr>
        <w:pStyle w:val="ConsPlusNormal"/>
        <w:ind w:firstLine="540"/>
        <w:jc w:val="center"/>
        <w:rPr>
          <w:rFonts w:ascii="Times New Roman" w:hAnsi="Times New Roman" w:cs="Times New Roman"/>
          <w:sz w:val="28"/>
          <w:szCs w:val="28"/>
        </w:rPr>
      </w:pPr>
      <w:r w:rsidRPr="004E6684">
        <w:rPr>
          <w:rFonts w:ascii="Times New Roman" w:hAnsi="Times New Roman" w:cs="Times New Roman"/>
          <w:sz w:val="28"/>
          <w:szCs w:val="28"/>
        </w:rPr>
        <w:t xml:space="preserve"> «Жилищно-коммунальное хозяйство в городе Нижнем Новгороде» на 20</w:t>
      </w:r>
      <w:r w:rsidR="00F45E61">
        <w:rPr>
          <w:rFonts w:ascii="Times New Roman" w:hAnsi="Times New Roman" w:cs="Times New Roman"/>
          <w:sz w:val="28"/>
          <w:szCs w:val="28"/>
        </w:rPr>
        <w:t>23</w:t>
      </w:r>
      <w:r w:rsidRPr="004E6684">
        <w:rPr>
          <w:rFonts w:ascii="Times New Roman" w:hAnsi="Times New Roman" w:cs="Times New Roman"/>
          <w:sz w:val="28"/>
          <w:szCs w:val="28"/>
        </w:rPr>
        <w:t xml:space="preserve"> - 202</w:t>
      </w:r>
      <w:r w:rsidR="00F45E61">
        <w:rPr>
          <w:rFonts w:ascii="Times New Roman" w:hAnsi="Times New Roman" w:cs="Times New Roman"/>
          <w:sz w:val="28"/>
          <w:szCs w:val="28"/>
        </w:rPr>
        <w:t>8</w:t>
      </w:r>
      <w:r w:rsidRPr="004E6684">
        <w:rPr>
          <w:rFonts w:ascii="Times New Roman" w:hAnsi="Times New Roman" w:cs="Times New Roman"/>
          <w:sz w:val="28"/>
          <w:szCs w:val="28"/>
        </w:rPr>
        <w:t xml:space="preserve"> годы </w:t>
      </w:r>
    </w:p>
    <w:p w:rsidR="0069270E" w:rsidRPr="004E6684" w:rsidRDefault="0069270E" w:rsidP="0069270E">
      <w:pPr>
        <w:pStyle w:val="ConsPlusNormal"/>
        <w:ind w:firstLine="540"/>
        <w:jc w:val="center"/>
        <w:rPr>
          <w:rFonts w:ascii="Times New Roman" w:hAnsi="Times New Roman" w:cs="Times New Roman"/>
          <w:sz w:val="28"/>
          <w:szCs w:val="28"/>
        </w:rPr>
      </w:pPr>
      <w:r w:rsidRPr="004E6684">
        <w:rPr>
          <w:rFonts w:ascii="Times New Roman" w:hAnsi="Times New Roman" w:cs="Times New Roman"/>
          <w:sz w:val="28"/>
          <w:szCs w:val="28"/>
        </w:rPr>
        <w:t>(далее – Программа).</w:t>
      </w:r>
    </w:p>
    <w:p w:rsidR="0069270E" w:rsidRPr="004E6684" w:rsidRDefault="0069270E" w:rsidP="0069270E">
      <w:pPr>
        <w:autoSpaceDE w:val="0"/>
        <w:autoSpaceDN w:val="0"/>
        <w:adjustRightInd w:val="0"/>
        <w:ind w:left="5040"/>
        <w:jc w:val="both"/>
        <w:rPr>
          <w:sz w:val="28"/>
          <w:szCs w:val="28"/>
        </w:rPr>
      </w:pPr>
    </w:p>
    <w:p w:rsidR="0069270E" w:rsidRPr="004E6684" w:rsidRDefault="0069270E" w:rsidP="0069270E">
      <w:pPr>
        <w:autoSpaceDE w:val="0"/>
        <w:autoSpaceDN w:val="0"/>
        <w:adjustRightInd w:val="0"/>
        <w:jc w:val="center"/>
        <w:rPr>
          <w:sz w:val="28"/>
          <w:szCs w:val="28"/>
        </w:rPr>
      </w:pPr>
      <w:r w:rsidRPr="004E6684">
        <w:rPr>
          <w:sz w:val="28"/>
          <w:szCs w:val="28"/>
        </w:rPr>
        <w:t>1. Паспорт Программы</w:t>
      </w:r>
    </w:p>
    <w:tbl>
      <w:tblPr>
        <w:tblW w:w="1562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718"/>
        <w:gridCol w:w="1684"/>
        <w:gridCol w:w="1843"/>
        <w:gridCol w:w="1701"/>
        <w:gridCol w:w="1559"/>
        <w:gridCol w:w="1701"/>
        <w:gridCol w:w="1560"/>
        <w:gridCol w:w="1729"/>
      </w:tblGrid>
      <w:tr w:rsidR="0069270E" w:rsidRPr="004E6684" w:rsidTr="00F45E61">
        <w:tc>
          <w:tcPr>
            <w:tcW w:w="2127" w:type="dxa"/>
            <w:tcBorders>
              <w:top w:val="single" w:sz="4" w:space="0" w:color="auto"/>
              <w:left w:val="single" w:sz="4" w:space="0" w:color="auto"/>
              <w:bottom w:val="single" w:sz="4" w:space="0" w:color="auto"/>
              <w:right w:val="single" w:sz="4" w:space="0" w:color="auto"/>
            </w:tcBorders>
          </w:tcPr>
          <w:p w:rsidR="0069270E" w:rsidRPr="004E6684" w:rsidRDefault="0069270E" w:rsidP="00F45E61">
            <w:pPr>
              <w:pStyle w:val="a20"/>
              <w:rPr>
                <w:sz w:val="20"/>
                <w:szCs w:val="20"/>
              </w:rPr>
            </w:pPr>
            <w:r w:rsidRPr="004E6684">
              <w:rPr>
                <w:sz w:val="20"/>
                <w:szCs w:val="20"/>
              </w:rPr>
              <w:t>Ответственный исполнитель Программы</w:t>
            </w:r>
          </w:p>
        </w:tc>
        <w:tc>
          <w:tcPr>
            <w:tcW w:w="13495" w:type="dxa"/>
            <w:gridSpan w:val="8"/>
            <w:tcBorders>
              <w:top w:val="single" w:sz="4" w:space="0" w:color="auto"/>
              <w:left w:val="single" w:sz="4" w:space="0" w:color="auto"/>
              <w:bottom w:val="single" w:sz="4" w:space="0" w:color="auto"/>
              <w:right w:val="single" w:sz="4" w:space="0" w:color="auto"/>
            </w:tcBorders>
          </w:tcPr>
          <w:p w:rsidR="0069270E" w:rsidRPr="00397EE8" w:rsidRDefault="0069270E" w:rsidP="00F45E61">
            <w:pPr>
              <w:pStyle w:val="a20"/>
              <w:jc w:val="both"/>
              <w:rPr>
                <w:sz w:val="20"/>
                <w:szCs w:val="20"/>
              </w:rPr>
            </w:pPr>
            <w:r w:rsidRPr="00397EE8">
              <w:rPr>
                <w:sz w:val="20"/>
                <w:szCs w:val="20"/>
              </w:rPr>
              <w:t>Департамент жилья и инженерной инфраструктуры администрации города Нижнего Новгорода (далее – ДЖИИ) </w:t>
            </w:r>
          </w:p>
        </w:tc>
      </w:tr>
      <w:tr w:rsidR="0069270E" w:rsidRPr="004E6684" w:rsidTr="00F45E61">
        <w:trPr>
          <w:trHeight w:val="1410"/>
        </w:trPr>
        <w:tc>
          <w:tcPr>
            <w:tcW w:w="2127" w:type="dxa"/>
            <w:tcBorders>
              <w:top w:val="single" w:sz="4" w:space="0" w:color="auto"/>
              <w:left w:val="single" w:sz="4" w:space="0" w:color="auto"/>
              <w:bottom w:val="single" w:sz="4" w:space="0" w:color="auto"/>
              <w:right w:val="single" w:sz="4" w:space="0" w:color="auto"/>
            </w:tcBorders>
          </w:tcPr>
          <w:p w:rsidR="0069270E" w:rsidRPr="004E6684" w:rsidRDefault="0069270E" w:rsidP="00F45E61">
            <w:pPr>
              <w:pStyle w:val="a20"/>
              <w:rPr>
                <w:sz w:val="20"/>
                <w:szCs w:val="20"/>
              </w:rPr>
            </w:pPr>
            <w:r w:rsidRPr="004E6684">
              <w:rPr>
                <w:sz w:val="20"/>
                <w:szCs w:val="20"/>
              </w:rPr>
              <w:t>Соисполнители Программы</w:t>
            </w:r>
          </w:p>
        </w:tc>
        <w:tc>
          <w:tcPr>
            <w:tcW w:w="13495" w:type="dxa"/>
            <w:gridSpan w:val="8"/>
            <w:tcBorders>
              <w:top w:val="single" w:sz="4" w:space="0" w:color="auto"/>
              <w:left w:val="single" w:sz="4" w:space="0" w:color="auto"/>
              <w:bottom w:val="single" w:sz="4" w:space="0" w:color="auto"/>
              <w:right w:val="single" w:sz="4" w:space="0" w:color="auto"/>
            </w:tcBorders>
          </w:tcPr>
          <w:p w:rsidR="0069270E" w:rsidRPr="00397EE8" w:rsidRDefault="0069270E" w:rsidP="00F45E61">
            <w:pPr>
              <w:widowControl w:val="0"/>
              <w:autoSpaceDE w:val="0"/>
              <w:autoSpaceDN w:val="0"/>
              <w:adjustRightInd w:val="0"/>
              <w:jc w:val="both"/>
            </w:pPr>
            <w:r w:rsidRPr="00397EE8">
              <w:t>Департамент строительства и капитального ремонта администрации города Нижнего Новгорода</w:t>
            </w:r>
            <w:r w:rsidR="00271F89">
              <w:t xml:space="preserve"> (далее – </w:t>
            </w:r>
            <w:proofErr w:type="spellStart"/>
            <w:r w:rsidR="00271F89">
              <w:t>ДепСтр</w:t>
            </w:r>
            <w:proofErr w:type="spellEnd"/>
            <w:r w:rsidR="00271F89">
              <w:t>)</w:t>
            </w:r>
          </w:p>
          <w:p w:rsidR="0069270E" w:rsidRPr="00397EE8" w:rsidRDefault="0069270E" w:rsidP="00F45E61">
            <w:pPr>
              <w:widowControl w:val="0"/>
              <w:autoSpaceDE w:val="0"/>
              <w:autoSpaceDN w:val="0"/>
              <w:adjustRightInd w:val="0"/>
              <w:jc w:val="both"/>
            </w:pPr>
            <w:r w:rsidRPr="00397EE8">
              <w:t>Управление административно-технического и муниципального контроля администрации города Нижнего Новгорода</w:t>
            </w:r>
            <w:r w:rsidR="00271F89">
              <w:t xml:space="preserve"> (далее – УАТК)</w:t>
            </w:r>
          </w:p>
          <w:p w:rsidR="0069270E" w:rsidRPr="00397EE8" w:rsidRDefault="0069270E" w:rsidP="00F45E61">
            <w:pPr>
              <w:widowControl w:val="0"/>
              <w:autoSpaceDE w:val="0"/>
              <w:autoSpaceDN w:val="0"/>
              <w:adjustRightInd w:val="0"/>
              <w:jc w:val="both"/>
            </w:pPr>
            <w:r w:rsidRPr="00397EE8">
              <w:t>Администрации районов города Нижнего Новгорода</w:t>
            </w:r>
          </w:p>
          <w:p w:rsidR="0069270E" w:rsidRPr="00397EE8" w:rsidRDefault="0069270E" w:rsidP="00F45E61">
            <w:r w:rsidRPr="00397EE8">
              <w:t>Муниципальное казенное учреждение «Административно-техническая инспекция города Нижнего Новгорода» (далее - МКУ «АТИ г. Н.Новгорода»)</w:t>
            </w:r>
          </w:p>
          <w:p w:rsidR="0091635F" w:rsidRPr="0091635F" w:rsidRDefault="0069270E" w:rsidP="005C5B97">
            <w:pPr>
              <w:rPr>
                <w:color w:val="FF0000"/>
              </w:rPr>
            </w:pPr>
            <w:r w:rsidRPr="00397EE8">
              <w:t>Муниципальное казенное учреждение «Главное управление по капитальному строительству города Нижнего Новгорода» (далее - МКУ «</w:t>
            </w:r>
            <w:proofErr w:type="spellStart"/>
            <w:r w:rsidRPr="00397EE8">
              <w:t>ГлавУКС</w:t>
            </w:r>
            <w:proofErr w:type="spellEnd"/>
            <w:r w:rsidRPr="00397EE8">
              <w:t xml:space="preserve"> г. Н.Новгорода»)</w:t>
            </w:r>
          </w:p>
        </w:tc>
      </w:tr>
      <w:tr w:rsidR="0069270E" w:rsidRPr="004E6684" w:rsidTr="00F45E61">
        <w:trPr>
          <w:trHeight w:val="369"/>
        </w:trPr>
        <w:tc>
          <w:tcPr>
            <w:tcW w:w="2127" w:type="dxa"/>
            <w:tcBorders>
              <w:top w:val="single" w:sz="4" w:space="0" w:color="auto"/>
              <w:left w:val="single" w:sz="4" w:space="0" w:color="auto"/>
              <w:bottom w:val="single" w:sz="4" w:space="0" w:color="auto"/>
              <w:right w:val="single" w:sz="4" w:space="0" w:color="auto"/>
            </w:tcBorders>
          </w:tcPr>
          <w:p w:rsidR="0069270E" w:rsidRPr="004E6684" w:rsidRDefault="0069270E" w:rsidP="00F45E61">
            <w:pPr>
              <w:pStyle w:val="a20"/>
              <w:rPr>
                <w:sz w:val="20"/>
                <w:szCs w:val="20"/>
              </w:rPr>
            </w:pPr>
            <w:r w:rsidRPr="004E6684">
              <w:rPr>
                <w:sz w:val="20"/>
                <w:szCs w:val="20"/>
              </w:rPr>
              <w:t>Цель Программы</w:t>
            </w:r>
          </w:p>
        </w:tc>
        <w:tc>
          <w:tcPr>
            <w:tcW w:w="13495" w:type="dxa"/>
            <w:gridSpan w:val="8"/>
            <w:tcBorders>
              <w:top w:val="single" w:sz="4" w:space="0" w:color="auto"/>
              <w:left w:val="single" w:sz="4" w:space="0" w:color="auto"/>
              <w:bottom w:val="single" w:sz="4" w:space="0" w:color="auto"/>
              <w:right w:val="single" w:sz="4" w:space="0" w:color="auto"/>
            </w:tcBorders>
          </w:tcPr>
          <w:p w:rsidR="0069270E" w:rsidRPr="00397EE8" w:rsidRDefault="0069270E" w:rsidP="00F45E61">
            <w:pPr>
              <w:autoSpaceDE w:val="0"/>
              <w:autoSpaceDN w:val="0"/>
              <w:adjustRightInd w:val="0"/>
              <w:jc w:val="both"/>
            </w:pPr>
            <w:r w:rsidRPr="00397EE8">
              <w:t xml:space="preserve">Повышение уровня и качества предоставления жилищно-коммунальных услуг жителям города Нижнего Новгорода </w:t>
            </w:r>
          </w:p>
        </w:tc>
      </w:tr>
      <w:tr w:rsidR="0069270E" w:rsidRPr="004E6684" w:rsidTr="00F45E61">
        <w:trPr>
          <w:trHeight w:val="346"/>
        </w:trPr>
        <w:tc>
          <w:tcPr>
            <w:tcW w:w="2127" w:type="dxa"/>
            <w:tcBorders>
              <w:top w:val="single" w:sz="4" w:space="0" w:color="auto"/>
              <w:left w:val="single" w:sz="4" w:space="0" w:color="auto"/>
              <w:bottom w:val="single" w:sz="4" w:space="0" w:color="auto"/>
              <w:right w:val="single" w:sz="4" w:space="0" w:color="auto"/>
            </w:tcBorders>
          </w:tcPr>
          <w:p w:rsidR="0069270E" w:rsidRPr="004E6684" w:rsidRDefault="0069270E" w:rsidP="00F45E61">
            <w:pPr>
              <w:pStyle w:val="a20"/>
              <w:rPr>
                <w:sz w:val="20"/>
                <w:szCs w:val="20"/>
              </w:rPr>
            </w:pPr>
            <w:r w:rsidRPr="004E6684">
              <w:rPr>
                <w:sz w:val="20"/>
                <w:szCs w:val="20"/>
              </w:rPr>
              <w:t>Задачи Программы</w:t>
            </w:r>
          </w:p>
        </w:tc>
        <w:tc>
          <w:tcPr>
            <w:tcW w:w="13495" w:type="dxa"/>
            <w:gridSpan w:val="8"/>
            <w:tcBorders>
              <w:top w:val="single" w:sz="4" w:space="0" w:color="auto"/>
              <w:left w:val="single" w:sz="4" w:space="0" w:color="auto"/>
              <w:bottom w:val="single" w:sz="4" w:space="0" w:color="auto"/>
              <w:right w:val="single" w:sz="4" w:space="0" w:color="auto"/>
            </w:tcBorders>
          </w:tcPr>
          <w:p w:rsidR="0069270E" w:rsidRPr="00397EE8" w:rsidRDefault="0069270E" w:rsidP="00F45E61">
            <w:pPr>
              <w:autoSpaceDE w:val="0"/>
              <w:autoSpaceDN w:val="0"/>
              <w:adjustRightInd w:val="0"/>
              <w:jc w:val="both"/>
            </w:pPr>
            <w:r w:rsidRPr="00397EE8">
              <w:t>Реновация жилищного фонда и объектов коммунальной инфраструктуры</w:t>
            </w:r>
          </w:p>
          <w:p w:rsidR="0069270E" w:rsidRPr="00397EE8" w:rsidRDefault="0069270E" w:rsidP="00F45E61">
            <w:pPr>
              <w:autoSpaceDE w:val="0"/>
              <w:autoSpaceDN w:val="0"/>
              <w:adjustRightInd w:val="0"/>
              <w:jc w:val="both"/>
            </w:pPr>
          </w:p>
        </w:tc>
      </w:tr>
      <w:tr w:rsidR="0069270E" w:rsidRPr="004E6684" w:rsidTr="00F45E61">
        <w:tc>
          <w:tcPr>
            <w:tcW w:w="2127" w:type="dxa"/>
            <w:tcBorders>
              <w:top w:val="single" w:sz="4" w:space="0" w:color="auto"/>
              <w:left w:val="single" w:sz="4" w:space="0" w:color="auto"/>
              <w:bottom w:val="single" w:sz="4" w:space="0" w:color="auto"/>
              <w:right w:val="single" w:sz="4" w:space="0" w:color="auto"/>
            </w:tcBorders>
          </w:tcPr>
          <w:p w:rsidR="0069270E" w:rsidRPr="004E6684" w:rsidRDefault="0069270E" w:rsidP="00F45E61">
            <w:pPr>
              <w:pStyle w:val="a20"/>
              <w:rPr>
                <w:sz w:val="20"/>
                <w:szCs w:val="20"/>
              </w:rPr>
            </w:pPr>
            <w:r w:rsidRPr="004E6684">
              <w:rPr>
                <w:sz w:val="20"/>
                <w:szCs w:val="20"/>
              </w:rPr>
              <w:t>Этапы и сроки реализации Программы</w:t>
            </w:r>
          </w:p>
        </w:tc>
        <w:tc>
          <w:tcPr>
            <w:tcW w:w="13495" w:type="dxa"/>
            <w:gridSpan w:val="8"/>
            <w:tcBorders>
              <w:top w:val="single" w:sz="4" w:space="0" w:color="auto"/>
              <w:left w:val="single" w:sz="4" w:space="0" w:color="auto"/>
              <w:bottom w:val="single" w:sz="4" w:space="0" w:color="auto"/>
              <w:right w:val="single" w:sz="4" w:space="0" w:color="auto"/>
            </w:tcBorders>
          </w:tcPr>
          <w:p w:rsidR="0069270E" w:rsidRPr="00397EE8" w:rsidRDefault="0069270E" w:rsidP="00F45E61">
            <w:pPr>
              <w:pStyle w:val="a20"/>
              <w:rPr>
                <w:sz w:val="20"/>
                <w:szCs w:val="20"/>
              </w:rPr>
            </w:pPr>
            <w:r w:rsidRPr="00397EE8">
              <w:rPr>
                <w:sz w:val="20"/>
                <w:szCs w:val="20"/>
              </w:rPr>
              <w:t>Программа реализуется в  </w:t>
            </w:r>
            <w:r w:rsidRPr="00397EE8">
              <w:rPr>
                <w:bCs/>
                <w:sz w:val="20"/>
                <w:szCs w:val="20"/>
              </w:rPr>
              <w:t>20</w:t>
            </w:r>
            <w:r w:rsidR="00F45E61">
              <w:rPr>
                <w:bCs/>
                <w:sz w:val="20"/>
                <w:szCs w:val="20"/>
              </w:rPr>
              <w:t>23</w:t>
            </w:r>
            <w:r w:rsidRPr="00397EE8">
              <w:rPr>
                <w:bCs/>
                <w:sz w:val="20"/>
                <w:szCs w:val="20"/>
              </w:rPr>
              <w:t>-202</w:t>
            </w:r>
            <w:r w:rsidR="00F45E61">
              <w:rPr>
                <w:bCs/>
                <w:sz w:val="20"/>
                <w:szCs w:val="20"/>
              </w:rPr>
              <w:t>8</w:t>
            </w:r>
            <w:r w:rsidRPr="00397EE8">
              <w:rPr>
                <w:bCs/>
                <w:sz w:val="20"/>
                <w:szCs w:val="20"/>
              </w:rPr>
              <w:t xml:space="preserve"> годах в один этап</w:t>
            </w:r>
          </w:p>
        </w:tc>
      </w:tr>
      <w:tr w:rsidR="005C5B97" w:rsidRPr="00135335" w:rsidTr="005C5B97">
        <w:trPr>
          <w:trHeight w:val="95"/>
        </w:trPr>
        <w:tc>
          <w:tcPr>
            <w:tcW w:w="2127" w:type="dxa"/>
            <w:vMerge w:val="restart"/>
            <w:tcBorders>
              <w:top w:val="single" w:sz="4" w:space="0" w:color="auto"/>
              <w:left w:val="single" w:sz="4" w:space="0" w:color="auto"/>
              <w:right w:val="single" w:sz="4" w:space="0" w:color="auto"/>
            </w:tcBorders>
          </w:tcPr>
          <w:p w:rsidR="005C5B97" w:rsidRPr="00135335" w:rsidRDefault="005C5B97" w:rsidP="00F45E61">
            <w:pPr>
              <w:pStyle w:val="a20"/>
              <w:rPr>
                <w:sz w:val="20"/>
                <w:szCs w:val="20"/>
              </w:rPr>
            </w:pPr>
            <w:r w:rsidRPr="00135335">
              <w:rPr>
                <w:sz w:val="20"/>
                <w:szCs w:val="20"/>
              </w:rPr>
              <w:t>Объемы бюджетных ассигнований Программы за счет средств бюджета города Нижнего Новгорода</w:t>
            </w:r>
          </w:p>
        </w:tc>
        <w:tc>
          <w:tcPr>
            <w:tcW w:w="1718" w:type="dxa"/>
            <w:vMerge w:val="restart"/>
            <w:tcBorders>
              <w:top w:val="single" w:sz="4" w:space="0" w:color="auto"/>
              <w:left w:val="single" w:sz="4" w:space="0" w:color="auto"/>
              <w:right w:val="single" w:sz="4" w:space="0" w:color="auto"/>
            </w:tcBorders>
          </w:tcPr>
          <w:p w:rsidR="005C5B97" w:rsidRPr="00397EE8" w:rsidRDefault="005C5B97" w:rsidP="005A6C24">
            <w:pPr>
              <w:pStyle w:val="a20"/>
              <w:rPr>
                <w:sz w:val="20"/>
                <w:szCs w:val="20"/>
              </w:rPr>
            </w:pPr>
            <w:r w:rsidRPr="00397EE8">
              <w:rPr>
                <w:sz w:val="20"/>
                <w:szCs w:val="20"/>
              </w:rPr>
              <w:t>Ответственный исполнитель (соисполнители)</w:t>
            </w:r>
          </w:p>
        </w:tc>
        <w:tc>
          <w:tcPr>
            <w:tcW w:w="11777" w:type="dxa"/>
            <w:gridSpan w:val="7"/>
            <w:tcBorders>
              <w:top w:val="single" w:sz="4" w:space="0" w:color="auto"/>
              <w:left w:val="single" w:sz="4" w:space="0" w:color="auto"/>
              <w:bottom w:val="single" w:sz="4" w:space="0" w:color="auto"/>
              <w:right w:val="single" w:sz="4" w:space="0" w:color="auto"/>
            </w:tcBorders>
          </w:tcPr>
          <w:p w:rsidR="005C5B97" w:rsidRPr="00397EE8" w:rsidRDefault="005C5B97" w:rsidP="005A6C24">
            <w:pPr>
              <w:pStyle w:val="a20"/>
              <w:rPr>
                <w:sz w:val="20"/>
                <w:szCs w:val="20"/>
              </w:rPr>
            </w:pPr>
            <w:r w:rsidRPr="00397EE8">
              <w:rPr>
                <w:sz w:val="20"/>
                <w:szCs w:val="20"/>
              </w:rPr>
              <w:t>Объем бюджетных ассигнований (руб.)</w:t>
            </w:r>
          </w:p>
        </w:tc>
      </w:tr>
      <w:tr w:rsidR="005C5B97" w:rsidRPr="00135335" w:rsidTr="00F84064">
        <w:trPr>
          <w:trHeight w:val="345"/>
        </w:trPr>
        <w:tc>
          <w:tcPr>
            <w:tcW w:w="2127" w:type="dxa"/>
            <w:vMerge/>
            <w:tcBorders>
              <w:left w:val="single" w:sz="4" w:space="0" w:color="auto"/>
              <w:right w:val="single" w:sz="4" w:space="0" w:color="auto"/>
            </w:tcBorders>
          </w:tcPr>
          <w:p w:rsidR="005C5B97" w:rsidRPr="00135335" w:rsidRDefault="005C5B97" w:rsidP="00F45E61">
            <w:pPr>
              <w:pStyle w:val="a20"/>
              <w:rPr>
                <w:sz w:val="20"/>
                <w:szCs w:val="20"/>
              </w:rPr>
            </w:pPr>
          </w:p>
        </w:tc>
        <w:tc>
          <w:tcPr>
            <w:tcW w:w="1718" w:type="dxa"/>
            <w:vMerge/>
            <w:tcBorders>
              <w:left w:val="single" w:sz="4" w:space="0" w:color="auto"/>
              <w:bottom w:val="single" w:sz="4" w:space="0" w:color="auto"/>
              <w:right w:val="single" w:sz="4" w:space="0" w:color="auto"/>
            </w:tcBorders>
          </w:tcPr>
          <w:p w:rsidR="005C5B97" w:rsidRPr="00397EE8" w:rsidRDefault="005C5B97" w:rsidP="00F45E61">
            <w:pPr>
              <w:pStyle w:val="a20"/>
              <w:rPr>
                <w:sz w:val="20"/>
                <w:szCs w:val="20"/>
              </w:rPr>
            </w:pPr>
          </w:p>
        </w:tc>
        <w:tc>
          <w:tcPr>
            <w:tcW w:w="1684" w:type="dxa"/>
            <w:tcBorders>
              <w:top w:val="single" w:sz="4" w:space="0" w:color="auto"/>
              <w:left w:val="single" w:sz="4" w:space="0" w:color="auto"/>
              <w:bottom w:val="single" w:sz="4" w:space="0" w:color="auto"/>
              <w:right w:val="single" w:sz="4" w:space="0" w:color="auto"/>
            </w:tcBorders>
          </w:tcPr>
          <w:p w:rsidR="005C5B97" w:rsidRPr="00397EE8" w:rsidRDefault="005C5B97" w:rsidP="00F45E61">
            <w:pPr>
              <w:tabs>
                <w:tab w:val="left" w:pos="1276"/>
              </w:tabs>
              <w:ind w:right="184"/>
              <w:jc w:val="center"/>
            </w:pPr>
            <w:r w:rsidRPr="00397EE8">
              <w:t>2023 год</w:t>
            </w:r>
          </w:p>
        </w:tc>
        <w:tc>
          <w:tcPr>
            <w:tcW w:w="1843" w:type="dxa"/>
            <w:tcBorders>
              <w:top w:val="single" w:sz="4" w:space="0" w:color="auto"/>
              <w:left w:val="single" w:sz="4" w:space="0" w:color="auto"/>
              <w:bottom w:val="single" w:sz="4" w:space="0" w:color="auto"/>
              <w:right w:val="single" w:sz="4" w:space="0" w:color="auto"/>
            </w:tcBorders>
          </w:tcPr>
          <w:p w:rsidR="005C5B97" w:rsidRPr="00397EE8" w:rsidRDefault="005C5B97" w:rsidP="00F45E61">
            <w:pPr>
              <w:tabs>
                <w:tab w:val="left" w:pos="1276"/>
              </w:tabs>
              <w:ind w:right="184"/>
              <w:jc w:val="center"/>
            </w:pPr>
            <w:r w:rsidRPr="00397EE8">
              <w:t>2024 год</w:t>
            </w:r>
          </w:p>
        </w:tc>
        <w:tc>
          <w:tcPr>
            <w:tcW w:w="1701" w:type="dxa"/>
            <w:tcBorders>
              <w:top w:val="single" w:sz="4" w:space="0" w:color="auto"/>
              <w:left w:val="single" w:sz="4" w:space="0" w:color="auto"/>
              <w:bottom w:val="single" w:sz="4" w:space="0" w:color="auto"/>
              <w:right w:val="single" w:sz="4" w:space="0" w:color="auto"/>
            </w:tcBorders>
          </w:tcPr>
          <w:p w:rsidR="005C5B97" w:rsidRPr="00397EE8" w:rsidRDefault="005C5B97" w:rsidP="00F45E61">
            <w:pPr>
              <w:ind w:left="-108" w:right="-90"/>
              <w:jc w:val="center"/>
            </w:pPr>
            <w:r w:rsidRPr="00397EE8">
              <w:t>202</w:t>
            </w:r>
            <w:r>
              <w:t>5</w:t>
            </w:r>
            <w:r w:rsidRPr="00397EE8">
              <w:t xml:space="preserve"> год</w:t>
            </w:r>
          </w:p>
        </w:tc>
        <w:tc>
          <w:tcPr>
            <w:tcW w:w="1559" w:type="dxa"/>
            <w:tcBorders>
              <w:top w:val="single" w:sz="4" w:space="0" w:color="auto"/>
              <w:left w:val="single" w:sz="4" w:space="0" w:color="auto"/>
              <w:bottom w:val="single" w:sz="4" w:space="0" w:color="auto"/>
              <w:right w:val="single" w:sz="4" w:space="0" w:color="auto"/>
            </w:tcBorders>
          </w:tcPr>
          <w:p w:rsidR="005C5B97" w:rsidRPr="00397EE8" w:rsidRDefault="005C5B97" w:rsidP="00F45E61">
            <w:pPr>
              <w:tabs>
                <w:tab w:val="left" w:pos="1276"/>
              </w:tabs>
              <w:ind w:right="184"/>
              <w:jc w:val="center"/>
            </w:pPr>
            <w:r w:rsidRPr="00397EE8">
              <w:t>202</w:t>
            </w:r>
            <w:r>
              <w:t>6</w:t>
            </w:r>
            <w:r w:rsidRPr="00397EE8">
              <w:t xml:space="preserve"> год</w:t>
            </w:r>
          </w:p>
        </w:tc>
        <w:tc>
          <w:tcPr>
            <w:tcW w:w="1701" w:type="dxa"/>
            <w:tcBorders>
              <w:top w:val="single" w:sz="4" w:space="0" w:color="auto"/>
              <w:left w:val="single" w:sz="4" w:space="0" w:color="auto"/>
              <w:bottom w:val="single" w:sz="4" w:space="0" w:color="auto"/>
              <w:right w:val="single" w:sz="4" w:space="0" w:color="auto"/>
            </w:tcBorders>
          </w:tcPr>
          <w:p w:rsidR="005C5B97" w:rsidRPr="00397EE8" w:rsidRDefault="005C5B97" w:rsidP="00F45E61">
            <w:pPr>
              <w:tabs>
                <w:tab w:val="left" w:pos="1276"/>
              </w:tabs>
              <w:ind w:right="184"/>
              <w:jc w:val="center"/>
            </w:pPr>
            <w:r w:rsidRPr="00397EE8">
              <w:t>202</w:t>
            </w:r>
            <w:r>
              <w:t>7</w:t>
            </w:r>
            <w:r w:rsidRPr="00397EE8">
              <w:t xml:space="preserve"> год</w:t>
            </w:r>
          </w:p>
        </w:tc>
        <w:tc>
          <w:tcPr>
            <w:tcW w:w="1560" w:type="dxa"/>
            <w:tcBorders>
              <w:top w:val="single" w:sz="4" w:space="0" w:color="auto"/>
              <w:left w:val="single" w:sz="4" w:space="0" w:color="auto"/>
              <w:bottom w:val="single" w:sz="4" w:space="0" w:color="auto"/>
              <w:right w:val="single" w:sz="4" w:space="0" w:color="auto"/>
            </w:tcBorders>
          </w:tcPr>
          <w:p w:rsidR="005C5B97" w:rsidRPr="00397EE8" w:rsidRDefault="005C5B97" w:rsidP="00F45E61">
            <w:pPr>
              <w:tabs>
                <w:tab w:val="left" w:pos="1276"/>
              </w:tabs>
              <w:ind w:right="184"/>
              <w:jc w:val="center"/>
            </w:pPr>
            <w:r w:rsidRPr="00397EE8">
              <w:t>202</w:t>
            </w:r>
            <w:r>
              <w:t>8</w:t>
            </w:r>
            <w:r w:rsidRPr="00397EE8">
              <w:t xml:space="preserve"> год</w:t>
            </w:r>
          </w:p>
        </w:tc>
        <w:tc>
          <w:tcPr>
            <w:tcW w:w="1729" w:type="dxa"/>
            <w:tcBorders>
              <w:top w:val="single" w:sz="4" w:space="0" w:color="auto"/>
              <w:left w:val="single" w:sz="4" w:space="0" w:color="auto"/>
              <w:bottom w:val="single" w:sz="4" w:space="0" w:color="auto"/>
              <w:right w:val="single" w:sz="4" w:space="0" w:color="auto"/>
            </w:tcBorders>
          </w:tcPr>
          <w:p w:rsidR="005C5B97" w:rsidRPr="00397EE8" w:rsidRDefault="005C5B97" w:rsidP="00F45E61">
            <w:pPr>
              <w:ind w:right="184"/>
              <w:jc w:val="center"/>
            </w:pPr>
            <w:r w:rsidRPr="00397EE8">
              <w:t>ВСЕГО</w:t>
            </w:r>
          </w:p>
        </w:tc>
      </w:tr>
      <w:tr w:rsidR="00AD3CEF" w:rsidRPr="00135335" w:rsidTr="00F84064">
        <w:trPr>
          <w:trHeight w:val="220"/>
        </w:trPr>
        <w:tc>
          <w:tcPr>
            <w:tcW w:w="2127" w:type="dxa"/>
            <w:vMerge/>
            <w:tcBorders>
              <w:left w:val="single" w:sz="4" w:space="0" w:color="auto"/>
              <w:right w:val="single" w:sz="4" w:space="0" w:color="auto"/>
            </w:tcBorders>
          </w:tcPr>
          <w:p w:rsidR="00AD3CEF" w:rsidRPr="00135335" w:rsidRDefault="00AD3CEF" w:rsidP="00F45E61">
            <w:pPr>
              <w:pStyle w:val="a20"/>
              <w:rPr>
                <w:sz w:val="20"/>
                <w:szCs w:val="20"/>
              </w:rPr>
            </w:pPr>
          </w:p>
        </w:tc>
        <w:tc>
          <w:tcPr>
            <w:tcW w:w="1718" w:type="dxa"/>
            <w:tcBorders>
              <w:top w:val="single" w:sz="4" w:space="0" w:color="auto"/>
              <w:left w:val="single" w:sz="4" w:space="0" w:color="auto"/>
              <w:bottom w:val="single" w:sz="4" w:space="0" w:color="auto"/>
              <w:right w:val="single" w:sz="4" w:space="0" w:color="auto"/>
            </w:tcBorders>
          </w:tcPr>
          <w:p w:rsidR="00AD3CEF" w:rsidRPr="00397EE8" w:rsidRDefault="00AD3CEF" w:rsidP="00F45E61">
            <w:pPr>
              <w:ind w:right="-108"/>
            </w:pPr>
            <w:r w:rsidRPr="00397EE8">
              <w:t>Всего, в том числе:</w:t>
            </w:r>
          </w:p>
        </w:tc>
        <w:tc>
          <w:tcPr>
            <w:tcW w:w="1684" w:type="dxa"/>
            <w:tcBorders>
              <w:top w:val="single" w:sz="4" w:space="0" w:color="auto"/>
              <w:left w:val="single" w:sz="4" w:space="0" w:color="auto"/>
              <w:bottom w:val="single" w:sz="4" w:space="0" w:color="auto"/>
              <w:right w:val="single" w:sz="4" w:space="0" w:color="auto"/>
            </w:tcBorders>
          </w:tcPr>
          <w:p w:rsidR="00AD3CEF" w:rsidRPr="00AD3CEF" w:rsidRDefault="00AD3CEF">
            <w:pPr>
              <w:jc w:val="right"/>
              <w:rPr>
                <w:color w:val="000000"/>
              </w:rPr>
            </w:pPr>
            <w:r w:rsidRPr="00AD3CEF">
              <w:rPr>
                <w:color w:val="000000"/>
              </w:rPr>
              <w:t>5 322 758 067,80</w:t>
            </w:r>
          </w:p>
        </w:tc>
        <w:tc>
          <w:tcPr>
            <w:tcW w:w="1843" w:type="dxa"/>
            <w:tcBorders>
              <w:top w:val="single" w:sz="4" w:space="0" w:color="auto"/>
              <w:left w:val="single" w:sz="4" w:space="0" w:color="auto"/>
              <w:bottom w:val="single" w:sz="4" w:space="0" w:color="auto"/>
              <w:right w:val="single" w:sz="4" w:space="0" w:color="auto"/>
            </w:tcBorders>
          </w:tcPr>
          <w:p w:rsidR="00AD3CEF" w:rsidRPr="00AD3CEF" w:rsidRDefault="00AD3CEF" w:rsidP="00DE4A8B">
            <w:pPr>
              <w:jc w:val="right"/>
              <w:rPr>
                <w:color w:val="000000"/>
              </w:rPr>
            </w:pPr>
            <w:r w:rsidRPr="00AD3CEF">
              <w:rPr>
                <w:color w:val="000000"/>
              </w:rPr>
              <w:t>10 861 080 248,3</w:t>
            </w:r>
            <w:r w:rsidR="00DE4A8B">
              <w:rPr>
                <w:color w:val="000000"/>
              </w:rPr>
              <w:t>6</w:t>
            </w:r>
          </w:p>
        </w:tc>
        <w:tc>
          <w:tcPr>
            <w:tcW w:w="1701" w:type="dxa"/>
            <w:tcBorders>
              <w:top w:val="single" w:sz="4" w:space="0" w:color="auto"/>
              <w:left w:val="single" w:sz="4" w:space="0" w:color="auto"/>
              <w:bottom w:val="single" w:sz="4" w:space="0" w:color="auto"/>
              <w:right w:val="single" w:sz="4" w:space="0" w:color="auto"/>
            </w:tcBorders>
          </w:tcPr>
          <w:p w:rsidR="00AD3CEF" w:rsidRPr="00AD3CEF" w:rsidRDefault="00AD3CEF">
            <w:pPr>
              <w:jc w:val="right"/>
              <w:rPr>
                <w:color w:val="000000"/>
              </w:rPr>
            </w:pPr>
            <w:r w:rsidRPr="00AD3CEF">
              <w:rPr>
                <w:color w:val="000000"/>
              </w:rPr>
              <w:t>1 256 956 400,00</w:t>
            </w:r>
          </w:p>
        </w:tc>
        <w:tc>
          <w:tcPr>
            <w:tcW w:w="1559" w:type="dxa"/>
            <w:tcBorders>
              <w:top w:val="single" w:sz="4" w:space="0" w:color="auto"/>
              <w:left w:val="single" w:sz="4" w:space="0" w:color="auto"/>
              <w:bottom w:val="single" w:sz="4" w:space="0" w:color="auto"/>
              <w:right w:val="single" w:sz="4" w:space="0" w:color="auto"/>
            </w:tcBorders>
          </w:tcPr>
          <w:p w:rsidR="00AD3CEF" w:rsidRPr="00AD3CEF" w:rsidRDefault="00FA30E5" w:rsidP="00FA30E5">
            <w:pPr>
              <w:ind w:left="-108" w:right="-108"/>
              <w:jc w:val="center"/>
              <w:rPr>
                <w:color w:val="000000"/>
              </w:rPr>
            </w:pPr>
            <w:r>
              <w:rPr>
                <w:color w:val="000000"/>
              </w:rPr>
              <w:t>4 215 484 317,02</w:t>
            </w:r>
          </w:p>
        </w:tc>
        <w:tc>
          <w:tcPr>
            <w:tcW w:w="1701" w:type="dxa"/>
            <w:tcBorders>
              <w:top w:val="single" w:sz="4" w:space="0" w:color="auto"/>
              <w:left w:val="single" w:sz="4" w:space="0" w:color="auto"/>
              <w:bottom w:val="single" w:sz="4" w:space="0" w:color="auto"/>
              <w:right w:val="single" w:sz="4" w:space="0" w:color="auto"/>
            </w:tcBorders>
          </w:tcPr>
          <w:p w:rsidR="00AD3CEF" w:rsidRPr="00AD3CEF" w:rsidRDefault="00B8073D">
            <w:pPr>
              <w:jc w:val="right"/>
              <w:rPr>
                <w:color w:val="000000"/>
              </w:rPr>
            </w:pPr>
            <w:r>
              <w:rPr>
                <w:color w:val="000000"/>
              </w:rPr>
              <w:t>4 374 518 887,24</w:t>
            </w:r>
          </w:p>
        </w:tc>
        <w:tc>
          <w:tcPr>
            <w:tcW w:w="1560" w:type="dxa"/>
            <w:tcBorders>
              <w:top w:val="single" w:sz="4" w:space="0" w:color="auto"/>
              <w:left w:val="single" w:sz="4" w:space="0" w:color="auto"/>
              <w:bottom w:val="single" w:sz="4" w:space="0" w:color="auto"/>
              <w:right w:val="single" w:sz="4" w:space="0" w:color="auto"/>
            </w:tcBorders>
          </w:tcPr>
          <w:p w:rsidR="00AD3CEF" w:rsidRPr="00AD3CEF" w:rsidRDefault="00CD4332" w:rsidP="00AD3CEF">
            <w:pPr>
              <w:ind w:left="-108" w:right="-108"/>
              <w:jc w:val="center"/>
              <w:rPr>
                <w:color w:val="000000"/>
              </w:rPr>
            </w:pPr>
            <w:r>
              <w:rPr>
                <w:color w:val="000000"/>
              </w:rPr>
              <w:t>4 539 914 840,26</w:t>
            </w:r>
          </w:p>
        </w:tc>
        <w:tc>
          <w:tcPr>
            <w:tcW w:w="1729" w:type="dxa"/>
            <w:tcBorders>
              <w:top w:val="single" w:sz="4" w:space="0" w:color="auto"/>
              <w:left w:val="single" w:sz="4" w:space="0" w:color="auto"/>
              <w:bottom w:val="single" w:sz="4" w:space="0" w:color="auto"/>
              <w:right w:val="single" w:sz="4" w:space="0" w:color="auto"/>
            </w:tcBorders>
          </w:tcPr>
          <w:p w:rsidR="00AD3CEF" w:rsidRPr="00AD3CEF" w:rsidRDefault="00CD4332" w:rsidP="00DE4A8B">
            <w:pPr>
              <w:jc w:val="right"/>
              <w:rPr>
                <w:color w:val="000000"/>
              </w:rPr>
            </w:pPr>
            <w:r>
              <w:rPr>
                <w:color w:val="000000"/>
              </w:rPr>
              <w:t>30 570 712 760,68</w:t>
            </w:r>
          </w:p>
        </w:tc>
      </w:tr>
      <w:tr w:rsidR="004B5C02" w:rsidRPr="00135335" w:rsidTr="00F84064">
        <w:trPr>
          <w:trHeight w:val="327"/>
        </w:trPr>
        <w:tc>
          <w:tcPr>
            <w:tcW w:w="2127" w:type="dxa"/>
            <w:vMerge/>
            <w:tcBorders>
              <w:left w:val="single" w:sz="4" w:space="0" w:color="auto"/>
              <w:right w:val="single" w:sz="4" w:space="0" w:color="auto"/>
            </w:tcBorders>
          </w:tcPr>
          <w:p w:rsidR="004B5C02" w:rsidRPr="00135335" w:rsidRDefault="004B5C02" w:rsidP="00F45E61">
            <w:pPr>
              <w:pStyle w:val="a20"/>
              <w:rPr>
                <w:sz w:val="20"/>
                <w:szCs w:val="20"/>
              </w:rPr>
            </w:pPr>
          </w:p>
        </w:tc>
        <w:tc>
          <w:tcPr>
            <w:tcW w:w="1718" w:type="dxa"/>
            <w:tcBorders>
              <w:top w:val="single" w:sz="4" w:space="0" w:color="auto"/>
              <w:left w:val="single" w:sz="4" w:space="0" w:color="auto"/>
              <w:bottom w:val="single" w:sz="4" w:space="0" w:color="auto"/>
              <w:right w:val="single" w:sz="4" w:space="0" w:color="auto"/>
            </w:tcBorders>
          </w:tcPr>
          <w:p w:rsidR="004B5C02" w:rsidRPr="00397EE8" w:rsidRDefault="004B5C02" w:rsidP="00F45E61">
            <w:pPr>
              <w:ind w:right="-108"/>
            </w:pPr>
            <w:r w:rsidRPr="00397EE8">
              <w:t xml:space="preserve">ДЖИИ </w:t>
            </w:r>
          </w:p>
        </w:tc>
        <w:tc>
          <w:tcPr>
            <w:tcW w:w="1684" w:type="dxa"/>
            <w:tcBorders>
              <w:top w:val="single" w:sz="4" w:space="0" w:color="auto"/>
              <w:left w:val="single" w:sz="4" w:space="0" w:color="auto"/>
              <w:bottom w:val="single" w:sz="4" w:space="0" w:color="auto"/>
              <w:right w:val="single" w:sz="4" w:space="0" w:color="auto"/>
            </w:tcBorders>
          </w:tcPr>
          <w:p w:rsidR="004B5C02" w:rsidRPr="00351459" w:rsidRDefault="004B5C02" w:rsidP="00001DF7">
            <w:pPr>
              <w:jc w:val="right"/>
              <w:rPr>
                <w:color w:val="000000"/>
              </w:rPr>
            </w:pPr>
            <w:r w:rsidRPr="00351459">
              <w:rPr>
                <w:color w:val="000000"/>
              </w:rPr>
              <w:t>3 932 422 147,80</w:t>
            </w:r>
          </w:p>
        </w:tc>
        <w:tc>
          <w:tcPr>
            <w:tcW w:w="1843" w:type="dxa"/>
            <w:tcBorders>
              <w:top w:val="single" w:sz="4" w:space="0" w:color="auto"/>
              <w:left w:val="single" w:sz="4" w:space="0" w:color="auto"/>
              <w:bottom w:val="single" w:sz="4" w:space="0" w:color="auto"/>
              <w:right w:val="single" w:sz="4" w:space="0" w:color="auto"/>
            </w:tcBorders>
          </w:tcPr>
          <w:p w:rsidR="004B5C02" w:rsidRPr="00351459" w:rsidRDefault="004B5C02" w:rsidP="00F84064">
            <w:pPr>
              <w:jc w:val="right"/>
              <w:rPr>
                <w:color w:val="000000"/>
              </w:rPr>
            </w:pPr>
            <w:r w:rsidRPr="00351459">
              <w:rPr>
                <w:color w:val="000000"/>
              </w:rPr>
              <w:t>10 321 244 448,37</w:t>
            </w:r>
          </w:p>
        </w:tc>
        <w:tc>
          <w:tcPr>
            <w:tcW w:w="1701" w:type="dxa"/>
            <w:tcBorders>
              <w:top w:val="single" w:sz="4" w:space="0" w:color="auto"/>
              <w:left w:val="single" w:sz="4" w:space="0" w:color="auto"/>
              <w:bottom w:val="single" w:sz="4" w:space="0" w:color="auto"/>
              <w:right w:val="single" w:sz="4" w:space="0" w:color="auto"/>
            </w:tcBorders>
          </w:tcPr>
          <w:p w:rsidR="004B5C02" w:rsidRPr="00351459" w:rsidRDefault="004B5C02" w:rsidP="00F84064">
            <w:pPr>
              <w:jc w:val="right"/>
              <w:rPr>
                <w:color w:val="000000"/>
              </w:rPr>
            </w:pPr>
            <w:r w:rsidRPr="00351459">
              <w:rPr>
                <w:color w:val="000000"/>
              </w:rPr>
              <w:t>914 686 800,00</w:t>
            </w:r>
          </w:p>
        </w:tc>
        <w:tc>
          <w:tcPr>
            <w:tcW w:w="1559" w:type="dxa"/>
            <w:tcBorders>
              <w:top w:val="single" w:sz="4" w:space="0" w:color="auto"/>
              <w:left w:val="single" w:sz="4" w:space="0" w:color="auto"/>
              <w:bottom w:val="single" w:sz="4" w:space="0" w:color="auto"/>
              <w:right w:val="single" w:sz="4" w:space="0" w:color="auto"/>
            </w:tcBorders>
          </w:tcPr>
          <w:p w:rsidR="004B5C02" w:rsidRPr="00351459" w:rsidRDefault="00FA30E5" w:rsidP="00B8073D">
            <w:pPr>
              <w:ind w:left="-108" w:right="-108"/>
              <w:jc w:val="center"/>
            </w:pPr>
            <w:r>
              <w:rPr>
                <w:color w:val="000000"/>
              </w:rPr>
              <w:t>2 6</w:t>
            </w:r>
            <w:r w:rsidR="00B8073D">
              <w:rPr>
                <w:color w:val="000000"/>
              </w:rPr>
              <w:t>68</w:t>
            </w:r>
            <w:r>
              <w:rPr>
                <w:color w:val="000000"/>
              </w:rPr>
              <w:t> 214 717,02</w:t>
            </w:r>
          </w:p>
        </w:tc>
        <w:tc>
          <w:tcPr>
            <w:tcW w:w="1701" w:type="dxa"/>
            <w:tcBorders>
              <w:top w:val="single" w:sz="4" w:space="0" w:color="auto"/>
              <w:left w:val="single" w:sz="4" w:space="0" w:color="auto"/>
              <w:bottom w:val="single" w:sz="4" w:space="0" w:color="auto"/>
              <w:right w:val="single" w:sz="4" w:space="0" w:color="auto"/>
            </w:tcBorders>
          </w:tcPr>
          <w:p w:rsidR="004B5C02" w:rsidRPr="00351459" w:rsidRDefault="00B8073D">
            <w:r>
              <w:rPr>
                <w:color w:val="000000"/>
              </w:rPr>
              <w:t>2 747 349 287,24</w:t>
            </w:r>
          </w:p>
        </w:tc>
        <w:tc>
          <w:tcPr>
            <w:tcW w:w="1560" w:type="dxa"/>
            <w:tcBorders>
              <w:top w:val="single" w:sz="4" w:space="0" w:color="auto"/>
              <w:left w:val="single" w:sz="4" w:space="0" w:color="auto"/>
              <w:bottom w:val="single" w:sz="4" w:space="0" w:color="auto"/>
              <w:right w:val="single" w:sz="4" w:space="0" w:color="auto"/>
            </w:tcBorders>
          </w:tcPr>
          <w:p w:rsidR="004B5C02" w:rsidRPr="00351459" w:rsidRDefault="00CD4332" w:rsidP="00CD4332">
            <w:pPr>
              <w:ind w:left="-108" w:right="-108"/>
              <w:jc w:val="center"/>
            </w:pPr>
            <w:r>
              <w:rPr>
                <w:color w:val="000000"/>
              </w:rPr>
              <w:t>2 832 645 240,26</w:t>
            </w:r>
          </w:p>
        </w:tc>
        <w:tc>
          <w:tcPr>
            <w:tcW w:w="1729" w:type="dxa"/>
            <w:tcBorders>
              <w:top w:val="single" w:sz="4" w:space="0" w:color="auto"/>
              <w:left w:val="single" w:sz="4" w:space="0" w:color="auto"/>
              <w:bottom w:val="single" w:sz="4" w:space="0" w:color="auto"/>
              <w:right w:val="single" w:sz="4" w:space="0" w:color="auto"/>
            </w:tcBorders>
          </w:tcPr>
          <w:p w:rsidR="004B5C02" w:rsidRPr="00351459" w:rsidRDefault="00CD4332" w:rsidP="00001DF7">
            <w:pPr>
              <w:jc w:val="right"/>
              <w:rPr>
                <w:color w:val="000000"/>
              </w:rPr>
            </w:pPr>
            <w:r>
              <w:rPr>
                <w:color w:val="000000"/>
              </w:rPr>
              <w:t>23 416 562 640,69</w:t>
            </w:r>
          </w:p>
        </w:tc>
      </w:tr>
      <w:tr w:rsidR="004B5C02" w:rsidRPr="00135335" w:rsidTr="00F84064">
        <w:trPr>
          <w:trHeight w:val="558"/>
        </w:trPr>
        <w:tc>
          <w:tcPr>
            <w:tcW w:w="2127" w:type="dxa"/>
            <w:vMerge/>
            <w:tcBorders>
              <w:left w:val="single" w:sz="4" w:space="0" w:color="auto"/>
              <w:right w:val="single" w:sz="4" w:space="0" w:color="auto"/>
            </w:tcBorders>
          </w:tcPr>
          <w:p w:rsidR="004B5C02" w:rsidRPr="00135335" w:rsidRDefault="004B5C02" w:rsidP="00F45E61">
            <w:pPr>
              <w:pStyle w:val="a20"/>
              <w:rPr>
                <w:sz w:val="20"/>
                <w:szCs w:val="20"/>
              </w:rPr>
            </w:pPr>
          </w:p>
        </w:tc>
        <w:tc>
          <w:tcPr>
            <w:tcW w:w="1718" w:type="dxa"/>
            <w:tcBorders>
              <w:top w:val="single" w:sz="4" w:space="0" w:color="auto"/>
              <w:left w:val="single" w:sz="4" w:space="0" w:color="auto"/>
              <w:bottom w:val="single" w:sz="4" w:space="0" w:color="auto"/>
              <w:right w:val="single" w:sz="4" w:space="0" w:color="auto"/>
            </w:tcBorders>
          </w:tcPr>
          <w:p w:rsidR="004B5C02" w:rsidRPr="00397EE8" w:rsidRDefault="004B5C02" w:rsidP="00F45E61">
            <w:pPr>
              <w:ind w:right="-108"/>
            </w:pPr>
            <w:r w:rsidRPr="00397EE8">
              <w:t xml:space="preserve">Администрации районов города (ДЖИИ) </w:t>
            </w:r>
          </w:p>
        </w:tc>
        <w:tc>
          <w:tcPr>
            <w:tcW w:w="1684" w:type="dxa"/>
            <w:tcBorders>
              <w:top w:val="single" w:sz="4" w:space="0" w:color="auto"/>
              <w:left w:val="single" w:sz="4" w:space="0" w:color="auto"/>
              <w:bottom w:val="single" w:sz="4" w:space="0" w:color="auto"/>
              <w:right w:val="single" w:sz="4" w:space="0" w:color="auto"/>
            </w:tcBorders>
          </w:tcPr>
          <w:p w:rsidR="004B5C02" w:rsidRPr="00351459" w:rsidRDefault="004B5C02" w:rsidP="00F84064">
            <w:pPr>
              <w:jc w:val="right"/>
              <w:rPr>
                <w:color w:val="000000"/>
              </w:rPr>
            </w:pPr>
            <w:r w:rsidRPr="00351459">
              <w:rPr>
                <w:color w:val="000000"/>
              </w:rPr>
              <w:t>252 455 500,00</w:t>
            </w:r>
          </w:p>
        </w:tc>
        <w:tc>
          <w:tcPr>
            <w:tcW w:w="1843" w:type="dxa"/>
            <w:tcBorders>
              <w:top w:val="single" w:sz="4" w:space="0" w:color="auto"/>
              <w:left w:val="single" w:sz="4" w:space="0" w:color="auto"/>
              <w:bottom w:val="single" w:sz="4" w:space="0" w:color="auto"/>
              <w:right w:val="single" w:sz="4" w:space="0" w:color="auto"/>
            </w:tcBorders>
          </w:tcPr>
          <w:p w:rsidR="004B5C02" w:rsidRPr="00351459" w:rsidRDefault="004B5C02" w:rsidP="00F84064">
            <w:pPr>
              <w:jc w:val="right"/>
            </w:pPr>
            <w:r w:rsidRPr="00351459">
              <w:rPr>
                <w:color w:val="000000"/>
              </w:rPr>
              <w:t>261 149 200,00</w:t>
            </w:r>
          </w:p>
        </w:tc>
        <w:tc>
          <w:tcPr>
            <w:tcW w:w="1701" w:type="dxa"/>
            <w:tcBorders>
              <w:top w:val="single" w:sz="4" w:space="0" w:color="auto"/>
              <w:left w:val="single" w:sz="4" w:space="0" w:color="auto"/>
              <w:bottom w:val="single" w:sz="4" w:space="0" w:color="auto"/>
              <w:right w:val="single" w:sz="4" w:space="0" w:color="auto"/>
            </w:tcBorders>
          </w:tcPr>
          <w:p w:rsidR="004B5C02" w:rsidRPr="00351459" w:rsidRDefault="004B5C02" w:rsidP="00F84064">
            <w:pPr>
              <w:jc w:val="right"/>
            </w:pPr>
            <w:r w:rsidRPr="00351459">
              <w:rPr>
                <w:color w:val="000000"/>
              </w:rPr>
              <w:t>241 964 200,00</w:t>
            </w:r>
          </w:p>
        </w:tc>
        <w:tc>
          <w:tcPr>
            <w:tcW w:w="1559" w:type="dxa"/>
            <w:tcBorders>
              <w:top w:val="single" w:sz="4" w:space="0" w:color="auto"/>
              <w:left w:val="single" w:sz="4" w:space="0" w:color="auto"/>
              <w:bottom w:val="single" w:sz="4" w:space="0" w:color="auto"/>
              <w:right w:val="single" w:sz="4" w:space="0" w:color="auto"/>
            </w:tcBorders>
          </w:tcPr>
          <w:p w:rsidR="004B5C02" w:rsidRPr="00351459" w:rsidRDefault="00FA30E5" w:rsidP="00FA30E5">
            <w:pPr>
              <w:ind w:left="-108" w:right="-108"/>
              <w:jc w:val="center"/>
            </w:pPr>
            <w:r>
              <w:rPr>
                <w:color w:val="000000"/>
              </w:rPr>
              <w:t>1 441 964 200,00</w:t>
            </w:r>
          </w:p>
        </w:tc>
        <w:tc>
          <w:tcPr>
            <w:tcW w:w="1701" w:type="dxa"/>
            <w:tcBorders>
              <w:top w:val="single" w:sz="4" w:space="0" w:color="auto"/>
              <w:left w:val="single" w:sz="4" w:space="0" w:color="auto"/>
              <w:bottom w:val="single" w:sz="4" w:space="0" w:color="auto"/>
              <w:right w:val="single" w:sz="4" w:space="0" w:color="auto"/>
            </w:tcBorders>
          </w:tcPr>
          <w:p w:rsidR="004B5C02" w:rsidRPr="00351459" w:rsidRDefault="00B8073D">
            <w:r>
              <w:rPr>
                <w:color w:val="000000"/>
              </w:rPr>
              <w:t>1 516 964 200,00</w:t>
            </w:r>
          </w:p>
        </w:tc>
        <w:tc>
          <w:tcPr>
            <w:tcW w:w="1560" w:type="dxa"/>
            <w:tcBorders>
              <w:top w:val="single" w:sz="4" w:space="0" w:color="auto"/>
              <w:left w:val="single" w:sz="4" w:space="0" w:color="auto"/>
              <w:bottom w:val="single" w:sz="4" w:space="0" w:color="auto"/>
              <w:right w:val="single" w:sz="4" w:space="0" w:color="auto"/>
            </w:tcBorders>
          </w:tcPr>
          <w:p w:rsidR="004B5C02" w:rsidRPr="00351459" w:rsidRDefault="00CD4332" w:rsidP="00CD4332">
            <w:pPr>
              <w:ind w:left="-108" w:right="-108"/>
              <w:jc w:val="center"/>
            </w:pPr>
            <w:r>
              <w:rPr>
                <w:color w:val="000000"/>
              </w:rPr>
              <w:t>1 591 964 200,00</w:t>
            </w:r>
          </w:p>
        </w:tc>
        <w:tc>
          <w:tcPr>
            <w:tcW w:w="1729" w:type="dxa"/>
            <w:tcBorders>
              <w:top w:val="single" w:sz="4" w:space="0" w:color="auto"/>
              <w:left w:val="single" w:sz="4" w:space="0" w:color="auto"/>
              <w:bottom w:val="single" w:sz="4" w:space="0" w:color="auto"/>
              <w:right w:val="single" w:sz="4" w:space="0" w:color="auto"/>
            </w:tcBorders>
          </w:tcPr>
          <w:p w:rsidR="004B5C02" w:rsidRPr="00351459" w:rsidRDefault="00CD4332" w:rsidP="00F84064">
            <w:pPr>
              <w:jc w:val="right"/>
              <w:rPr>
                <w:color w:val="000000"/>
              </w:rPr>
            </w:pPr>
            <w:r>
              <w:rPr>
                <w:color w:val="000000"/>
              </w:rPr>
              <w:t>5 306 461 500,00</w:t>
            </w:r>
          </w:p>
        </w:tc>
      </w:tr>
      <w:tr w:rsidR="00F84064" w:rsidRPr="00135335" w:rsidTr="00F84064">
        <w:trPr>
          <w:trHeight w:val="273"/>
        </w:trPr>
        <w:tc>
          <w:tcPr>
            <w:tcW w:w="2127" w:type="dxa"/>
            <w:vMerge/>
            <w:tcBorders>
              <w:left w:val="single" w:sz="4" w:space="0" w:color="auto"/>
              <w:right w:val="single" w:sz="4" w:space="0" w:color="auto"/>
            </w:tcBorders>
          </w:tcPr>
          <w:p w:rsidR="00F84064" w:rsidRPr="00135335" w:rsidRDefault="00F84064" w:rsidP="00F45E61">
            <w:pPr>
              <w:pStyle w:val="a20"/>
              <w:rPr>
                <w:sz w:val="20"/>
                <w:szCs w:val="20"/>
              </w:rPr>
            </w:pPr>
          </w:p>
        </w:tc>
        <w:tc>
          <w:tcPr>
            <w:tcW w:w="1718" w:type="dxa"/>
            <w:tcBorders>
              <w:top w:val="single" w:sz="4" w:space="0" w:color="auto"/>
              <w:left w:val="single" w:sz="4" w:space="0" w:color="auto"/>
              <w:bottom w:val="single" w:sz="4" w:space="0" w:color="auto"/>
              <w:right w:val="single" w:sz="4" w:space="0" w:color="auto"/>
            </w:tcBorders>
          </w:tcPr>
          <w:p w:rsidR="00F84064" w:rsidRPr="00397EE8" w:rsidRDefault="00F84064" w:rsidP="00F45E61">
            <w:pPr>
              <w:ind w:right="-108"/>
            </w:pPr>
            <w:r w:rsidRPr="00397EE8">
              <w:t>МКУ «</w:t>
            </w:r>
            <w:proofErr w:type="spellStart"/>
            <w:r w:rsidRPr="00397EE8">
              <w:t>ГлавУКС</w:t>
            </w:r>
            <w:proofErr w:type="spellEnd"/>
            <w:r w:rsidRPr="00397EE8">
              <w:t xml:space="preserve"> </w:t>
            </w:r>
          </w:p>
          <w:p w:rsidR="00F84064" w:rsidRPr="00397EE8" w:rsidRDefault="00F84064" w:rsidP="00271F89">
            <w:pPr>
              <w:ind w:right="-108"/>
            </w:pPr>
            <w:r w:rsidRPr="00397EE8">
              <w:t>г. Н.Новгорода» (</w:t>
            </w:r>
            <w:proofErr w:type="spellStart"/>
            <w:r>
              <w:t>ДепСтр</w:t>
            </w:r>
            <w:proofErr w:type="spellEnd"/>
            <w:r>
              <w:t>)</w:t>
            </w:r>
          </w:p>
        </w:tc>
        <w:tc>
          <w:tcPr>
            <w:tcW w:w="1684" w:type="dxa"/>
            <w:tcBorders>
              <w:top w:val="single" w:sz="4" w:space="0" w:color="auto"/>
              <w:left w:val="single" w:sz="4" w:space="0" w:color="auto"/>
              <w:bottom w:val="single" w:sz="4" w:space="0" w:color="auto"/>
              <w:right w:val="single" w:sz="4" w:space="0" w:color="auto"/>
            </w:tcBorders>
          </w:tcPr>
          <w:p w:rsidR="00F84064" w:rsidRPr="00AD3CEF" w:rsidRDefault="00AD3CEF" w:rsidP="00F84064">
            <w:pPr>
              <w:jc w:val="right"/>
              <w:rPr>
                <w:color w:val="000000"/>
              </w:rPr>
            </w:pPr>
            <w:r w:rsidRPr="00AD3CEF">
              <w:rPr>
                <w:color w:val="000000"/>
              </w:rPr>
              <w:t>1 029 508 320,00</w:t>
            </w:r>
          </w:p>
        </w:tc>
        <w:tc>
          <w:tcPr>
            <w:tcW w:w="1843" w:type="dxa"/>
            <w:tcBorders>
              <w:top w:val="single" w:sz="4" w:space="0" w:color="auto"/>
              <w:left w:val="single" w:sz="4" w:space="0" w:color="auto"/>
              <w:bottom w:val="single" w:sz="4" w:space="0" w:color="auto"/>
              <w:right w:val="single" w:sz="4" w:space="0" w:color="auto"/>
            </w:tcBorders>
          </w:tcPr>
          <w:p w:rsidR="00F84064" w:rsidRPr="00AD3CEF" w:rsidRDefault="00AD3CEF" w:rsidP="00F84064">
            <w:pPr>
              <w:jc w:val="right"/>
              <w:rPr>
                <w:color w:val="000000"/>
              </w:rPr>
            </w:pPr>
            <w:r w:rsidRPr="00AD3CEF">
              <w:rPr>
                <w:color w:val="000000"/>
              </w:rPr>
              <w:t>178 381 200,00</w:t>
            </w:r>
          </w:p>
        </w:tc>
        <w:tc>
          <w:tcPr>
            <w:tcW w:w="1701" w:type="dxa"/>
            <w:tcBorders>
              <w:top w:val="single" w:sz="4" w:space="0" w:color="auto"/>
              <w:left w:val="single" w:sz="4" w:space="0" w:color="auto"/>
              <w:bottom w:val="single" w:sz="4" w:space="0" w:color="auto"/>
              <w:right w:val="single" w:sz="4" w:space="0" w:color="auto"/>
            </w:tcBorders>
          </w:tcPr>
          <w:p w:rsidR="00F84064" w:rsidRPr="00AD3CEF" w:rsidRDefault="00F84064" w:rsidP="00F84064">
            <w:pPr>
              <w:jc w:val="right"/>
              <w:rPr>
                <w:color w:val="000000"/>
              </w:rPr>
            </w:pPr>
            <w:r w:rsidRPr="00AD3CEF">
              <w:rPr>
                <w:color w:val="000000"/>
              </w:rPr>
              <w:t>0,00</w:t>
            </w:r>
          </w:p>
        </w:tc>
        <w:tc>
          <w:tcPr>
            <w:tcW w:w="1559" w:type="dxa"/>
            <w:tcBorders>
              <w:top w:val="single" w:sz="4" w:space="0" w:color="auto"/>
              <w:left w:val="single" w:sz="4" w:space="0" w:color="auto"/>
              <w:bottom w:val="single" w:sz="4" w:space="0" w:color="auto"/>
              <w:right w:val="single" w:sz="4" w:space="0" w:color="auto"/>
            </w:tcBorders>
          </w:tcPr>
          <w:p w:rsidR="00F84064" w:rsidRPr="00AD3CEF" w:rsidRDefault="00F84064" w:rsidP="00F84064">
            <w:pPr>
              <w:jc w:val="right"/>
              <w:rPr>
                <w:color w:val="000000"/>
              </w:rPr>
            </w:pPr>
            <w:r w:rsidRPr="00AD3CEF">
              <w:rPr>
                <w:color w:val="000000"/>
              </w:rPr>
              <w:t>0,00</w:t>
            </w:r>
          </w:p>
        </w:tc>
        <w:tc>
          <w:tcPr>
            <w:tcW w:w="1701" w:type="dxa"/>
            <w:tcBorders>
              <w:top w:val="single" w:sz="4" w:space="0" w:color="auto"/>
              <w:left w:val="single" w:sz="4" w:space="0" w:color="auto"/>
              <w:bottom w:val="single" w:sz="4" w:space="0" w:color="auto"/>
              <w:right w:val="single" w:sz="4" w:space="0" w:color="auto"/>
            </w:tcBorders>
          </w:tcPr>
          <w:p w:rsidR="00F84064" w:rsidRPr="00AD3CEF" w:rsidRDefault="00F84064" w:rsidP="00F84064">
            <w:pPr>
              <w:jc w:val="right"/>
              <w:rPr>
                <w:color w:val="000000"/>
              </w:rPr>
            </w:pPr>
            <w:r w:rsidRPr="00AD3CEF">
              <w:rPr>
                <w:color w:val="000000"/>
              </w:rPr>
              <w:t>0,00</w:t>
            </w:r>
          </w:p>
        </w:tc>
        <w:tc>
          <w:tcPr>
            <w:tcW w:w="1560" w:type="dxa"/>
            <w:tcBorders>
              <w:top w:val="single" w:sz="4" w:space="0" w:color="auto"/>
              <w:left w:val="single" w:sz="4" w:space="0" w:color="auto"/>
              <w:bottom w:val="single" w:sz="4" w:space="0" w:color="auto"/>
              <w:right w:val="single" w:sz="4" w:space="0" w:color="auto"/>
            </w:tcBorders>
          </w:tcPr>
          <w:p w:rsidR="00F84064" w:rsidRPr="00AD3CEF" w:rsidRDefault="00F84064" w:rsidP="00F84064">
            <w:pPr>
              <w:jc w:val="right"/>
              <w:rPr>
                <w:color w:val="000000"/>
              </w:rPr>
            </w:pPr>
            <w:r w:rsidRPr="00AD3CEF">
              <w:rPr>
                <w:color w:val="000000"/>
              </w:rPr>
              <w:t>0,00</w:t>
            </w:r>
          </w:p>
        </w:tc>
        <w:tc>
          <w:tcPr>
            <w:tcW w:w="1729" w:type="dxa"/>
            <w:tcBorders>
              <w:top w:val="single" w:sz="4" w:space="0" w:color="auto"/>
              <w:left w:val="single" w:sz="4" w:space="0" w:color="auto"/>
              <w:bottom w:val="single" w:sz="4" w:space="0" w:color="auto"/>
              <w:right w:val="single" w:sz="4" w:space="0" w:color="auto"/>
            </w:tcBorders>
          </w:tcPr>
          <w:p w:rsidR="00F84064" w:rsidRPr="00AD3CEF" w:rsidRDefault="00AD3CEF" w:rsidP="00F84064">
            <w:pPr>
              <w:jc w:val="right"/>
              <w:rPr>
                <w:color w:val="000000"/>
              </w:rPr>
            </w:pPr>
            <w:r w:rsidRPr="00AD3CEF">
              <w:rPr>
                <w:color w:val="000000"/>
              </w:rPr>
              <w:t>1 207 889 520,00</w:t>
            </w:r>
          </w:p>
        </w:tc>
      </w:tr>
      <w:tr w:rsidR="00351459" w:rsidRPr="00135335" w:rsidTr="00F84064">
        <w:trPr>
          <w:trHeight w:val="558"/>
        </w:trPr>
        <w:tc>
          <w:tcPr>
            <w:tcW w:w="2127" w:type="dxa"/>
            <w:tcBorders>
              <w:left w:val="single" w:sz="4" w:space="0" w:color="auto"/>
              <w:bottom w:val="single" w:sz="4" w:space="0" w:color="auto"/>
              <w:right w:val="single" w:sz="4" w:space="0" w:color="auto"/>
            </w:tcBorders>
          </w:tcPr>
          <w:p w:rsidR="00351459" w:rsidRPr="00135335" w:rsidRDefault="00351459" w:rsidP="00F45E61">
            <w:pPr>
              <w:pStyle w:val="a20"/>
              <w:rPr>
                <w:sz w:val="20"/>
                <w:szCs w:val="20"/>
              </w:rPr>
            </w:pPr>
          </w:p>
        </w:tc>
        <w:tc>
          <w:tcPr>
            <w:tcW w:w="1718" w:type="dxa"/>
            <w:tcBorders>
              <w:top w:val="single" w:sz="4" w:space="0" w:color="auto"/>
              <w:left w:val="single" w:sz="4" w:space="0" w:color="auto"/>
              <w:bottom w:val="single" w:sz="4" w:space="0" w:color="auto"/>
              <w:right w:val="single" w:sz="4" w:space="0" w:color="auto"/>
            </w:tcBorders>
          </w:tcPr>
          <w:p w:rsidR="00351459" w:rsidRPr="00397EE8" w:rsidRDefault="00351459" w:rsidP="00F45E61">
            <w:pPr>
              <w:ind w:right="-108"/>
            </w:pPr>
            <w:r w:rsidRPr="00397EE8">
              <w:t xml:space="preserve">МКУ «АТИ </w:t>
            </w:r>
          </w:p>
          <w:p w:rsidR="00351459" w:rsidRPr="00397EE8" w:rsidRDefault="00351459" w:rsidP="00271F89">
            <w:pPr>
              <w:ind w:right="-108"/>
            </w:pPr>
            <w:r w:rsidRPr="00397EE8">
              <w:t>г.Н. Новгорода (</w:t>
            </w:r>
            <w:r>
              <w:t>УАТК)</w:t>
            </w:r>
          </w:p>
        </w:tc>
        <w:tc>
          <w:tcPr>
            <w:tcW w:w="1684" w:type="dxa"/>
            <w:tcBorders>
              <w:top w:val="single" w:sz="4" w:space="0" w:color="auto"/>
              <w:left w:val="single" w:sz="4" w:space="0" w:color="auto"/>
              <w:bottom w:val="single" w:sz="4" w:space="0" w:color="auto"/>
              <w:right w:val="single" w:sz="4" w:space="0" w:color="auto"/>
            </w:tcBorders>
          </w:tcPr>
          <w:p w:rsidR="00351459" w:rsidRPr="00351459" w:rsidRDefault="00351459" w:rsidP="00AD3CEF">
            <w:pPr>
              <w:jc w:val="right"/>
              <w:rPr>
                <w:color w:val="000000"/>
              </w:rPr>
            </w:pPr>
            <w:r w:rsidRPr="00351459">
              <w:rPr>
                <w:color w:val="000000"/>
              </w:rPr>
              <w:t>108 372 100,00</w:t>
            </w:r>
          </w:p>
        </w:tc>
        <w:tc>
          <w:tcPr>
            <w:tcW w:w="1843" w:type="dxa"/>
            <w:tcBorders>
              <w:top w:val="single" w:sz="4" w:space="0" w:color="auto"/>
              <w:left w:val="single" w:sz="4" w:space="0" w:color="auto"/>
              <w:bottom w:val="single" w:sz="4" w:space="0" w:color="auto"/>
              <w:right w:val="single" w:sz="4" w:space="0" w:color="auto"/>
            </w:tcBorders>
          </w:tcPr>
          <w:p w:rsidR="00351459" w:rsidRPr="00351459" w:rsidRDefault="00351459" w:rsidP="00DE4A8B">
            <w:pPr>
              <w:jc w:val="right"/>
              <w:rPr>
                <w:color w:val="000000"/>
              </w:rPr>
            </w:pPr>
            <w:r w:rsidRPr="00351459">
              <w:rPr>
                <w:color w:val="000000"/>
              </w:rPr>
              <w:t>100 305 </w:t>
            </w:r>
            <w:r w:rsidR="00DE4A8B">
              <w:rPr>
                <w:color w:val="000000"/>
              </w:rPr>
              <w:t>399</w:t>
            </w:r>
            <w:r w:rsidRPr="00351459">
              <w:rPr>
                <w:color w:val="000000"/>
              </w:rPr>
              <w:t>,</w:t>
            </w:r>
            <w:r w:rsidR="00DE4A8B">
              <w:rPr>
                <w:color w:val="000000"/>
              </w:rPr>
              <w:t>99</w:t>
            </w:r>
          </w:p>
        </w:tc>
        <w:tc>
          <w:tcPr>
            <w:tcW w:w="1701" w:type="dxa"/>
            <w:tcBorders>
              <w:top w:val="single" w:sz="4" w:space="0" w:color="auto"/>
              <w:left w:val="single" w:sz="4" w:space="0" w:color="auto"/>
              <w:bottom w:val="single" w:sz="4" w:space="0" w:color="auto"/>
              <w:right w:val="single" w:sz="4" w:space="0" w:color="auto"/>
            </w:tcBorders>
          </w:tcPr>
          <w:p w:rsidR="00351459" w:rsidRPr="00351459" w:rsidRDefault="00351459" w:rsidP="00AD3CEF">
            <w:pPr>
              <w:jc w:val="right"/>
            </w:pPr>
            <w:r w:rsidRPr="00351459">
              <w:rPr>
                <w:color w:val="000000"/>
              </w:rPr>
              <w:t>100 305 400,00</w:t>
            </w:r>
          </w:p>
        </w:tc>
        <w:tc>
          <w:tcPr>
            <w:tcW w:w="1559" w:type="dxa"/>
            <w:tcBorders>
              <w:top w:val="single" w:sz="4" w:space="0" w:color="auto"/>
              <w:left w:val="single" w:sz="4" w:space="0" w:color="auto"/>
              <w:bottom w:val="single" w:sz="4" w:space="0" w:color="auto"/>
              <w:right w:val="single" w:sz="4" w:space="0" w:color="auto"/>
            </w:tcBorders>
          </w:tcPr>
          <w:p w:rsidR="00351459" w:rsidRPr="00351459" w:rsidRDefault="00351459" w:rsidP="00B8073D">
            <w:pPr>
              <w:jc w:val="right"/>
            </w:pPr>
            <w:r w:rsidRPr="00351459">
              <w:rPr>
                <w:color w:val="000000"/>
              </w:rPr>
              <w:t>10</w:t>
            </w:r>
            <w:r w:rsidR="00B8073D">
              <w:rPr>
                <w:color w:val="000000"/>
              </w:rPr>
              <w:t>5</w:t>
            </w:r>
            <w:r w:rsidRPr="00351459">
              <w:rPr>
                <w:color w:val="000000"/>
              </w:rPr>
              <w:t> 305 400,00</w:t>
            </w:r>
          </w:p>
        </w:tc>
        <w:tc>
          <w:tcPr>
            <w:tcW w:w="1701" w:type="dxa"/>
            <w:tcBorders>
              <w:top w:val="single" w:sz="4" w:space="0" w:color="auto"/>
              <w:left w:val="single" w:sz="4" w:space="0" w:color="auto"/>
              <w:bottom w:val="single" w:sz="4" w:space="0" w:color="auto"/>
              <w:right w:val="single" w:sz="4" w:space="0" w:color="auto"/>
            </w:tcBorders>
          </w:tcPr>
          <w:p w:rsidR="00351459" w:rsidRPr="00351459" w:rsidRDefault="00351459" w:rsidP="00B8073D">
            <w:pPr>
              <w:jc w:val="right"/>
            </w:pPr>
            <w:r w:rsidRPr="00351459">
              <w:rPr>
                <w:color w:val="000000"/>
              </w:rPr>
              <w:t>1</w:t>
            </w:r>
            <w:r w:rsidR="00B8073D">
              <w:rPr>
                <w:color w:val="000000"/>
              </w:rPr>
              <w:t>1</w:t>
            </w:r>
            <w:r w:rsidRPr="00351459">
              <w:rPr>
                <w:color w:val="000000"/>
              </w:rPr>
              <w:t>0 </w:t>
            </w:r>
            <w:r w:rsidR="00B8073D">
              <w:rPr>
                <w:color w:val="000000"/>
              </w:rPr>
              <w:t>2</w:t>
            </w:r>
            <w:r w:rsidRPr="00351459">
              <w:rPr>
                <w:color w:val="000000"/>
              </w:rPr>
              <w:t>05 400,00</w:t>
            </w:r>
          </w:p>
        </w:tc>
        <w:tc>
          <w:tcPr>
            <w:tcW w:w="1560" w:type="dxa"/>
            <w:tcBorders>
              <w:top w:val="single" w:sz="4" w:space="0" w:color="auto"/>
              <w:left w:val="single" w:sz="4" w:space="0" w:color="auto"/>
              <w:bottom w:val="single" w:sz="4" w:space="0" w:color="auto"/>
              <w:right w:val="single" w:sz="4" w:space="0" w:color="auto"/>
            </w:tcBorders>
          </w:tcPr>
          <w:p w:rsidR="00351459" w:rsidRPr="00351459" w:rsidRDefault="00351459" w:rsidP="00B8073D">
            <w:pPr>
              <w:jc w:val="right"/>
            </w:pPr>
            <w:r w:rsidRPr="00351459">
              <w:rPr>
                <w:color w:val="000000"/>
              </w:rPr>
              <w:t>1</w:t>
            </w:r>
            <w:r w:rsidR="00B8073D">
              <w:rPr>
                <w:color w:val="000000"/>
              </w:rPr>
              <w:t>15</w:t>
            </w:r>
            <w:r w:rsidRPr="00351459">
              <w:rPr>
                <w:color w:val="000000"/>
              </w:rPr>
              <w:t> 305 400,00</w:t>
            </w:r>
          </w:p>
        </w:tc>
        <w:tc>
          <w:tcPr>
            <w:tcW w:w="1729" w:type="dxa"/>
            <w:tcBorders>
              <w:top w:val="single" w:sz="4" w:space="0" w:color="auto"/>
              <w:left w:val="single" w:sz="4" w:space="0" w:color="auto"/>
              <w:bottom w:val="single" w:sz="4" w:space="0" w:color="auto"/>
              <w:right w:val="single" w:sz="4" w:space="0" w:color="auto"/>
            </w:tcBorders>
          </w:tcPr>
          <w:p w:rsidR="00351459" w:rsidRPr="00351459" w:rsidRDefault="00351459" w:rsidP="00B8073D">
            <w:pPr>
              <w:jc w:val="right"/>
              <w:rPr>
                <w:color w:val="000000"/>
              </w:rPr>
            </w:pPr>
            <w:r w:rsidRPr="00351459">
              <w:rPr>
                <w:color w:val="000000"/>
              </w:rPr>
              <w:t>6</w:t>
            </w:r>
            <w:r w:rsidR="00B8073D">
              <w:rPr>
                <w:color w:val="000000"/>
              </w:rPr>
              <w:t>3</w:t>
            </w:r>
            <w:r w:rsidRPr="00351459">
              <w:rPr>
                <w:color w:val="000000"/>
              </w:rPr>
              <w:t>9 </w:t>
            </w:r>
            <w:r w:rsidR="00B8073D">
              <w:rPr>
                <w:color w:val="000000"/>
              </w:rPr>
              <w:t>7</w:t>
            </w:r>
            <w:r w:rsidRPr="00351459">
              <w:rPr>
                <w:color w:val="000000"/>
              </w:rPr>
              <w:t>99 0</w:t>
            </w:r>
            <w:r w:rsidR="00DE4A8B">
              <w:rPr>
                <w:color w:val="000000"/>
              </w:rPr>
              <w:t>99</w:t>
            </w:r>
            <w:r w:rsidRPr="00351459">
              <w:rPr>
                <w:color w:val="000000"/>
              </w:rPr>
              <w:t>,</w:t>
            </w:r>
            <w:r w:rsidR="00DE4A8B">
              <w:rPr>
                <w:color w:val="000000"/>
              </w:rPr>
              <w:t>99</w:t>
            </w:r>
          </w:p>
        </w:tc>
      </w:tr>
      <w:tr w:rsidR="00F84064" w:rsidRPr="00135335" w:rsidTr="00F45E61">
        <w:trPr>
          <w:trHeight w:val="77"/>
        </w:trPr>
        <w:tc>
          <w:tcPr>
            <w:tcW w:w="2127" w:type="dxa"/>
            <w:tcBorders>
              <w:top w:val="single" w:sz="4" w:space="0" w:color="auto"/>
              <w:left w:val="single" w:sz="4" w:space="0" w:color="auto"/>
              <w:bottom w:val="single" w:sz="4" w:space="0" w:color="auto"/>
              <w:right w:val="single" w:sz="4" w:space="0" w:color="auto"/>
            </w:tcBorders>
          </w:tcPr>
          <w:p w:rsidR="00F84064" w:rsidRPr="00135335" w:rsidRDefault="00F84064" w:rsidP="00F45E61">
            <w:pPr>
              <w:pStyle w:val="a20"/>
              <w:rPr>
                <w:sz w:val="20"/>
                <w:szCs w:val="20"/>
              </w:rPr>
            </w:pPr>
            <w:r w:rsidRPr="00135335">
              <w:rPr>
                <w:sz w:val="20"/>
                <w:szCs w:val="20"/>
              </w:rPr>
              <w:t>Целевые индикаторы Программы</w:t>
            </w:r>
          </w:p>
          <w:p w:rsidR="00F84064" w:rsidRPr="00135335" w:rsidRDefault="00F84064" w:rsidP="00F45E61">
            <w:pPr>
              <w:jc w:val="right"/>
            </w:pPr>
          </w:p>
        </w:tc>
        <w:tc>
          <w:tcPr>
            <w:tcW w:w="13495" w:type="dxa"/>
            <w:gridSpan w:val="8"/>
            <w:tcBorders>
              <w:top w:val="single" w:sz="4" w:space="0" w:color="auto"/>
              <w:left w:val="nil"/>
              <w:bottom w:val="single" w:sz="4" w:space="0" w:color="auto"/>
              <w:right w:val="single" w:sz="4" w:space="0" w:color="auto"/>
            </w:tcBorders>
          </w:tcPr>
          <w:p w:rsidR="00F84064" w:rsidRPr="00135335" w:rsidRDefault="00F84064" w:rsidP="00F45E61">
            <w:pPr>
              <w:pStyle w:val="ConsPlusNormal"/>
              <w:rPr>
                <w:rFonts w:ascii="Times New Roman" w:hAnsi="Times New Roman" w:cs="Times New Roman"/>
              </w:rPr>
            </w:pPr>
            <w:r w:rsidRPr="00135335">
              <w:rPr>
                <w:rFonts w:ascii="Times New Roman" w:hAnsi="Times New Roman" w:cs="Times New Roman"/>
              </w:rPr>
              <w:t xml:space="preserve">1. </w:t>
            </w:r>
            <w:r w:rsidR="007817A7" w:rsidRPr="00CF2437">
              <w:rPr>
                <w:rFonts w:ascii="Times New Roman" w:hAnsi="Times New Roman" w:cs="Times New Roman"/>
              </w:rPr>
              <w:t>Доля МКД</w:t>
            </w:r>
            <w:r w:rsidR="007817A7">
              <w:rPr>
                <w:rFonts w:ascii="Times New Roman" w:hAnsi="Times New Roman" w:cs="Times New Roman"/>
              </w:rPr>
              <w:t xml:space="preserve"> на которых выполнены ремонтные работы</w:t>
            </w:r>
            <w:r w:rsidR="007817A7" w:rsidRPr="00CF2437">
              <w:rPr>
                <w:rFonts w:ascii="Times New Roman" w:hAnsi="Times New Roman" w:cs="Times New Roman"/>
              </w:rPr>
              <w:t xml:space="preserve"> от общего количества МКД, требующих </w:t>
            </w:r>
            <w:r w:rsidR="007817A7" w:rsidRPr="007817A7">
              <w:rPr>
                <w:rFonts w:ascii="Times New Roman" w:hAnsi="Times New Roman" w:cs="Times New Roman"/>
              </w:rPr>
              <w:t>ремонта,</w:t>
            </w:r>
            <w:r w:rsidRPr="007817A7">
              <w:rPr>
                <w:rFonts w:ascii="Times New Roman" w:hAnsi="Times New Roman" w:cs="Times New Roman"/>
              </w:rPr>
              <w:t xml:space="preserve"> к 2028 году </w:t>
            </w:r>
            <w:r w:rsidRPr="00910E30">
              <w:rPr>
                <w:rFonts w:ascii="Times New Roman" w:hAnsi="Times New Roman" w:cs="Times New Roman"/>
              </w:rPr>
              <w:t>составит 1</w:t>
            </w:r>
            <w:r w:rsidR="003A5DD0" w:rsidRPr="00910E30">
              <w:rPr>
                <w:rFonts w:ascii="Times New Roman" w:hAnsi="Times New Roman" w:cs="Times New Roman"/>
              </w:rPr>
              <w:t>6,</w:t>
            </w:r>
            <w:r w:rsidRPr="00910E30">
              <w:rPr>
                <w:rFonts w:ascii="Times New Roman" w:hAnsi="Times New Roman" w:cs="Times New Roman"/>
              </w:rPr>
              <w:t>5%.</w:t>
            </w:r>
          </w:p>
          <w:p w:rsidR="00F84064" w:rsidRPr="00135335" w:rsidRDefault="00F84064" w:rsidP="00F45E61">
            <w:pPr>
              <w:pStyle w:val="ConsPlusNormal"/>
              <w:rPr>
                <w:rFonts w:ascii="Times New Roman" w:hAnsi="Times New Roman" w:cs="Times New Roman"/>
              </w:rPr>
            </w:pPr>
            <w:r w:rsidRPr="00790660">
              <w:rPr>
                <w:rFonts w:ascii="Times New Roman" w:hAnsi="Times New Roman" w:cs="Times New Roman"/>
              </w:rPr>
              <w:t>2. Доля отремонтированных пустующих жилых помещений муниципального жилищного фонда (МЖФ) от общего количества пустующих жилых помещений МЖФ, требующих ремонта к 2028 году составит 4</w:t>
            </w:r>
            <w:r w:rsidR="003A5DD0">
              <w:rPr>
                <w:rFonts w:ascii="Times New Roman" w:hAnsi="Times New Roman" w:cs="Times New Roman"/>
              </w:rPr>
              <w:t>8,5</w:t>
            </w:r>
            <w:r w:rsidRPr="00790660">
              <w:rPr>
                <w:rFonts w:ascii="Times New Roman" w:hAnsi="Times New Roman" w:cs="Times New Roman"/>
              </w:rPr>
              <w:t>%.</w:t>
            </w:r>
          </w:p>
          <w:p w:rsidR="00F84064" w:rsidRPr="00135335" w:rsidRDefault="00F84064" w:rsidP="00F45E61">
            <w:pPr>
              <w:pStyle w:val="ConsPlusNormal"/>
              <w:rPr>
                <w:rFonts w:ascii="Times New Roman" w:hAnsi="Times New Roman" w:cs="Times New Roman"/>
              </w:rPr>
            </w:pPr>
            <w:r w:rsidRPr="00135335">
              <w:rPr>
                <w:rFonts w:ascii="Times New Roman" w:hAnsi="Times New Roman" w:cs="Times New Roman"/>
              </w:rPr>
              <w:lastRenderedPageBreak/>
              <w:t>3.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к 202</w:t>
            </w:r>
            <w:r>
              <w:rPr>
                <w:rFonts w:ascii="Times New Roman" w:hAnsi="Times New Roman" w:cs="Times New Roman"/>
              </w:rPr>
              <w:t>8</w:t>
            </w:r>
            <w:r w:rsidRPr="00135335">
              <w:rPr>
                <w:rFonts w:ascii="Times New Roman" w:hAnsi="Times New Roman" w:cs="Times New Roman"/>
              </w:rPr>
              <w:t xml:space="preserve"> году составит 97,6%.</w:t>
            </w:r>
          </w:p>
          <w:p w:rsidR="00F84064" w:rsidRDefault="00F84064" w:rsidP="003A5DD0">
            <w:pPr>
              <w:pStyle w:val="ConsPlusNormal"/>
              <w:rPr>
                <w:rFonts w:ascii="Times New Roman" w:hAnsi="Times New Roman" w:cs="Times New Roman"/>
              </w:rPr>
            </w:pPr>
            <w:r w:rsidRPr="00135335">
              <w:rPr>
                <w:rFonts w:ascii="Times New Roman" w:hAnsi="Times New Roman" w:cs="Times New Roman"/>
              </w:rPr>
              <w:t>4. Увеличение количества детских комплексов (спортивных площадок)  к 202</w:t>
            </w:r>
            <w:r>
              <w:rPr>
                <w:rFonts w:ascii="Times New Roman" w:hAnsi="Times New Roman" w:cs="Times New Roman"/>
              </w:rPr>
              <w:t>8</w:t>
            </w:r>
            <w:r w:rsidRPr="00135335">
              <w:rPr>
                <w:rFonts w:ascii="Times New Roman" w:hAnsi="Times New Roman" w:cs="Times New Roman"/>
              </w:rPr>
              <w:t xml:space="preserve"> году </w:t>
            </w:r>
            <w:r w:rsidRPr="008A6B69">
              <w:rPr>
                <w:rFonts w:ascii="Times New Roman" w:hAnsi="Times New Roman" w:cs="Times New Roman"/>
              </w:rPr>
              <w:t xml:space="preserve">составит </w:t>
            </w:r>
            <w:r w:rsidR="003A5DD0" w:rsidRPr="008A6B69">
              <w:rPr>
                <w:rFonts w:ascii="Times New Roman" w:hAnsi="Times New Roman" w:cs="Times New Roman"/>
              </w:rPr>
              <w:t>2</w:t>
            </w:r>
            <w:r w:rsidR="008A6B69" w:rsidRPr="008A6B69">
              <w:rPr>
                <w:rFonts w:ascii="Times New Roman" w:hAnsi="Times New Roman" w:cs="Times New Roman"/>
              </w:rPr>
              <w:t>2</w:t>
            </w:r>
            <w:r w:rsidRPr="008A6B69">
              <w:rPr>
                <w:rFonts w:ascii="Times New Roman" w:hAnsi="Times New Roman" w:cs="Times New Roman"/>
              </w:rPr>
              <w:t>%.</w:t>
            </w:r>
          </w:p>
          <w:p w:rsidR="006402AF" w:rsidRPr="00135335" w:rsidRDefault="006402AF" w:rsidP="007817A7">
            <w:pPr>
              <w:pStyle w:val="ConsPlusNormal"/>
              <w:rPr>
                <w:rFonts w:ascii="Times New Roman" w:hAnsi="Times New Roman" w:cs="Times New Roman"/>
              </w:rPr>
            </w:pPr>
            <w:r w:rsidRPr="006402AF">
              <w:rPr>
                <w:rFonts w:ascii="Times New Roman" w:hAnsi="Times New Roman" w:cs="Times New Roman"/>
              </w:rPr>
              <w:t>5.</w:t>
            </w:r>
            <w:r w:rsidRPr="002A498B">
              <w:rPr>
                <w:rFonts w:ascii="Times New Roman" w:hAnsi="Times New Roman" w:cs="Times New Roman"/>
              </w:rPr>
              <w:t xml:space="preserve"> Сокращение отведения в реку Волгу загрязненных сточных вод  </w:t>
            </w:r>
            <w:r w:rsidR="007817A7">
              <w:rPr>
                <w:rFonts w:ascii="Times New Roman" w:hAnsi="Times New Roman" w:cs="Times New Roman"/>
              </w:rPr>
              <w:t>(</w:t>
            </w:r>
            <w:r w:rsidRPr="002A498B">
              <w:rPr>
                <w:rFonts w:ascii="Times New Roman" w:hAnsi="Times New Roman" w:cs="Times New Roman"/>
              </w:rPr>
              <w:t>0,1979 куб.километров в год</w:t>
            </w:r>
            <w:r w:rsidR="007817A7">
              <w:rPr>
                <w:rFonts w:ascii="Times New Roman" w:hAnsi="Times New Roman" w:cs="Times New Roman"/>
              </w:rPr>
              <w:t>) к 2028 году составить 100%.</w:t>
            </w:r>
          </w:p>
        </w:tc>
      </w:tr>
    </w:tbl>
    <w:p w:rsidR="00A8446A" w:rsidRDefault="00A8446A" w:rsidP="0070609E">
      <w:pPr>
        <w:rPr>
          <w:szCs w:val="28"/>
        </w:rPr>
        <w:sectPr w:rsidR="00A8446A" w:rsidSect="00A8446A">
          <w:pgSz w:w="16838" w:h="11905" w:orient="landscape" w:code="9"/>
          <w:pgMar w:top="1134" w:right="1134" w:bottom="567" w:left="1134" w:header="0" w:footer="0" w:gutter="0"/>
          <w:cols w:space="720"/>
          <w:docGrid w:linePitch="272"/>
        </w:sectPr>
      </w:pPr>
    </w:p>
    <w:p w:rsidR="00490A4E" w:rsidRPr="00E54A44" w:rsidRDefault="00490A4E" w:rsidP="00815C2F">
      <w:pPr>
        <w:pStyle w:val="ConsPlusTitle"/>
        <w:spacing w:line="360" w:lineRule="exact"/>
        <w:ind w:firstLine="709"/>
        <w:jc w:val="center"/>
        <w:outlineLvl w:val="0"/>
        <w:rPr>
          <w:rFonts w:ascii="Times New Roman" w:hAnsi="Times New Roman" w:cs="Times New Roman"/>
          <w:b w:val="0"/>
          <w:sz w:val="28"/>
          <w:szCs w:val="28"/>
        </w:rPr>
      </w:pPr>
      <w:r w:rsidRPr="00E54A44">
        <w:rPr>
          <w:rFonts w:ascii="Times New Roman" w:hAnsi="Times New Roman" w:cs="Times New Roman"/>
          <w:b w:val="0"/>
          <w:sz w:val="28"/>
          <w:szCs w:val="28"/>
        </w:rPr>
        <w:lastRenderedPageBreak/>
        <w:t>2. Текстовая часть Программы</w:t>
      </w:r>
    </w:p>
    <w:p w:rsidR="00490A4E" w:rsidRPr="00E54A44" w:rsidRDefault="00490A4E" w:rsidP="00815C2F">
      <w:pPr>
        <w:pStyle w:val="ConsPlusNormal"/>
        <w:spacing w:line="360" w:lineRule="exact"/>
        <w:ind w:firstLine="709"/>
        <w:jc w:val="both"/>
        <w:rPr>
          <w:rFonts w:ascii="Times New Roman" w:hAnsi="Times New Roman" w:cs="Times New Roman"/>
          <w:sz w:val="28"/>
          <w:szCs w:val="28"/>
        </w:rPr>
      </w:pPr>
    </w:p>
    <w:p w:rsidR="00490A4E" w:rsidRPr="00E54A44" w:rsidRDefault="00490A4E" w:rsidP="00815C2F">
      <w:pPr>
        <w:pStyle w:val="ConsPlusTitle"/>
        <w:spacing w:line="360" w:lineRule="exact"/>
        <w:ind w:firstLine="709"/>
        <w:jc w:val="center"/>
        <w:outlineLvl w:val="1"/>
        <w:rPr>
          <w:rFonts w:ascii="Times New Roman" w:hAnsi="Times New Roman" w:cs="Times New Roman"/>
          <w:b w:val="0"/>
          <w:sz w:val="28"/>
          <w:szCs w:val="28"/>
        </w:rPr>
      </w:pPr>
      <w:r w:rsidRPr="00E54A44">
        <w:rPr>
          <w:rFonts w:ascii="Times New Roman" w:hAnsi="Times New Roman" w:cs="Times New Roman"/>
          <w:b w:val="0"/>
          <w:sz w:val="28"/>
          <w:szCs w:val="28"/>
        </w:rPr>
        <w:t>2.1. Характеристика текущего состояния</w:t>
      </w:r>
    </w:p>
    <w:p w:rsidR="00490A4E" w:rsidRPr="00E54A44" w:rsidRDefault="00490A4E" w:rsidP="00815C2F">
      <w:pPr>
        <w:pStyle w:val="ConsPlusNormal"/>
        <w:spacing w:line="360" w:lineRule="exact"/>
        <w:ind w:firstLine="709"/>
        <w:jc w:val="both"/>
        <w:rPr>
          <w:rFonts w:ascii="Times New Roman" w:hAnsi="Times New Roman" w:cs="Times New Roman"/>
          <w:sz w:val="28"/>
          <w:szCs w:val="28"/>
        </w:rPr>
      </w:pPr>
    </w:p>
    <w:p w:rsidR="00490A4E" w:rsidRPr="0088497C" w:rsidRDefault="00490A4E" w:rsidP="00815C2F">
      <w:pPr>
        <w:pStyle w:val="ConsPlusNormal"/>
        <w:spacing w:line="360" w:lineRule="exact"/>
        <w:ind w:firstLine="709"/>
        <w:jc w:val="both"/>
        <w:rPr>
          <w:rFonts w:ascii="Times New Roman" w:hAnsi="Times New Roman" w:cs="Times New Roman"/>
          <w:sz w:val="28"/>
          <w:szCs w:val="28"/>
        </w:rPr>
      </w:pPr>
      <w:r w:rsidRPr="0088497C">
        <w:rPr>
          <w:rFonts w:ascii="Times New Roman" w:hAnsi="Times New Roman" w:cs="Times New Roman"/>
          <w:sz w:val="28"/>
          <w:szCs w:val="28"/>
        </w:rPr>
        <w:t>Главной целью жилищно-коммунальной политики администрации города Нижнего Новгорода является последовательное повышение уровня и качества предоставления жилищно-коммунальных услуг.</w:t>
      </w:r>
    </w:p>
    <w:p w:rsidR="00490A4E" w:rsidRPr="0088497C" w:rsidRDefault="00490A4E" w:rsidP="00815C2F">
      <w:pPr>
        <w:pStyle w:val="ConsPlusNormal"/>
        <w:spacing w:line="360" w:lineRule="exact"/>
        <w:ind w:firstLine="709"/>
        <w:jc w:val="both"/>
        <w:rPr>
          <w:rFonts w:ascii="Times New Roman" w:hAnsi="Times New Roman" w:cs="Times New Roman"/>
          <w:sz w:val="28"/>
          <w:szCs w:val="28"/>
        </w:rPr>
      </w:pPr>
      <w:r w:rsidRPr="0088497C">
        <w:rPr>
          <w:rFonts w:ascii="Times New Roman" w:hAnsi="Times New Roman" w:cs="Times New Roman"/>
          <w:sz w:val="28"/>
          <w:szCs w:val="28"/>
        </w:rPr>
        <w:t>На данном этапе социально-экономическое развитие города Нижнего Новгорода заключается в решении задачи достижения более высоких потребительских свойств предоставляемых населению жилищно-коммунальных услуг, координировании выделяемых бюджетных ассигнований с конкретными результатами их использования.</w:t>
      </w:r>
    </w:p>
    <w:p w:rsidR="00490A4E" w:rsidRPr="0088497C" w:rsidRDefault="00490A4E" w:rsidP="00815C2F">
      <w:pPr>
        <w:pStyle w:val="ConsPlusNormal"/>
        <w:spacing w:line="360" w:lineRule="exact"/>
        <w:ind w:firstLine="709"/>
        <w:jc w:val="both"/>
        <w:rPr>
          <w:rFonts w:ascii="Times New Roman" w:hAnsi="Times New Roman" w:cs="Times New Roman"/>
          <w:sz w:val="28"/>
          <w:szCs w:val="28"/>
        </w:rPr>
      </w:pPr>
      <w:r w:rsidRPr="0088497C">
        <w:rPr>
          <w:rFonts w:ascii="Times New Roman" w:hAnsi="Times New Roman" w:cs="Times New Roman"/>
          <w:sz w:val="28"/>
          <w:szCs w:val="28"/>
        </w:rPr>
        <w:t>Развиваются различные формы управления жилищным фондом на рынке, в сфере управления многоквартирными домами функционируют все три формы управления многоквартирными домами, которые реализованы в соответствии с требованиями жилищного законодательства.</w:t>
      </w:r>
    </w:p>
    <w:p w:rsidR="00490A4E" w:rsidRPr="0088497C" w:rsidRDefault="00490A4E" w:rsidP="00815C2F">
      <w:pPr>
        <w:pStyle w:val="ConsPlusNormal"/>
        <w:spacing w:line="360" w:lineRule="exact"/>
        <w:ind w:firstLine="709"/>
        <w:jc w:val="both"/>
        <w:rPr>
          <w:rFonts w:ascii="Times New Roman" w:hAnsi="Times New Roman" w:cs="Times New Roman"/>
          <w:sz w:val="28"/>
          <w:szCs w:val="28"/>
        </w:rPr>
      </w:pPr>
      <w:r w:rsidRPr="0088497C">
        <w:rPr>
          <w:rFonts w:ascii="Times New Roman" w:hAnsi="Times New Roman" w:cs="Times New Roman"/>
          <w:sz w:val="28"/>
          <w:szCs w:val="28"/>
        </w:rPr>
        <w:t>По состоянию на 01.07.20</w:t>
      </w:r>
      <w:r w:rsidR="00E54A44" w:rsidRPr="0088497C">
        <w:rPr>
          <w:rFonts w:ascii="Times New Roman" w:hAnsi="Times New Roman" w:cs="Times New Roman"/>
          <w:sz w:val="28"/>
          <w:szCs w:val="28"/>
        </w:rPr>
        <w:t>22</w:t>
      </w:r>
      <w:r w:rsidRPr="0088497C">
        <w:rPr>
          <w:rFonts w:ascii="Times New Roman" w:hAnsi="Times New Roman" w:cs="Times New Roman"/>
          <w:sz w:val="28"/>
          <w:szCs w:val="28"/>
        </w:rPr>
        <w:t xml:space="preserve"> общее количество многоквартирных домов, расположенных на территории города Нижнего Новгорода, составляет 9</w:t>
      </w:r>
      <w:r w:rsidR="00E54A44" w:rsidRPr="0088497C">
        <w:rPr>
          <w:rFonts w:ascii="Times New Roman" w:hAnsi="Times New Roman" w:cs="Times New Roman"/>
          <w:sz w:val="28"/>
          <w:szCs w:val="28"/>
        </w:rPr>
        <w:t>77</w:t>
      </w:r>
      <w:r w:rsidRPr="0088497C">
        <w:rPr>
          <w:rFonts w:ascii="Times New Roman" w:hAnsi="Times New Roman" w:cs="Times New Roman"/>
          <w:sz w:val="28"/>
          <w:szCs w:val="28"/>
        </w:rPr>
        <w:t>8 единиц, из них:</w:t>
      </w:r>
    </w:p>
    <w:p w:rsidR="00490A4E" w:rsidRPr="0088497C" w:rsidRDefault="00490A4E" w:rsidP="00815C2F">
      <w:pPr>
        <w:pStyle w:val="ConsPlusNormal"/>
        <w:spacing w:line="360" w:lineRule="exact"/>
        <w:ind w:firstLine="709"/>
        <w:jc w:val="both"/>
        <w:rPr>
          <w:rFonts w:ascii="Times New Roman" w:hAnsi="Times New Roman" w:cs="Times New Roman"/>
          <w:sz w:val="28"/>
          <w:szCs w:val="28"/>
        </w:rPr>
      </w:pPr>
      <w:r w:rsidRPr="0088497C">
        <w:rPr>
          <w:rFonts w:ascii="Times New Roman" w:hAnsi="Times New Roman" w:cs="Times New Roman"/>
          <w:sz w:val="28"/>
          <w:szCs w:val="28"/>
        </w:rPr>
        <w:t>10</w:t>
      </w:r>
      <w:r w:rsidR="00E54A44" w:rsidRPr="0088497C">
        <w:rPr>
          <w:rFonts w:ascii="Times New Roman" w:hAnsi="Times New Roman" w:cs="Times New Roman"/>
          <w:sz w:val="28"/>
          <w:szCs w:val="28"/>
        </w:rPr>
        <w:t>6</w:t>
      </w:r>
      <w:r w:rsidRPr="0088497C">
        <w:rPr>
          <w:rFonts w:ascii="Times New Roman" w:hAnsi="Times New Roman" w:cs="Times New Roman"/>
          <w:sz w:val="28"/>
          <w:szCs w:val="28"/>
        </w:rPr>
        <w:t xml:space="preserve">1 дом </w:t>
      </w:r>
      <w:r w:rsidR="00001DF7">
        <w:rPr>
          <w:rFonts w:ascii="Times New Roman" w:hAnsi="Times New Roman" w:cs="Times New Roman"/>
          <w:sz w:val="28"/>
          <w:szCs w:val="28"/>
        </w:rPr>
        <w:t>–</w:t>
      </w:r>
      <w:r w:rsidRPr="0088497C">
        <w:rPr>
          <w:rFonts w:ascii="Times New Roman" w:hAnsi="Times New Roman" w:cs="Times New Roman"/>
          <w:sz w:val="28"/>
          <w:szCs w:val="28"/>
        </w:rPr>
        <w:t xml:space="preserve"> созданы товарищества собственников </w:t>
      </w:r>
      <w:r w:rsidR="00790660">
        <w:rPr>
          <w:rFonts w:ascii="Times New Roman" w:hAnsi="Times New Roman" w:cs="Times New Roman"/>
          <w:sz w:val="28"/>
          <w:szCs w:val="28"/>
        </w:rPr>
        <w:t>недвижимости</w:t>
      </w:r>
      <w:r w:rsidRPr="0088497C">
        <w:rPr>
          <w:rFonts w:ascii="Times New Roman" w:hAnsi="Times New Roman" w:cs="Times New Roman"/>
          <w:sz w:val="28"/>
          <w:szCs w:val="28"/>
        </w:rPr>
        <w:t>;</w:t>
      </w:r>
    </w:p>
    <w:p w:rsidR="00490A4E" w:rsidRPr="0088497C" w:rsidRDefault="00490A4E" w:rsidP="00815C2F">
      <w:pPr>
        <w:pStyle w:val="ConsPlusNormal"/>
        <w:spacing w:line="360" w:lineRule="exact"/>
        <w:ind w:firstLine="709"/>
        <w:jc w:val="both"/>
        <w:rPr>
          <w:rFonts w:ascii="Times New Roman" w:hAnsi="Times New Roman" w:cs="Times New Roman"/>
          <w:sz w:val="28"/>
          <w:szCs w:val="28"/>
        </w:rPr>
      </w:pPr>
      <w:r w:rsidRPr="0088497C">
        <w:rPr>
          <w:rFonts w:ascii="Times New Roman" w:hAnsi="Times New Roman" w:cs="Times New Roman"/>
          <w:sz w:val="28"/>
          <w:szCs w:val="28"/>
        </w:rPr>
        <w:t>1</w:t>
      </w:r>
      <w:r w:rsidR="00E54A44" w:rsidRPr="0088497C">
        <w:rPr>
          <w:rFonts w:ascii="Times New Roman" w:hAnsi="Times New Roman" w:cs="Times New Roman"/>
          <w:sz w:val="28"/>
          <w:szCs w:val="28"/>
        </w:rPr>
        <w:t>15</w:t>
      </w:r>
      <w:r w:rsidRPr="0088497C">
        <w:rPr>
          <w:rFonts w:ascii="Times New Roman" w:hAnsi="Times New Roman" w:cs="Times New Roman"/>
          <w:sz w:val="28"/>
          <w:szCs w:val="28"/>
        </w:rPr>
        <w:t xml:space="preserve"> домов </w:t>
      </w:r>
      <w:r w:rsidR="00001DF7">
        <w:rPr>
          <w:rFonts w:ascii="Times New Roman" w:hAnsi="Times New Roman" w:cs="Times New Roman"/>
          <w:sz w:val="28"/>
          <w:szCs w:val="28"/>
        </w:rPr>
        <w:t>–</w:t>
      </w:r>
      <w:r w:rsidRPr="0088497C">
        <w:rPr>
          <w:rFonts w:ascii="Times New Roman" w:hAnsi="Times New Roman" w:cs="Times New Roman"/>
          <w:sz w:val="28"/>
          <w:szCs w:val="28"/>
        </w:rPr>
        <w:t xml:space="preserve"> жилищно-строительные кооперативы;</w:t>
      </w:r>
    </w:p>
    <w:p w:rsidR="00490A4E" w:rsidRPr="0088497C" w:rsidRDefault="00490A4E" w:rsidP="00815C2F">
      <w:pPr>
        <w:pStyle w:val="ConsPlusNormal"/>
        <w:spacing w:line="360" w:lineRule="exact"/>
        <w:ind w:firstLine="709"/>
        <w:jc w:val="both"/>
        <w:rPr>
          <w:rFonts w:ascii="Times New Roman" w:hAnsi="Times New Roman" w:cs="Times New Roman"/>
          <w:sz w:val="28"/>
          <w:szCs w:val="28"/>
        </w:rPr>
      </w:pPr>
      <w:r w:rsidRPr="0088497C">
        <w:rPr>
          <w:rFonts w:ascii="Times New Roman" w:hAnsi="Times New Roman" w:cs="Times New Roman"/>
          <w:sz w:val="28"/>
          <w:szCs w:val="28"/>
        </w:rPr>
        <w:t>6</w:t>
      </w:r>
      <w:r w:rsidR="00E54A44" w:rsidRPr="0088497C">
        <w:rPr>
          <w:rFonts w:ascii="Times New Roman" w:hAnsi="Times New Roman" w:cs="Times New Roman"/>
          <w:sz w:val="28"/>
          <w:szCs w:val="28"/>
        </w:rPr>
        <w:t>191</w:t>
      </w:r>
      <w:r w:rsidRPr="0088497C">
        <w:rPr>
          <w:rFonts w:ascii="Times New Roman" w:hAnsi="Times New Roman" w:cs="Times New Roman"/>
          <w:sz w:val="28"/>
          <w:szCs w:val="28"/>
        </w:rPr>
        <w:t xml:space="preserve"> дом </w:t>
      </w:r>
      <w:r w:rsidR="00001DF7">
        <w:rPr>
          <w:rFonts w:ascii="Times New Roman" w:hAnsi="Times New Roman" w:cs="Times New Roman"/>
          <w:sz w:val="28"/>
          <w:szCs w:val="28"/>
        </w:rPr>
        <w:t>–</w:t>
      </w:r>
      <w:r w:rsidRPr="0088497C">
        <w:rPr>
          <w:rFonts w:ascii="Times New Roman" w:hAnsi="Times New Roman" w:cs="Times New Roman"/>
          <w:sz w:val="28"/>
          <w:szCs w:val="28"/>
        </w:rPr>
        <w:t xml:space="preserve"> в управлении управляющих организаций;</w:t>
      </w:r>
    </w:p>
    <w:p w:rsidR="00490A4E" w:rsidRPr="0088497C" w:rsidRDefault="00E54A44" w:rsidP="00815C2F">
      <w:pPr>
        <w:pStyle w:val="ConsPlusNormal"/>
        <w:spacing w:line="360" w:lineRule="exact"/>
        <w:ind w:firstLine="709"/>
        <w:jc w:val="both"/>
        <w:rPr>
          <w:rFonts w:ascii="Times New Roman" w:hAnsi="Times New Roman" w:cs="Times New Roman"/>
          <w:sz w:val="28"/>
          <w:szCs w:val="28"/>
        </w:rPr>
      </w:pPr>
      <w:r w:rsidRPr="0088497C">
        <w:rPr>
          <w:rFonts w:ascii="Times New Roman" w:hAnsi="Times New Roman" w:cs="Times New Roman"/>
          <w:sz w:val="28"/>
          <w:szCs w:val="28"/>
        </w:rPr>
        <w:t>2144</w:t>
      </w:r>
      <w:r w:rsidR="00490A4E" w:rsidRPr="0088497C">
        <w:rPr>
          <w:rFonts w:ascii="Times New Roman" w:hAnsi="Times New Roman" w:cs="Times New Roman"/>
          <w:sz w:val="28"/>
          <w:szCs w:val="28"/>
        </w:rPr>
        <w:t xml:space="preserve"> дом</w:t>
      </w:r>
      <w:r w:rsidR="005C5B97">
        <w:rPr>
          <w:rFonts w:ascii="Times New Roman" w:hAnsi="Times New Roman" w:cs="Times New Roman"/>
          <w:sz w:val="28"/>
          <w:szCs w:val="28"/>
        </w:rPr>
        <w:t>а</w:t>
      </w:r>
      <w:r w:rsidR="00490A4E" w:rsidRPr="0088497C">
        <w:rPr>
          <w:rFonts w:ascii="Times New Roman" w:hAnsi="Times New Roman" w:cs="Times New Roman"/>
          <w:sz w:val="28"/>
          <w:szCs w:val="28"/>
        </w:rPr>
        <w:t xml:space="preserve"> </w:t>
      </w:r>
      <w:r w:rsidR="00001DF7">
        <w:rPr>
          <w:rFonts w:ascii="Times New Roman" w:hAnsi="Times New Roman" w:cs="Times New Roman"/>
          <w:sz w:val="28"/>
          <w:szCs w:val="28"/>
        </w:rPr>
        <w:t>–</w:t>
      </w:r>
      <w:r w:rsidR="00490A4E" w:rsidRPr="0088497C">
        <w:rPr>
          <w:rFonts w:ascii="Times New Roman" w:hAnsi="Times New Roman" w:cs="Times New Roman"/>
          <w:sz w:val="28"/>
          <w:szCs w:val="28"/>
        </w:rPr>
        <w:t xml:space="preserve"> непосредственный способ управления;</w:t>
      </w:r>
    </w:p>
    <w:p w:rsidR="00490A4E" w:rsidRPr="0088497C" w:rsidRDefault="00E54A44" w:rsidP="00815C2F">
      <w:pPr>
        <w:pStyle w:val="ConsPlusNormal"/>
        <w:spacing w:line="360" w:lineRule="exact"/>
        <w:ind w:firstLine="709"/>
        <w:jc w:val="both"/>
        <w:rPr>
          <w:rFonts w:ascii="Times New Roman" w:hAnsi="Times New Roman" w:cs="Times New Roman"/>
          <w:sz w:val="28"/>
          <w:szCs w:val="28"/>
        </w:rPr>
      </w:pPr>
      <w:r w:rsidRPr="0088497C">
        <w:rPr>
          <w:rFonts w:ascii="Times New Roman" w:hAnsi="Times New Roman" w:cs="Times New Roman"/>
          <w:sz w:val="28"/>
          <w:szCs w:val="28"/>
        </w:rPr>
        <w:t>267</w:t>
      </w:r>
      <w:r w:rsidR="00490A4E" w:rsidRPr="0088497C">
        <w:rPr>
          <w:rFonts w:ascii="Times New Roman" w:hAnsi="Times New Roman" w:cs="Times New Roman"/>
          <w:sz w:val="28"/>
          <w:szCs w:val="28"/>
        </w:rPr>
        <w:t xml:space="preserve"> домов </w:t>
      </w:r>
      <w:r w:rsidR="00001DF7">
        <w:rPr>
          <w:rFonts w:ascii="Times New Roman" w:hAnsi="Times New Roman" w:cs="Times New Roman"/>
          <w:sz w:val="28"/>
          <w:szCs w:val="28"/>
        </w:rPr>
        <w:t>–</w:t>
      </w:r>
      <w:r w:rsidR="00490A4E" w:rsidRPr="0088497C">
        <w:rPr>
          <w:rFonts w:ascii="Times New Roman" w:hAnsi="Times New Roman" w:cs="Times New Roman"/>
          <w:sz w:val="28"/>
          <w:szCs w:val="28"/>
        </w:rPr>
        <w:t xml:space="preserve"> </w:t>
      </w:r>
      <w:r w:rsidR="00790660">
        <w:rPr>
          <w:rFonts w:ascii="Times New Roman" w:hAnsi="Times New Roman" w:cs="Times New Roman"/>
          <w:sz w:val="28"/>
          <w:szCs w:val="28"/>
        </w:rPr>
        <w:t>под</w:t>
      </w:r>
      <w:r w:rsidR="00490A4E" w:rsidRPr="0088497C">
        <w:rPr>
          <w:rFonts w:ascii="Times New Roman" w:hAnsi="Times New Roman" w:cs="Times New Roman"/>
          <w:sz w:val="28"/>
          <w:szCs w:val="28"/>
        </w:rPr>
        <w:t xml:space="preserve"> управлени</w:t>
      </w:r>
      <w:r w:rsidR="00790660">
        <w:rPr>
          <w:rFonts w:ascii="Times New Roman" w:hAnsi="Times New Roman" w:cs="Times New Roman"/>
          <w:sz w:val="28"/>
          <w:szCs w:val="28"/>
        </w:rPr>
        <w:t>ем «временных» управляющих организаций</w:t>
      </w:r>
      <w:r w:rsidR="00490A4E" w:rsidRPr="0088497C">
        <w:rPr>
          <w:rFonts w:ascii="Times New Roman" w:hAnsi="Times New Roman" w:cs="Times New Roman"/>
          <w:sz w:val="28"/>
          <w:szCs w:val="28"/>
        </w:rPr>
        <w:t>.</w:t>
      </w:r>
    </w:p>
    <w:p w:rsidR="00490A4E" w:rsidRPr="0088497C" w:rsidRDefault="00490A4E" w:rsidP="00815C2F">
      <w:pPr>
        <w:pStyle w:val="ConsPlusNormal"/>
        <w:spacing w:line="360" w:lineRule="exact"/>
        <w:ind w:firstLine="709"/>
        <w:jc w:val="both"/>
        <w:rPr>
          <w:rFonts w:ascii="Times New Roman" w:hAnsi="Times New Roman" w:cs="Times New Roman"/>
          <w:sz w:val="28"/>
          <w:szCs w:val="28"/>
        </w:rPr>
      </w:pPr>
      <w:r w:rsidRPr="0088497C">
        <w:rPr>
          <w:rFonts w:ascii="Times New Roman" w:hAnsi="Times New Roman" w:cs="Times New Roman"/>
          <w:sz w:val="28"/>
          <w:szCs w:val="28"/>
        </w:rPr>
        <w:t>В целях развития конкурентной среды в сфере управления многоквартирными домами на территории города продолжена работа по развитию рынка управляющих организаций в сфере управления многоквартирными домами, в том числе в рамках организации и проведения открытых конкурсов по отбору управляющих организаций для управления многоквартирными домами.</w:t>
      </w:r>
    </w:p>
    <w:p w:rsidR="00490A4E" w:rsidRPr="0088497C" w:rsidRDefault="00E54A44" w:rsidP="00815C2F">
      <w:pPr>
        <w:pStyle w:val="ConsPlusNormal"/>
        <w:spacing w:line="360" w:lineRule="exact"/>
        <w:ind w:firstLine="709"/>
        <w:jc w:val="both"/>
        <w:rPr>
          <w:rFonts w:ascii="Times New Roman" w:hAnsi="Times New Roman" w:cs="Times New Roman"/>
          <w:sz w:val="28"/>
          <w:szCs w:val="28"/>
        </w:rPr>
      </w:pPr>
      <w:r w:rsidRPr="0088497C">
        <w:rPr>
          <w:rFonts w:ascii="Times New Roman" w:hAnsi="Times New Roman" w:cs="Times New Roman"/>
          <w:sz w:val="28"/>
          <w:szCs w:val="28"/>
        </w:rPr>
        <w:t>На 01.07.2022</w:t>
      </w:r>
      <w:r w:rsidR="00490A4E" w:rsidRPr="0088497C">
        <w:rPr>
          <w:rFonts w:ascii="Times New Roman" w:hAnsi="Times New Roman" w:cs="Times New Roman"/>
          <w:sz w:val="28"/>
          <w:szCs w:val="28"/>
        </w:rPr>
        <w:t xml:space="preserve"> </w:t>
      </w:r>
      <w:r w:rsidR="005C5B97">
        <w:rPr>
          <w:rFonts w:ascii="Times New Roman" w:hAnsi="Times New Roman" w:cs="Times New Roman"/>
          <w:sz w:val="28"/>
          <w:szCs w:val="28"/>
        </w:rPr>
        <w:t>1153</w:t>
      </w:r>
      <w:r w:rsidR="00490A4E" w:rsidRPr="0088497C">
        <w:rPr>
          <w:rFonts w:ascii="Times New Roman" w:hAnsi="Times New Roman" w:cs="Times New Roman"/>
          <w:sz w:val="28"/>
          <w:szCs w:val="28"/>
        </w:rPr>
        <w:t xml:space="preserve"> хозяйствующих субъектов</w:t>
      </w:r>
      <w:r w:rsidR="005C5B97">
        <w:rPr>
          <w:rFonts w:ascii="Times New Roman" w:hAnsi="Times New Roman" w:cs="Times New Roman"/>
          <w:sz w:val="28"/>
          <w:szCs w:val="28"/>
        </w:rPr>
        <w:t xml:space="preserve"> (управляющие компании, товарищества собственников </w:t>
      </w:r>
      <w:r w:rsidR="00790660">
        <w:rPr>
          <w:rFonts w:ascii="Times New Roman" w:hAnsi="Times New Roman" w:cs="Times New Roman"/>
          <w:sz w:val="28"/>
          <w:szCs w:val="28"/>
        </w:rPr>
        <w:t>недвижимости</w:t>
      </w:r>
      <w:r w:rsidR="005C5B97">
        <w:rPr>
          <w:rFonts w:ascii="Times New Roman" w:hAnsi="Times New Roman" w:cs="Times New Roman"/>
          <w:sz w:val="28"/>
          <w:szCs w:val="28"/>
        </w:rPr>
        <w:t>, жилищно-строительные кооперативы)</w:t>
      </w:r>
      <w:r w:rsidR="00490A4E" w:rsidRPr="0088497C">
        <w:rPr>
          <w:rFonts w:ascii="Times New Roman" w:hAnsi="Times New Roman" w:cs="Times New Roman"/>
          <w:sz w:val="28"/>
          <w:szCs w:val="28"/>
        </w:rPr>
        <w:t xml:space="preserve"> развивают деятельность в сфере управления многоквартирными домами.</w:t>
      </w:r>
    </w:p>
    <w:p w:rsidR="00E54A44" w:rsidRPr="0088497C" w:rsidRDefault="00E54A44" w:rsidP="00815C2F">
      <w:pPr>
        <w:autoSpaceDE w:val="0"/>
        <w:autoSpaceDN w:val="0"/>
        <w:adjustRightInd w:val="0"/>
        <w:spacing w:line="360" w:lineRule="exact"/>
        <w:ind w:firstLine="709"/>
        <w:jc w:val="both"/>
        <w:rPr>
          <w:sz w:val="28"/>
          <w:szCs w:val="28"/>
        </w:rPr>
      </w:pPr>
      <w:r w:rsidRPr="0088497C">
        <w:rPr>
          <w:sz w:val="28"/>
          <w:szCs w:val="28"/>
        </w:rPr>
        <w:tab/>
        <w:t>В целях развития института самоорганизации собственников помещений ежегодно проводится конкурс на лучший Совет МКД.</w:t>
      </w:r>
    </w:p>
    <w:p w:rsidR="00490A4E" w:rsidRPr="0088497C" w:rsidRDefault="00490A4E" w:rsidP="00815C2F">
      <w:pPr>
        <w:pStyle w:val="ConsPlusNormal"/>
        <w:spacing w:line="360" w:lineRule="exact"/>
        <w:ind w:firstLine="709"/>
        <w:jc w:val="both"/>
        <w:rPr>
          <w:rFonts w:ascii="Times New Roman" w:hAnsi="Times New Roman" w:cs="Times New Roman"/>
          <w:sz w:val="28"/>
          <w:szCs w:val="28"/>
        </w:rPr>
      </w:pPr>
      <w:r w:rsidRPr="0088497C">
        <w:rPr>
          <w:rFonts w:ascii="Times New Roman" w:hAnsi="Times New Roman" w:cs="Times New Roman"/>
          <w:sz w:val="28"/>
          <w:szCs w:val="28"/>
        </w:rPr>
        <w:t>Данные показатели свидетельствуют об эффективности схемы взаимодействия муниципального образования (в лице департамента жилья и инженерной инфраструктуры администрации города</w:t>
      </w:r>
      <w:r w:rsidR="00E54A44" w:rsidRPr="0088497C">
        <w:rPr>
          <w:rFonts w:ascii="Times New Roman" w:hAnsi="Times New Roman" w:cs="Times New Roman"/>
          <w:sz w:val="28"/>
          <w:szCs w:val="28"/>
        </w:rPr>
        <w:t xml:space="preserve"> Нижнего Новгорода</w:t>
      </w:r>
      <w:r w:rsidRPr="0088497C">
        <w:rPr>
          <w:rFonts w:ascii="Times New Roman" w:hAnsi="Times New Roman" w:cs="Times New Roman"/>
          <w:sz w:val="28"/>
          <w:szCs w:val="28"/>
        </w:rPr>
        <w:t xml:space="preserve">) с управляющими организациями и собственниками жилья в сфере управления </w:t>
      </w:r>
      <w:r w:rsidRPr="0088497C">
        <w:rPr>
          <w:rFonts w:ascii="Times New Roman" w:hAnsi="Times New Roman" w:cs="Times New Roman"/>
          <w:sz w:val="28"/>
          <w:szCs w:val="28"/>
        </w:rPr>
        <w:lastRenderedPageBreak/>
        <w:t>многоквартирными домами в соответствии с действующим законодательством.</w:t>
      </w:r>
    </w:p>
    <w:p w:rsidR="00490A4E" w:rsidRPr="0088497C" w:rsidRDefault="00490A4E" w:rsidP="00815C2F">
      <w:pPr>
        <w:pStyle w:val="ConsPlusNormal"/>
        <w:spacing w:line="360" w:lineRule="exact"/>
        <w:ind w:firstLine="709"/>
        <w:jc w:val="both"/>
        <w:rPr>
          <w:rFonts w:ascii="Times New Roman" w:hAnsi="Times New Roman" w:cs="Times New Roman"/>
          <w:sz w:val="28"/>
          <w:szCs w:val="28"/>
        </w:rPr>
      </w:pPr>
      <w:r w:rsidRPr="0088497C">
        <w:rPr>
          <w:rFonts w:ascii="Times New Roman" w:hAnsi="Times New Roman" w:cs="Times New Roman"/>
          <w:sz w:val="28"/>
          <w:szCs w:val="28"/>
        </w:rPr>
        <w:t>Для приведения жилого фонда в нормативное техническое состояние необходимо проведение масштабных ремонтных работ общего имущества многоквартирных домов капитального характера с использованием современных строительных материалов и технологий, которые обеспечат высокий уровень благоустройства и качественное улучшение условий проживания граждан.</w:t>
      </w:r>
    </w:p>
    <w:p w:rsidR="00490A4E" w:rsidRPr="0088497C" w:rsidRDefault="00490A4E" w:rsidP="00815C2F">
      <w:pPr>
        <w:pStyle w:val="ConsPlusNormal"/>
        <w:spacing w:line="360" w:lineRule="exact"/>
        <w:ind w:firstLine="709"/>
        <w:jc w:val="both"/>
        <w:rPr>
          <w:rFonts w:ascii="Times New Roman" w:hAnsi="Times New Roman" w:cs="Times New Roman"/>
          <w:sz w:val="28"/>
          <w:szCs w:val="28"/>
        </w:rPr>
      </w:pPr>
      <w:r w:rsidRPr="0088497C">
        <w:rPr>
          <w:rFonts w:ascii="Times New Roman" w:hAnsi="Times New Roman" w:cs="Times New Roman"/>
          <w:sz w:val="28"/>
          <w:szCs w:val="28"/>
        </w:rPr>
        <w:t>Вместе с тем необходимо учитывать тот факт, что из-за недостаточных темпов модернизации и развития основных фондов жилищный фонд и системы коммунальной инженерной инфраструктуры продолжают ветшать. Состояние жилищного фонда города Нижнего Новгорода в целом характеризуется высоким процентом износа, что в свою очередь приводит к увеличению затрат на его содержание.</w:t>
      </w:r>
    </w:p>
    <w:p w:rsidR="00490A4E" w:rsidRPr="0088497C" w:rsidRDefault="00490A4E" w:rsidP="00815C2F">
      <w:pPr>
        <w:pStyle w:val="ConsPlusNormal"/>
        <w:spacing w:line="360" w:lineRule="exact"/>
        <w:ind w:firstLine="709"/>
        <w:jc w:val="both"/>
        <w:rPr>
          <w:rFonts w:ascii="Times New Roman" w:hAnsi="Times New Roman" w:cs="Times New Roman"/>
          <w:sz w:val="28"/>
          <w:szCs w:val="28"/>
        </w:rPr>
      </w:pPr>
      <w:r w:rsidRPr="0088497C">
        <w:rPr>
          <w:rFonts w:ascii="Times New Roman" w:hAnsi="Times New Roman" w:cs="Times New Roman"/>
          <w:sz w:val="28"/>
          <w:szCs w:val="28"/>
        </w:rPr>
        <w:t xml:space="preserve">В рамках решения задач по содержанию жилого фонда с высоким процентом физического износа организована работа </w:t>
      </w:r>
      <w:r w:rsidR="00E54A44" w:rsidRPr="0088497C">
        <w:rPr>
          <w:rFonts w:ascii="Times New Roman" w:hAnsi="Times New Roman" w:cs="Times New Roman"/>
          <w:sz w:val="28"/>
          <w:szCs w:val="28"/>
        </w:rPr>
        <w:t>ООО «</w:t>
      </w:r>
      <w:r w:rsidRPr="0088497C">
        <w:rPr>
          <w:rFonts w:ascii="Times New Roman" w:hAnsi="Times New Roman" w:cs="Times New Roman"/>
          <w:sz w:val="28"/>
          <w:szCs w:val="28"/>
        </w:rPr>
        <w:t>Городск</w:t>
      </w:r>
      <w:r w:rsidR="00E54A44" w:rsidRPr="0088497C">
        <w:rPr>
          <w:rFonts w:ascii="Times New Roman" w:hAnsi="Times New Roman" w:cs="Times New Roman"/>
          <w:sz w:val="28"/>
          <w:szCs w:val="28"/>
        </w:rPr>
        <w:t>ое</w:t>
      </w:r>
      <w:r w:rsidRPr="0088497C">
        <w:rPr>
          <w:rFonts w:ascii="Times New Roman" w:hAnsi="Times New Roman" w:cs="Times New Roman"/>
          <w:sz w:val="28"/>
          <w:szCs w:val="28"/>
        </w:rPr>
        <w:t xml:space="preserve"> Управл</w:t>
      </w:r>
      <w:r w:rsidR="00E54A44" w:rsidRPr="0088497C">
        <w:rPr>
          <w:rFonts w:ascii="Times New Roman" w:hAnsi="Times New Roman" w:cs="Times New Roman"/>
          <w:sz w:val="28"/>
          <w:szCs w:val="28"/>
        </w:rPr>
        <w:t>ение Домами»</w:t>
      </w:r>
      <w:r w:rsidRPr="0088497C">
        <w:rPr>
          <w:rFonts w:ascii="Times New Roman" w:hAnsi="Times New Roman" w:cs="Times New Roman"/>
          <w:sz w:val="28"/>
          <w:szCs w:val="28"/>
        </w:rPr>
        <w:t>. Данный проект имеет большую социальную направленность и призван обеспечить максимально комфортные и безопасные условия проживания граждан.</w:t>
      </w:r>
    </w:p>
    <w:p w:rsidR="00490A4E" w:rsidRPr="00E54A44" w:rsidRDefault="00490A4E" w:rsidP="00815C2F">
      <w:pPr>
        <w:pStyle w:val="ConsPlusNormal"/>
        <w:spacing w:line="360" w:lineRule="exact"/>
        <w:ind w:firstLine="709"/>
        <w:jc w:val="both"/>
        <w:rPr>
          <w:rFonts w:ascii="Times New Roman" w:hAnsi="Times New Roman" w:cs="Times New Roman"/>
          <w:sz w:val="28"/>
          <w:szCs w:val="28"/>
        </w:rPr>
      </w:pPr>
      <w:r w:rsidRPr="0088497C">
        <w:rPr>
          <w:rFonts w:ascii="Times New Roman" w:hAnsi="Times New Roman" w:cs="Times New Roman"/>
          <w:sz w:val="28"/>
          <w:szCs w:val="28"/>
        </w:rPr>
        <w:t>Ежегодно администрацией города выделяются бюджетные средства на проведение ремонтных работ общего имущества собственников помещений в многоквартирном доме.</w:t>
      </w:r>
    </w:p>
    <w:p w:rsidR="00490A4E" w:rsidRPr="0088497C" w:rsidRDefault="00490A4E" w:rsidP="00815C2F">
      <w:pPr>
        <w:pStyle w:val="ConsPlusNormal"/>
        <w:spacing w:line="360" w:lineRule="exact"/>
        <w:ind w:firstLine="709"/>
        <w:jc w:val="both"/>
        <w:rPr>
          <w:rFonts w:ascii="Times New Roman" w:hAnsi="Times New Roman" w:cs="Times New Roman"/>
          <w:sz w:val="28"/>
          <w:szCs w:val="28"/>
        </w:rPr>
      </w:pPr>
      <w:r w:rsidRPr="0088497C">
        <w:rPr>
          <w:rFonts w:ascii="Times New Roman" w:hAnsi="Times New Roman" w:cs="Times New Roman"/>
          <w:sz w:val="28"/>
          <w:szCs w:val="28"/>
        </w:rPr>
        <w:t xml:space="preserve">Для обеспечения снижения риска возникновения пожаров в многоквартирных домах и обеспечения защищенности личности, имущества, общества от пожаров </w:t>
      </w:r>
      <w:r w:rsidR="005C5B97">
        <w:rPr>
          <w:rFonts w:ascii="Times New Roman" w:hAnsi="Times New Roman" w:cs="Times New Roman"/>
          <w:sz w:val="28"/>
          <w:szCs w:val="28"/>
        </w:rPr>
        <w:t xml:space="preserve">устанавливаются пожарные </w:t>
      </w:r>
      <w:proofErr w:type="spellStart"/>
      <w:r w:rsidR="005C5B97">
        <w:rPr>
          <w:rFonts w:ascii="Times New Roman" w:hAnsi="Times New Roman" w:cs="Times New Roman"/>
          <w:sz w:val="28"/>
          <w:szCs w:val="28"/>
        </w:rPr>
        <w:t>извещатели</w:t>
      </w:r>
      <w:proofErr w:type="spellEnd"/>
      <w:r w:rsidR="005C5B97">
        <w:rPr>
          <w:rFonts w:ascii="Times New Roman" w:hAnsi="Times New Roman" w:cs="Times New Roman"/>
          <w:sz w:val="28"/>
          <w:szCs w:val="28"/>
        </w:rPr>
        <w:t xml:space="preserve"> в жилых помещения муниципального жилищного фонда</w:t>
      </w:r>
      <w:r w:rsidR="005C5B97" w:rsidRPr="0088497C">
        <w:rPr>
          <w:rFonts w:ascii="Times New Roman" w:hAnsi="Times New Roman" w:cs="Times New Roman"/>
          <w:sz w:val="28"/>
          <w:szCs w:val="28"/>
        </w:rPr>
        <w:t xml:space="preserve"> </w:t>
      </w:r>
      <w:r w:rsidR="007653DA" w:rsidRPr="0088497C">
        <w:rPr>
          <w:rFonts w:ascii="Times New Roman" w:hAnsi="Times New Roman" w:cs="Times New Roman"/>
          <w:sz w:val="28"/>
          <w:szCs w:val="28"/>
        </w:rPr>
        <w:t>реализуется</w:t>
      </w:r>
      <w:r w:rsidRPr="0088497C">
        <w:rPr>
          <w:rFonts w:ascii="Times New Roman" w:hAnsi="Times New Roman" w:cs="Times New Roman"/>
          <w:sz w:val="28"/>
          <w:szCs w:val="28"/>
        </w:rPr>
        <w:t xml:space="preserve"> конкурс </w:t>
      </w:r>
      <w:r w:rsidR="00815C2F" w:rsidRPr="0088497C">
        <w:rPr>
          <w:rFonts w:ascii="Times New Roman" w:hAnsi="Times New Roman" w:cs="Times New Roman"/>
          <w:sz w:val="28"/>
          <w:szCs w:val="28"/>
        </w:rPr>
        <w:t>«</w:t>
      </w:r>
      <w:r w:rsidRPr="0088497C">
        <w:rPr>
          <w:rFonts w:ascii="Times New Roman" w:hAnsi="Times New Roman" w:cs="Times New Roman"/>
          <w:sz w:val="28"/>
          <w:szCs w:val="28"/>
        </w:rPr>
        <w:t xml:space="preserve">Самый </w:t>
      </w:r>
      <w:proofErr w:type="spellStart"/>
      <w:r w:rsidRPr="0088497C">
        <w:rPr>
          <w:rFonts w:ascii="Times New Roman" w:hAnsi="Times New Roman" w:cs="Times New Roman"/>
          <w:sz w:val="28"/>
          <w:szCs w:val="28"/>
        </w:rPr>
        <w:t>пожаробезопасный</w:t>
      </w:r>
      <w:proofErr w:type="spellEnd"/>
      <w:r w:rsidRPr="0088497C">
        <w:rPr>
          <w:rFonts w:ascii="Times New Roman" w:hAnsi="Times New Roman" w:cs="Times New Roman"/>
          <w:sz w:val="28"/>
          <w:szCs w:val="28"/>
        </w:rPr>
        <w:t xml:space="preserve"> дом</w:t>
      </w:r>
      <w:r w:rsidR="00815C2F" w:rsidRPr="0088497C">
        <w:rPr>
          <w:rFonts w:ascii="Times New Roman" w:hAnsi="Times New Roman" w:cs="Times New Roman"/>
          <w:sz w:val="28"/>
          <w:szCs w:val="28"/>
        </w:rPr>
        <w:t>»</w:t>
      </w:r>
      <w:r w:rsidRPr="0088497C">
        <w:rPr>
          <w:rFonts w:ascii="Times New Roman" w:hAnsi="Times New Roman" w:cs="Times New Roman"/>
          <w:sz w:val="28"/>
          <w:szCs w:val="28"/>
        </w:rPr>
        <w:t>.</w:t>
      </w:r>
    </w:p>
    <w:p w:rsidR="00EF5CB7" w:rsidRDefault="00490A4E" w:rsidP="00EF5CB7">
      <w:pPr>
        <w:pStyle w:val="ConsPlusNormal"/>
        <w:spacing w:line="360" w:lineRule="exact"/>
        <w:ind w:firstLine="709"/>
        <w:jc w:val="both"/>
        <w:rPr>
          <w:rFonts w:ascii="Times New Roman" w:hAnsi="Times New Roman" w:cs="Times New Roman"/>
          <w:sz w:val="28"/>
          <w:szCs w:val="28"/>
        </w:rPr>
      </w:pPr>
      <w:r w:rsidRPr="0088497C">
        <w:rPr>
          <w:rFonts w:ascii="Times New Roman" w:hAnsi="Times New Roman" w:cs="Times New Roman"/>
          <w:sz w:val="28"/>
          <w:szCs w:val="28"/>
        </w:rPr>
        <w:t>На текущий момент продолжает быть актуальной проблема существования бесхозяйных объектов инженерной инфраструктуры города Нижнего Новгорода и необходимости их ремонта. Также имеется необходимость проведения ремонта объектов инженерной инфраструктуры, находящихся в муниципальной собственности.</w:t>
      </w:r>
    </w:p>
    <w:p w:rsidR="00EF5CB7" w:rsidRDefault="00EF5CB7" w:rsidP="00EF5CB7">
      <w:pPr>
        <w:pStyle w:val="ConsPlusNormal"/>
        <w:spacing w:line="360" w:lineRule="exact"/>
        <w:ind w:firstLine="709"/>
        <w:jc w:val="both"/>
        <w:rPr>
          <w:rFonts w:ascii="Times New Roman" w:hAnsi="Times New Roman" w:cs="Times New Roman"/>
          <w:sz w:val="28"/>
          <w:szCs w:val="28"/>
        </w:rPr>
      </w:pPr>
      <w:r w:rsidRPr="00EF5CB7">
        <w:rPr>
          <w:rFonts w:ascii="Times New Roman" w:hAnsi="Times New Roman" w:cs="Times New Roman"/>
          <w:sz w:val="28"/>
          <w:szCs w:val="28"/>
        </w:rPr>
        <w:t>В 2022 году на территории города был выполнен аварийный ремонт следующих бесхозяйных объектов: 27 объектов теплоснабжения на сумму 4,2 млн</w:t>
      </w:r>
      <w:r w:rsidR="003175AE">
        <w:rPr>
          <w:rFonts w:ascii="Times New Roman" w:hAnsi="Times New Roman" w:cs="Times New Roman"/>
          <w:sz w:val="28"/>
          <w:szCs w:val="28"/>
        </w:rPr>
        <w:t>.</w:t>
      </w:r>
      <w:r w:rsidRPr="00EF5CB7">
        <w:rPr>
          <w:rFonts w:ascii="Times New Roman" w:hAnsi="Times New Roman" w:cs="Times New Roman"/>
          <w:sz w:val="28"/>
          <w:szCs w:val="28"/>
        </w:rPr>
        <w:t xml:space="preserve"> руб.; 56 объектов водоснабжения на сумму 4,48 млн</w:t>
      </w:r>
      <w:r w:rsidR="003175AE">
        <w:rPr>
          <w:rFonts w:ascii="Times New Roman" w:hAnsi="Times New Roman" w:cs="Times New Roman"/>
          <w:sz w:val="28"/>
          <w:szCs w:val="28"/>
        </w:rPr>
        <w:t>.</w:t>
      </w:r>
      <w:r w:rsidRPr="00EF5CB7">
        <w:rPr>
          <w:rFonts w:ascii="Times New Roman" w:hAnsi="Times New Roman" w:cs="Times New Roman"/>
          <w:sz w:val="28"/>
          <w:szCs w:val="28"/>
        </w:rPr>
        <w:t>руб.; 81 объект водоотведения на сумму 5,85 млн</w:t>
      </w:r>
      <w:r w:rsidR="003175AE">
        <w:rPr>
          <w:rFonts w:ascii="Times New Roman" w:hAnsi="Times New Roman" w:cs="Times New Roman"/>
          <w:sz w:val="28"/>
          <w:szCs w:val="28"/>
        </w:rPr>
        <w:t>.</w:t>
      </w:r>
      <w:r w:rsidRPr="00EF5CB7">
        <w:rPr>
          <w:rFonts w:ascii="Times New Roman" w:hAnsi="Times New Roman" w:cs="Times New Roman"/>
          <w:sz w:val="28"/>
          <w:szCs w:val="28"/>
        </w:rPr>
        <w:t>руб.; 21 объект электроснабжения на сумму 2,5 млн</w:t>
      </w:r>
      <w:r w:rsidR="003175AE">
        <w:rPr>
          <w:rFonts w:ascii="Times New Roman" w:hAnsi="Times New Roman" w:cs="Times New Roman"/>
          <w:sz w:val="28"/>
          <w:szCs w:val="28"/>
        </w:rPr>
        <w:t>.</w:t>
      </w:r>
      <w:r w:rsidRPr="00EF5CB7">
        <w:rPr>
          <w:rFonts w:ascii="Times New Roman" w:hAnsi="Times New Roman" w:cs="Times New Roman"/>
          <w:sz w:val="28"/>
          <w:szCs w:val="28"/>
        </w:rPr>
        <w:t>руб. </w:t>
      </w:r>
    </w:p>
    <w:p w:rsidR="00EF5CB7" w:rsidRDefault="00EF5CB7" w:rsidP="00EF5CB7">
      <w:pPr>
        <w:pStyle w:val="ConsPlusNormal"/>
        <w:spacing w:line="360" w:lineRule="exact"/>
        <w:ind w:firstLine="709"/>
        <w:jc w:val="both"/>
        <w:rPr>
          <w:rFonts w:ascii="Times New Roman" w:hAnsi="Times New Roman" w:cs="Times New Roman"/>
          <w:sz w:val="28"/>
          <w:szCs w:val="28"/>
        </w:rPr>
      </w:pPr>
      <w:r w:rsidRPr="00EF5CB7">
        <w:rPr>
          <w:rFonts w:ascii="Times New Roman" w:hAnsi="Times New Roman" w:cs="Times New Roman"/>
          <w:sz w:val="28"/>
          <w:szCs w:val="28"/>
        </w:rPr>
        <w:t>Также в 2022 году выполнен аварийный ремонт объектов, находящихся в муниципальной собственности: 43 объекта теплоснабжения на сумму 3,7 млн</w:t>
      </w:r>
      <w:r w:rsidR="003175AE">
        <w:rPr>
          <w:rFonts w:ascii="Times New Roman" w:hAnsi="Times New Roman" w:cs="Times New Roman"/>
          <w:sz w:val="28"/>
          <w:szCs w:val="28"/>
        </w:rPr>
        <w:t>.</w:t>
      </w:r>
      <w:r w:rsidRPr="00EF5CB7">
        <w:rPr>
          <w:rFonts w:ascii="Times New Roman" w:hAnsi="Times New Roman" w:cs="Times New Roman"/>
          <w:sz w:val="28"/>
          <w:szCs w:val="28"/>
        </w:rPr>
        <w:t xml:space="preserve"> руб.; 38 объектов водоснабжения на сумму 2,2 млн</w:t>
      </w:r>
      <w:r w:rsidR="003175AE">
        <w:rPr>
          <w:rFonts w:ascii="Times New Roman" w:hAnsi="Times New Roman" w:cs="Times New Roman"/>
          <w:sz w:val="28"/>
          <w:szCs w:val="28"/>
        </w:rPr>
        <w:t>.</w:t>
      </w:r>
      <w:r w:rsidRPr="00EF5CB7">
        <w:rPr>
          <w:rFonts w:ascii="Times New Roman" w:hAnsi="Times New Roman" w:cs="Times New Roman"/>
          <w:sz w:val="28"/>
          <w:szCs w:val="28"/>
        </w:rPr>
        <w:t>руб.; 53 объекта водоотведения на сумму 5,48 млн</w:t>
      </w:r>
      <w:r w:rsidR="003175AE">
        <w:rPr>
          <w:rFonts w:ascii="Times New Roman" w:hAnsi="Times New Roman" w:cs="Times New Roman"/>
          <w:sz w:val="28"/>
          <w:szCs w:val="28"/>
        </w:rPr>
        <w:t>.</w:t>
      </w:r>
      <w:r w:rsidRPr="00EF5CB7">
        <w:rPr>
          <w:rFonts w:ascii="Times New Roman" w:hAnsi="Times New Roman" w:cs="Times New Roman"/>
          <w:sz w:val="28"/>
          <w:szCs w:val="28"/>
        </w:rPr>
        <w:t>руб.; 85 объектов электроснабжения на сумму 6,96 млн</w:t>
      </w:r>
      <w:r w:rsidR="003175AE">
        <w:rPr>
          <w:rFonts w:ascii="Times New Roman" w:hAnsi="Times New Roman" w:cs="Times New Roman"/>
          <w:sz w:val="28"/>
          <w:szCs w:val="28"/>
        </w:rPr>
        <w:t>.</w:t>
      </w:r>
      <w:r w:rsidRPr="00EF5CB7">
        <w:rPr>
          <w:rFonts w:ascii="Times New Roman" w:hAnsi="Times New Roman" w:cs="Times New Roman"/>
          <w:sz w:val="28"/>
          <w:szCs w:val="28"/>
        </w:rPr>
        <w:t>руб</w:t>
      </w:r>
      <w:r w:rsidR="003175AE">
        <w:rPr>
          <w:rFonts w:ascii="Times New Roman" w:hAnsi="Times New Roman" w:cs="Times New Roman"/>
          <w:sz w:val="28"/>
          <w:szCs w:val="28"/>
        </w:rPr>
        <w:t>.</w:t>
      </w:r>
      <w:r w:rsidRPr="00EF5CB7">
        <w:rPr>
          <w:rFonts w:ascii="Times New Roman" w:hAnsi="Times New Roman" w:cs="Times New Roman"/>
          <w:sz w:val="28"/>
          <w:szCs w:val="28"/>
        </w:rPr>
        <w:t>, 1 объект газоснабжения на сумму 14 тыс</w:t>
      </w:r>
      <w:r w:rsidR="003175AE">
        <w:rPr>
          <w:rFonts w:ascii="Times New Roman" w:hAnsi="Times New Roman" w:cs="Times New Roman"/>
          <w:sz w:val="28"/>
          <w:szCs w:val="28"/>
        </w:rPr>
        <w:t>.</w:t>
      </w:r>
      <w:r w:rsidRPr="00EF5CB7">
        <w:rPr>
          <w:rFonts w:ascii="Times New Roman" w:hAnsi="Times New Roman" w:cs="Times New Roman"/>
          <w:sz w:val="28"/>
          <w:szCs w:val="28"/>
        </w:rPr>
        <w:t>руб.</w:t>
      </w:r>
    </w:p>
    <w:p w:rsidR="00B35386" w:rsidRDefault="00B35386" w:rsidP="00790660">
      <w:pPr>
        <w:pStyle w:val="ConsPlusNormal"/>
        <w:spacing w:line="360" w:lineRule="exact"/>
        <w:ind w:firstLine="709"/>
        <w:jc w:val="both"/>
        <w:rPr>
          <w:rFonts w:ascii="Times New Roman" w:hAnsi="Times New Roman" w:cs="Times New Roman"/>
          <w:sz w:val="28"/>
          <w:szCs w:val="28"/>
        </w:rPr>
      </w:pPr>
    </w:p>
    <w:p w:rsidR="00790660" w:rsidRPr="00B35386" w:rsidRDefault="00790660" w:rsidP="00790660">
      <w:pPr>
        <w:pStyle w:val="ConsPlusNormal"/>
        <w:spacing w:line="360" w:lineRule="exact"/>
        <w:ind w:firstLine="709"/>
        <w:jc w:val="both"/>
        <w:rPr>
          <w:rFonts w:ascii="Times New Roman" w:hAnsi="Times New Roman" w:cs="Times New Roman"/>
          <w:sz w:val="28"/>
          <w:szCs w:val="28"/>
        </w:rPr>
      </w:pPr>
      <w:r w:rsidRPr="00B35386">
        <w:rPr>
          <w:rFonts w:ascii="Times New Roman" w:hAnsi="Times New Roman" w:cs="Times New Roman"/>
          <w:sz w:val="28"/>
          <w:szCs w:val="28"/>
        </w:rPr>
        <w:lastRenderedPageBreak/>
        <w:t xml:space="preserve">В 2022 году  </w:t>
      </w:r>
      <w:r w:rsidR="00B35386" w:rsidRPr="00B35386">
        <w:rPr>
          <w:rFonts w:ascii="Times New Roman" w:hAnsi="Times New Roman" w:cs="Times New Roman"/>
          <w:sz w:val="28"/>
          <w:szCs w:val="28"/>
        </w:rPr>
        <w:t xml:space="preserve">232,44 </w:t>
      </w:r>
      <w:r w:rsidRPr="00B35386">
        <w:rPr>
          <w:rFonts w:ascii="Times New Roman" w:hAnsi="Times New Roman" w:cs="Times New Roman"/>
          <w:sz w:val="28"/>
          <w:szCs w:val="28"/>
        </w:rPr>
        <w:t>тыс. человек оказаны услуги по помывке, в т</w:t>
      </w:r>
      <w:r w:rsidR="00B35386" w:rsidRPr="00B35386">
        <w:rPr>
          <w:rFonts w:ascii="Times New Roman" w:hAnsi="Times New Roman" w:cs="Times New Roman"/>
          <w:sz w:val="28"/>
          <w:szCs w:val="28"/>
        </w:rPr>
        <w:t xml:space="preserve">ом </w:t>
      </w:r>
      <w:r w:rsidRPr="00B35386">
        <w:rPr>
          <w:rFonts w:ascii="Times New Roman" w:hAnsi="Times New Roman" w:cs="Times New Roman"/>
          <w:sz w:val="28"/>
          <w:szCs w:val="28"/>
        </w:rPr>
        <w:t>ч</w:t>
      </w:r>
      <w:r w:rsidR="00B35386" w:rsidRPr="00B35386">
        <w:rPr>
          <w:rFonts w:ascii="Times New Roman" w:hAnsi="Times New Roman" w:cs="Times New Roman"/>
          <w:sz w:val="28"/>
          <w:szCs w:val="28"/>
        </w:rPr>
        <w:t>исле</w:t>
      </w:r>
      <w:r w:rsidRPr="00B35386">
        <w:rPr>
          <w:rFonts w:ascii="Times New Roman" w:hAnsi="Times New Roman" w:cs="Times New Roman"/>
          <w:sz w:val="28"/>
          <w:szCs w:val="28"/>
        </w:rPr>
        <w:t xml:space="preserve"> </w:t>
      </w:r>
      <w:r w:rsidR="00B35386" w:rsidRPr="00B35386">
        <w:rPr>
          <w:rFonts w:ascii="Times New Roman" w:hAnsi="Times New Roman" w:cs="Times New Roman"/>
          <w:sz w:val="28"/>
          <w:szCs w:val="28"/>
        </w:rPr>
        <w:t xml:space="preserve">101,32 </w:t>
      </w:r>
      <w:r w:rsidRPr="00B35386">
        <w:rPr>
          <w:rFonts w:ascii="Times New Roman" w:hAnsi="Times New Roman" w:cs="Times New Roman"/>
          <w:sz w:val="28"/>
          <w:szCs w:val="28"/>
        </w:rPr>
        <w:t>тыс. человек оказаны услуги по льготным ценам.</w:t>
      </w:r>
    </w:p>
    <w:p w:rsidR="00790660" w:rsidRPr="00EF5CB7" w:rsidRDefault="00790660" w:rsidP="00EF5CB7">
      <w:pPr>
        <w:pStyle w:val="ConsPlusNormal"/>
        <w:spacing w:line="360" w:lineRule="exact"/>
        <w:ind w:firstLine="709"/>
        <w:jc w:val="both"/>
        <w:rPr>
          <w:rFonts w:ascii="Times New Roman" w:hAnsi="Times New Roman" w:cs="Times New Roman"/>
          <w:sz w:val="28"/>
          <w:szCs w:val="28"/>
        </w:rPr>
      </w:pPr>
      <w:r w:rsidRPr="00CD4EE0">
        <w:rPr>
          <w:rFonts w:ascii="Times New Roman" w:hAnsi="Times New Roman" w:cs="Times New Roman"/>
          <w:sz w:val="28"/>
          <w:szCs w:val="28"/>
        </w:rPr>
        <w:t>Учитывая социальную значимость этих объектов, в целях оказания более качественных услуг населению и обеспечения надежной работы объектов необходимо выделение средств из бюджета города на техническое перевооружение котельного оборудования объектов банно-оздоровительных предприятий города Нижнего Новгорода.</w:t>
      </w:r>
    </w:p>
    <w:p w:rsidR="0088497C" w:rsidRPr="0088497C" w:rsidRDefault="0088497C" w:rsidP="0088497C">
      <w:pPr>
        <w:pStyle w:val="ConsPlusNormal"/>
        <w:spacing w:line="360" w:lineRule="exact"/>
        <w:ind w:firstLine="709"/>
        <w:jc w:val="both"/>
        <w:rPr>
          <w:rFonts w:ascii="Times New Roman" w:hAnsi="Times New Roman" w:cs="Times New Roman"/>
          <w:sz w:val="28"/>
          <w:szCs w:val="28"/>
        </w:rPr>
      </w:pPr>
      <w:r w:rsidRPr="0088497C">
        <w:rPr>
          <w:rFonts w:ascii="Times New Roman" w:hAnsi="Times New Roman" w:cs="Times New Roman"/>
          <w:sz w:val="28"/>
          <w:szCs w:val="28"/>
        </w:rPr>
        <w:t xml:space="preserve">В 2021году Президентом РФ В.В.Путиным, с целью подключения максимального количества потребителей к сетям газораспределения на территории России,  дано поручение о реализации мероприятий по обеспечению безвозмездной подводки газа до границ земельного участка в газифицированных населенных пунктах. Таким образом, исполнение данного поручения позволит газифицировать в том, числе территории до настоящее времени </w:t>
      </w:r>
      <w:proofErr w:type="spellStart"/>
      <w:r w:rsidRPr="0088497C">
        <w:rPr>
          <w:rFonts w:ascii="Times New Roman" w:hAnsi="Times New Roman" w:cs="Times New Roman"/>
          <w:sz w:val="28"/>
          <w:szCs w:val="28"/>
        </w:rPr>
        <w:t>негазифицированные</w:t>
      </w:r>
      <w:proofErr w:type="spellEnd"/>
      <w:r w:rsidRPr="0088497C">
        <w:rPr>
          <w:rFonts w:ascii="Times New Roman" w:hAnsi="Times New Roman" w:cs="Times New Roman"/>
          <w:sz w:val="28"/>
          <w:szCs w:val="28"/>
        </w:rPr>
        <w:t xml:space="preserve">, такие как поселок Орловские Дворики в Московском районе. </w:t>
      </w:r>
    </w:p>
    <w:p w:rsidR="0088497C" w:rsidRPr="0088497C" w:rsidRDefault="0088497C" w:rsidP="0088497C">
      <w:pPr>
        <w:pStyle w:val="ConsPlusNormal"/>
        <w:spacing w:line="360" w:lineRule="exact"/>
        <w:ind w:firstLine="709"/>
        <w:jc w:val="both"/>
        <w:rPr>
          <w:rFonts w:ascii="Times New Roman" w:hAnsi="Times New Roman" w:cs="Times New Roman"/>
          <w:sz w:val="28"/>
          <w:szCs w:val="28"/>
        </w:rPr>
      </w:pPr>
      <w:r w:rsidRPr="0088497C">
        <w:rPr>
          <w:rFonts w:ascii="Times New Roman" w:hAnsi="Times New Roman" w:cs="Times New Roman"/>
          <w:sz w:val="28"/>
          <w:szCs w:val="28"/>
        </w:rPr>
        <w:t xml:space="preserve">С целью обеспечения потребности ряда территорий, таких как </w:t>
      </w:r>
      <w:proofErr w:type="spellStart"/>
      <w:r w:rsidRPr="0088497C">
        <w:rPr>
          <w:rFonts w:ascii="Times New Roman" w:hAnsi="Times New Roman" w:cs="Times New Roman"/>
          <w:sz w:val="28"/>
          <w:szCs w:val="28"/>
        </w:rPr>
        <w:t>дер.Мордвинцево</w:t>
      </w:r>
      <w:proofErr w:type="spellEnd"/>
      <w:r w:rsidRPr="0088497C">
        <w:rPr>
          <w:rFonts w:ascii="Times New Roman" w:hAnsi="Times New Roman" w:cs="Times New Roman"/>
          <w:sz w:val="28"/>
          <w:szCs w:val="28"/>
        </w:rPr>
        <w:t xml:space="preserve">, </w:t>
      </w:r>
      <w:proofErr w:type="spellStart"/>
      <w:r w:rsidRPr="0088497C">
        <w:rPr>
          <w:rFonts w:ascii="Times New Roman" w:hAnsi="Times New Roman" w:cs="Times New Roman"/>
          <w:sz w:val="28"/>
          <w:szCs w:val="28"/>
        </w:rPr>
        <w:t>дер.Ближнеконстантиново</w:t>
      </w:r>
      <w:proofErr w:type="spellEnd"/>
      <w:r w:rsidRPr="0088497C">
        <w:rPr>
          <w:rFonts w:ascii="Times New Roman" w:hAnsi="Times New Roman" w:cs="Times New Roman"/>
          <w:sz w:val="28"/>
          <w:szCs w:val="28"/>
        </w:rPr>
        <w:t xml:space="preserve">, сельский пос.Луч в </w:t>
      </w:r>
      <w:proofErr w:type="spellStart"/>
      <w:r w:rsidRPr="0088497C">
        <w:rPr>
          <w:rFonts w:ascii="Times New Roman" w:hAnsi="Times New Roman" w:cs="Times New Roman"/>
          <w:sz w:val="28"/>
          <w:szCs w:val="28"/>
        </w:rPr>
        <w:t>Приокском</w:t>
      </w:r>
      <w:proofErr w:type="spellEnd"/>
      <w:r w:rsidRPr="0088497C">
        <w:rPr>
          <w:rFonts w:ascii="Times New Roman" w:hAnsi="Times New Roman" w:cs="Times New Roman"/>
          <w:sz w:val="28"/>
          <w:szCs w:val="28"/>
        </w:rPr>
        <w:t xml:space="preserve"> районе г.Н.Новгорода,  в подключении к сетям газораспределения, администрацией г.Н.Новгорода в 2022 году завершена реализация мероприятия «Строительство газопровода в пос.Луч. Строительство газопровода среднего давления от </w:t>
      </w:r>
      <w:proofErr w:type="spellStart"/>
      <w:r w:rsidRPr="0088497C">
        <w:rPr>
          <w:rFonts w:ascii="Times New Roman" w:hAnsi="Times New Roman" w:cs="Times New Roman"/>
          <w:sz w:val="28"/>
          <w:szCs w:val="28"/>
        </w:rPr>
        <w:t>дер.Бешенцево</w:t>
      </w:r>
      <w:proofErr w:type="spellEnd"/>
      <w:r w:rsidRPr="0088497C">
        <w:rPr>
          <w:rFonts w:ascii="Times New Roman" w:hAnsi="Times New Roman" w:cs="Times New Roman"/>
          <w:sz w:val="28"/>
          <w:szCs w:val="28"/>
        </w:rPr>
        <w:t xml:space="preserve"> до </w:t>
      </w:r>
      <w:proofErr w:type="spellStart"/>
      <w:r w:rsidRPr="0088497C">
        <w:rPr>
          <w:rFonts w:ascii="Times New Roman" w:hAnsi="Times New Roman" w:cs="Times New Roman"/>
          <w:sz w:val="28"/>
          <w:szCs w:val="28"/>
        </w:rPr>
        <w:t>дер.Мордвинцево</w:t>
      </w:r>
      <w:proofErr w:type="spellEnd"/>
      <w:r w:rsidRPr="0088497C">
        <w:rPr>
          <w:rFonts w:ascii="Times New Roman" w:hAnsi="Times New Roman" w:cs="Times New Roman"/>
          <w:sz w:val="28"/>
          <w:szCs w:val="28"/>
        </w:rPr>
        <w:t xml:space="preserve"> в </w:t>
      </w:r>
      <w:proofErr w:type="spellStart"/>
      <w:r w:rsidRPr="0088497C">
        <w:rPr>
          <w:rFonts w:ascii="Times New Roman" w:hAnsi="Times New Roman" w:cs="Times New Roman"/>
          <w:sz w:val="28"/>
          <w:szCs w:val="28"/>
        </w:rPr>
        <w:t>Приокском</w:t>
      </w:r>
      <w:proofErr w:type="spellEnd"/>
      <w:r w:rsidRPr="0088497C">
        <w:rPr>
          <w:rFonts w:ascii="Times New Roman" w:hAnsi="Times New Roman" w:cs="Times New Roman"/>
          <w:sz w:val="28"/>
          <w:szCs w:val="28"/>
        </w:rPr>
        <w:t xml:space="preserve"> районе».  Мероприятие реализовано в рамках Государственной программы «</w:t>
      </w:r>
      <w:proofErr w:type="spellStart"/>
      <w:r w:rsidRPr="0088497C">
        <w:rPr>
          <w:rFonts w:ascii="Times New Roman" w:hAnsi="Times New Roman" w:cs="Times New Roman"/>
          <w:sz w:val="28"/>
          <w:szCs w:val="28"/>
        </w:rPr>
        <w:t>Энегоэффективность</w:t>
      </w:r>
      <w:proofErr w:type="spellEnd"/>
      <w:r w:rsidRPr="0088497C">
        <w:rPr>
          <w:rFonts w:ascii="Times New Roman" w:hAnsi="Times New Roman" w:cs="Times New Roman"/>
          <w:sz w:val="28"/>
          <w:szCs w:val="28"/>
        </w:rPr>
        <w:t xml:space="preserve"> и развитие энергетики в Нижегородской области», утвержденной Постановлением Правительства Нижегородской области от 28.04.2014 №287, при </w:t>
      </w:r>
      <w:proofErr w:type="spellStart"/>
      <w:r w:rsidRPr="0088497C">
        <w:rPr>
          <w:rFonts w:ascii="Times New Roman" w:hAnsi="Times New Roman" w:cs="Times New Roman"/>
          <w:sz w:val="28"/>
          <w:szCs w:val="28"/>
        </w:rPr>
        <w:t>софинансировании</w:t>
      </w:r>
      <w:proofErr w:type="spellEnd"/>
      <w:r w:rsidRPr="0088497C">
        <w:rPr>
          <w:rFonts w:ascii="Times New Roman" w:hAnsi="Times New Roman" w:cs="Times New Roman"/>
          <w:sz w:val="28"/>
          <w:szCs w:val="28"/>
        </w:rPr>
        <w:t xml:space="preserve"> бюджетов Нижегородской области и г.Н.Новгорода. </w:t>
      </w:r>
    </w:p>
    <w:p w:rsidR="0088497C" w:rsidRPr="0088497C" w:rsidRDefault="0088497C" w:rsidP="0088497C">
      <w:pPr>
        <w:pStyle w:val="ConsPlusNormal"/>
        <w:spacing w:line="360" w:lineRule="exact"/>
        <w:ind w:firstLine="709"/>
        <w:jc w:val="both"/>
        <w:rPr>
          <w:rFonts w:ascii="Times New Roman" w:hAnsi="Times New Roman" w:cs="Times New Roman"/>
          <w:sz w:val="28"/>
          <w:szCs w:val="28"/>
        </w:rPr>
      </w:pPr>
      <w:r w:rsidRPr="0088497C">
        <w:rPr>
          <w:rFonts w:ascii="Times New Roman" w:hAnsi="Times New Roman" w:cs="Times New Roman"/>
          <w:sz w:val="28"/>
          <w:szCs w:val="28"/>
        </w:rPr>
        <w:t>Также остается актуальной проблема отсутствия сетей наружного освещения на ряде территорий города. На основании поступающих от жителей города обращений по вопросу организации уличного освещения, администрацией города Нижнего Новгорода формируется перечень территорий, где выявлена потребность в строительстве сетей наружного освещения. В настоящее время данный перечень включает в себя более 1000 участков, необеспеченных наружным освещением.</w:t>
      </w:r>
    </w:p>
    <w:p w:rsidR="0088497C" w:rsidRPr="0088497C" w:rsidRDefault="0088497C" w:rsidP="0088497C">
      <w:pPr>
        <w:pStyle w:val="ConsPlusNormal"/>
        <w:spacing w:line="360" w:lineRule="exact"/>
        <w:ind w:firstLine="709"/>
        <w:jc w:val="both"/>
        <w:rPr>
          <w:rFonts w:ascii="Times New Roman" w:hAnsi="Times New Roman" w:cs="Times New Roman"/>
          <w:sz w:val="28"/>
          <w:szCs w:val="28"/>
        </w:rPr>
      </w:pPr>
      <w:r w:rsidRPr="0088497C">
        <w:rPr>
          <w:rFonts w:ascii="Times New Roman" w:hAnsi="Times New Roman" w:cs="Times New Roman"/>
          <w:sz w:val="28"/>
          <w:szCs w:val="28"/>
        </w:rPr>
        <w:t>Вместе с тем, строительство сетей наружного освещения ограничено финансовым обеспечением, предусмотренным в бюджете г.Н.Новгорода на данные цели. В этой связи, администрацией г.Н.Новгорода, с целью обеспечения таких территорий сетями наружного освещения, прорабатываются иные механизмы  реализации строительства сетей, в том числе с привлечением средств инвесторов, в рамках государственно-частного партнерства.</w:t>
      </w:r>
    </w:p>
    <w:p w:rsidR="0088497C" w:rsidRPr="0088497C" w:rsidRDefault="0088497C" w:rsidP="0088497C">
      <w:pPr>
        <w:ind w:firstLine="708"/>
        <w:jc w:val="both"/>
        <w:rPr>
          <w:rFonts w:eastAsia="Arial Unicode MS"/>
          <w:sz w:val="28"/>
          <w:szCs w:val="28"/>
        </w:rPr>
      </w:pPr>
      <w:r w:rsidRPr="0088497C">
        <w:rPr>
          <w:rFonts w:eastAsia="Arial Unicode MS"/>
          <w:sz w:val="28"/>
          <w:szCs w:val="28"/>
        </w:rPr>
        <w:lastRenderedPageBreak/>
        <w:t xml:space="preserve">Кроме того, с </w:t>
      </w:r>
      <w:r w:rsidRPr="0088497C">
        <w:rPr>
          <w:rStyle w:val="fontstyle01"/>
          <w:sz w:val="28"/>
          <w:szCs w:val="28"/>
        </w:rPr>
        <w:t>целью увеличения производительности водопроводной станции «Малиновая гряда»</w:t>
      </w:r>
      <w:r w:rsidRPr="0088497C">
        <w:rPr>
          <w:rFonts w:ascii="TimesNewRomanPSMT" w:hAnsi="TimesNewRomanPSMT"/>
          <w:color w:val="000000"/>
          <w:sz w:val="28"/>
          <w:szCs w:val="28"/>
        </w:rPr>
        <w:t xml:space="preserve"> и обеспечения резерва мощности для перспективных потребителей, в том числе на территории Новинского сельсовета, </w:t>
      </w:r>
      <w:r w:rsidRPr="0088497C">
        <w:rPr>
          <w:rStyle w:val="fontstyle01"/>
          <w:sz w:val="28"/>
          <w:szCs w:val="28"/>
        </w:rPr>
        <w:t>реализуется мероприятие по</w:t>
      </w:r>
      <w:r w:rsidRPr="0088497C">
        <w:rPr>
          <w:rFonts w:ascii="TimesNewRomanPSMT" w:hAnsi="TimesNewRomanPSMT"/>
          <w:color w:val="000000"/>
          <w:sz w:val="28"/>
          <w:szCs w:val="28"/>
        </w:rPr>
        <w:t xml:space="preserve"> </w:t>
      </w:r>
      <w:r w:rsidRPr="0088497C">
        <w:rPr>
          <w:rStyle w:val="fontstyle01"/>
          <w:sz w:val="28"/>
          <w:szCs w:val="28"/>
        </w:rPr>
        <w:t>проектированию и реконструкции водопроводной станции «Малиновая гряда», с увеличением</w:t>
      </w:r>
      <w:r w:rsidRPr="0088497C">
        <w:rPr>
          <w:rFonts w:ascii="TimesNewRomanPSMT" w:hAnsi="TimesNewRomanPSMT"/>
          <w:color w:val="000000"/>
          <w:sz w:val="28"/>
          <w:szCs w:val="28"/>
        </w:rPr>
        <w:t xml:space="preserve"> </w:t>
      </w:r>
      <w:r w:rsidRPr="0088497C">
        <w:rPr>
          <w:rStyle w:val="fontstyle01"/>
          <w:sz w:val="28"/>
          <w:szCs w:val="28"/>
        </w:rPr>
        <w:t>мощности на 100 тыс. м3/</w:t>
      </w:r>
      <w:proofErr w:type="spellStart"/>
      <w:r w:rsidRPr="0088497C">
        <w:rPr>
          <w:rStyle w:val="fontstyle01"/>
          <w:sz w:val="28"/>
          <w:szCs w:val="28"/>
        </w:rPr>
        <w:t>сут</w:t>
      </w:r>
      <w:proofErr w:type="spellEnd"/>
      <w:r w:rsidRPr="0088497C">
        <w:rPr>
          <w:rStyle w:val="fontstyle01"/>
          <w:sz w:val="28"/>
          <w:szCs w:val="28"/>
        </w:rPr>
        <w:t xml:space="preserve">. </w:t>
      </w:r>
      <w:r w:rsidRPr="0088497C">
        <w:rPr>
          <w:noProof/>
          <w:sz w:val="28"/>
          <w:szCs w:val="28"/>
        </w:rPr>
        <w:t xml:space="preserve">Планируемый срок завершения мероприятия - </w:t>
      </w:r>
      <w:r w:rsidRPr="0088497C">
        <w:rPr>
          <w:rFonts w:eastAsia="Arial Unicode MS"/>
          <w:sz w:val="28"/>
          <w:szCs w:val="28"/>
        </w:rPr>
        <w:t xml:space="preserve"> 4 квартал 2024года.</w:t>
      </w:r>
    </w:p>
    <w:p w:rsidR="0088497C" w:rsidRPr="003175AE" w:rsidRDefault="0088497C" w:rsidP="003175AE">
      <w:pPr>
        <w:pStyle w:val="ConsPlusNormal"/>
        <w:spacing w:line="360" w:lineRule="exact"/>
        <w:ind w:firstLine="709"/>
        <w:jc w:val="both"/>
        <w:rPr>
          <w:rFonts w:ascii="Times New Roman" w:hAnsi="Times New Roman" w:cs="Times New Roman"/>
          <w:sz w:val="28"/>
          <w:szCs w:val="28"/>
        </w:rPr>
      </w:pPr>
      <w:r w:rsidRPr="003175AE">
        <w:rPr>
          <w:rFonts w:ascii="Times New Roman" w:hAnsi="Times New Roman" w:cs="Times New Roman"/>
          <w:sz w:val="28"/>
          <w:szCs w:val="28"/>
        </w:rPr>
        <w:t xml:space="preserve">Еще одним ключевым проектом является реализация мероприятия «Реконструкция Нижегородской станции аэрации». Согласно проекту реконструкции Нижегородской станции аэрации очистка сточных вод осуществляется по перечню Наилучших Доступных Технологий. Результатом применения новой технологии должно стать улучшение очистки стоков по 7 основным загрязняющим веществам и </w:t>
      </w:r>
      <w:proofErr w:type="spellStart"/>
      <w:r w:rsidRPr="003175AE">
        <w:rPr>
          <w:rFonts w:ascii="Times New Roman" w:hAnsi="Times New Roman" w:cs="Times New Roman"/>
          <w:sz w:val="28"/>
          <w:szCs w:val="28"/>
        </w:rPr>
        <w:t>биогенам</w:t>
      </w:r>
      <w:proofErr w:type="spellEnd"/>
      <w:r w:rsidRPr="003175AE">
        <w:rPr>
          <w:rFonts w:ascii="Times New Roman" w:hAnsi="Times New Roman" w:cs="Times New Roman"/>
          <w:sz w:val="28"/>
          <w:szCs w:val="28"/>
        </w:rPr>
        <w:t xml:space="preserve">. Таким образом, реализация мероприятия позволит улучшить экологическую ситуацию в регионе и повысить качество и надежность работы Нижегородской станции аэрации, осуществляющей прием и биологическую очистку канализационных стоков города Нижнего Новгорода.  Мероприятие реализуется в рамках Национального проекта «Экология», Федеральной программы «Оздоровление Волги», при </w:t>
      </w:r>
      <w:proofErr w:type="spellStart"/>
      <w:r w:rsidRPr="003175AE">
        <w:rPr>
          <w:rFonts w:ascii="Times New Roman" w:hAnsi="Times New Roman" w:cs="Times New Roman"/>
          <w:sz w:val="28"/>
          <w:szCs w:val="28"/>
        </w:rPr>
        <w:t>софинансировании</w:t>
      </w:r>
      <w:proofErr w:type="spellEnd"/>
      <w:r w:rsidRPr="003175AE">
        <w:rPr>
          <w:rFonts w:ascii="Times New Roman" w:hAnsi="Times New Roman" w:cs="Times New Roman"/>
          <w:sz w:val="28"/>
          <w:szCs w:val="28"/>
        </w:rPr>
        <w:t xml:space="preserve"> федерального, областного и местного бюджетов. Планируемый срок завершения мероприятия -  4 квартал 2024года.</w:t>
      </w:r>
    </w:p>
    <w:p w:rsidR="003175AE" w:rsidRPr="003175AE" w:rsidRDefault="003175AE" w:rsidP="003175AE">
      <w:pPr>
        <w:pStyle w:val="ConsPlusNormal"/>
        <w:spacing w:line="360" w:lineRule="exact"/>
        <w:ind w:firstLine="709"/>
        <w:jc w:val="both"/>
        <w:rPr>
          <w:rFonts w:ascii="Times New Roman" w:hAnsi="Times New Roman" w:cs="Times New Roman"/>
          <w:sz w:val="28"/>
          <w:szCs w:val="28"/>
        </w:rPr>
      </w:pPr>
      <w:r w:rsidRPr="003175AE">
        <w:rPr>
          <w:rFonts w:ascii="Times New Roman" w:hAnsi="Times New Roman" w:cs="Times New Roman"/>
          <w:sz w:val="28"/>
          <w:szCs w:val="28"/>
        </w:rPr>
        <w:t xml:space="preserve">Большинство сбрасываемых сточных вод в поверхностные водные объекты не удовлетворяет требованиям очистки сточных вод, что подтверждается статистическими данными надзорных организаций и отчетными данными хозяйствующих субъектов. </w:t>
      </w:r>
    </w:p>
    <w:p w:rsidR="003175AE" w:rsidRPr="003175AE" w:rsidRDefault="003175AE" w:rsidP="003175AE">
      <w:pPr>
        <w:pStyle w:val="ConsPlusNormal"/>
        <w:spacing w:line="360" w:lineRule="exact"/>
        <w:ind w:firstLine="709"/>
        <w:jc w:val="both"/>
        <w:rPr>
          <w:rFonts w:ascii="Times New Roman" w:hAnsi="Times New Roman" w:cs="Times New Roman"/>
          <w:sz w:val="28"/>
          <w:szCs w:val="28"/>
        </w:rPr>
      </w:pPr>
      <w:r w:rsidRPr="003175AE">
        <w:rPr>
          <w:rFonts w:ascii="Times New Roman" w:hAnsi="Times New Roman" w:cs="Times New Roman"/>
          <w:sz w:val="28"/>
          <w:szCs w:val="28"/>
        </w:rPr>
        <w:t xml:space="preserve">Вопрос выполнения мероприятий по строительству, модернизации (реконструкции) систем водоотведения на территории города в целях охраны водных объектов является крайне актуальным. На очистные сооружения отводится наиболее загрязненная часть поверхностного стока, которая образуется в периоды выпадения дождей, таяния снега и от мойки дорожных покрытий в количестве не менее 80% среднегодового объема стока. </w:t>
      </w:r>
    </w:p>
    <w:p w:rsidR="003175AE" w:rsidRPr="003175AE" w:rsidRDefault="003175AE" w:rsidP="003175AE">
      <w:pPr>
        <w:pStyle w:val="ConsPlusNormal"/>
        <w:spacing w:line="360" w:lineRule="exact"/>
        <w:ind w:firstLine="709"/>
        <w:jc w:val="both"/>
        <w:rPr>
          <w:rFonts w:ascii="Times New Roman" w:hAnsi="Times New Roman" w:cs="Times New Roman"/>
          <w:sz w:val="28"/>
          <w:szCs w:val="28"/>
        </w:rPr>
      </w:pPr>
      <w:r w:rsidRPr="003175AE">
        <w:rPr>
          <w:rFonts w:ascii="Times New Roman" w:hAnsi="Times New Roman" w:cs="Times New Roman"/>
          <w:sz w:val="28"/>
          <w:szCs w:val="28"/>
        </w:rPr>
        <w:t xml:space="preserve">Начиная с 2019 года в Нижегородской области осуществляется реализация мероприятий федерального проекта «Оздоровление Волги» (национальный проект «Экология»). В рамках указанного проекта в городе Нижнем Новгороде в 2022 году завершено строительство двух новых очистных сооружений для ликвидации сброса промывных вод, сбора и перекачки осадка в городскую канализацию </w:t>
      </w:r>
      <w:r w:rsidR="00001DF7">
        <w:rPr>
          <w:rFonts w:ascii="Times New Roman" w:hAnsi="Times New Roman" w:cs="Times New Roman"/>
          <w:sz w:val="28"/>
          <w:szCs w:val="28"/>
        </w:rPr>
        <w:t>–</w:t>
      </w:r>
      <w:r w:rsidRPr="003175AE">
        <w:rPr>
          <w:rFonts w:ascii="Times New Roman" w:hAnsi="Times New Roman" w:cs="Times New Roman"/>
          <w:sz w:val="28"/>
          <w:szCs w:val="28"/>
        </w:rPr>
        <w:t xml:space="preserve"> на водопроводной станции «</w:t>
      </w:r>
      <w:proofErr w:type="spellStart"/>
      <w:r w:rsidRPr="003175AE">
        <w:rPr>
          <w:rFonts w:ascii="Times New Roman" w:hAnsi="Times New Roman" w:cs="Times New Roman"/>
          <w:sz w:val="28"/>
          <w:szCs w:val="28"/>
        </w:rPr>
        <w:t>Слудинская</w:t>
      </w:r>
      <w:proofErr w:type="spellEnd"/>
      <w:r w:rsidRPr="003175AE">
        <w:rPr>
          <w:rFonts w:ascii="Times New Roman" w:hAnsi="Times New Roman" w:cs="Times New Roman"/>
          <w:sz w:val="28"/>
          <w:szCs w:val="28"/>
        </w:rPr>
        <w:t xml:space="preserve">» и водопроводной станции «Малиновая гряда». Строительство указанных очистных сооружений обеспечило снижение объема отведения в реку Волга загрязненных сточных вод на 0,009 км3/год. </w:t>
      </w:r>
    </w:p>
    <w:p w:rsidR="003175AE" w:rsidRPr="003175AE" w:rsidRDefault="003175AE" w:rsidP="003175AE">
      <w:pPr>
        <w:pStyle w:val="ConsPlusNormal"/>
        <w:spacing w:line="360" w:lineRule="exact"/>
        <w:ind w:firstLine="709"/>
        <w:jc w:val="both"/>
        <w:rPr>
          <w:rFonts w:ascii="Times New Roman" w:hAnsi="Times New Roman" w:cs="Times New Roman"/>
          <w:sz w:val="28"/>
          <w:szCs w:val="28"/>
        </w:rPr>
      </w:pPr>
      <w:r w:rsidRPr="003175AE">
        <w:rPr>
          <w:rFonts w:ascii="Times New Roman" w:hAnsi="Times New Roman" w:cs="Times New Roman"/>
          <w:sz w:val="28"/>
          <w:szCs w:val="28"/>
        </w:rPr>
        <w:t xml:space="preserve">В 2022 году выполнены инженерные изыскания, подготовлена проектная и рабочая документация в целях строительства очистных сооружений с инженерными сетями в районе озера </w:t>
      </w:r>
      <w:proofErr w:type="spellStart"/>
      <w:r w:rsidRPr="003175AE">
        <w:rPr>
          <w:rFonts w:ascii="Times New Roman" w:hAnsi="Times New Roman" w:cs="Times New Roman"/>
          <w:sz w:val="28"/>
          <w:szCs w:val="28"/>
        </w:rPr>
        <w:t>Светлоярское</w:t>
      </w:r>
      <w:proofErr w:type="spellEnd"/>
      <w:r w:rsidRPr="003175AE">
        <w:rPr>
          <w:rFonts w:ascii="Times New Roman" w:hAnsi="Times New Roman" w:cs="Times New Roman"/>
          <w:sz w:val="28"/>
          <w:szCs w:val="28"/>
        </w:rPr>
        <w:t xml:space="preserve"> в </w:t>
      </w:r>
      <w:proofErr w:type="spellStart"/>
      <w:r w:rsidRPr="003175AE">
        <w:rPr>
          <w:rFonts w:ascii="Times New Roman" w:hAnsi="Times New Roman" w:cs="Times New Roman"/>
          <w:sz w:val="28"/>
          <w:szCs w:val="28"/>
        </w:rPr>
        <w:t>Сормовском</w:t>
      </w:r>
      <w:proofErr w:type="spellEnd"/>
      <w:r w:rsidRPr="003175AE">
        <w:rPr>
          <w:rFonts w:ascii="Times New Roman" w:hAnsi="Times New Roman" w:cs="Times New Roman"/>
          <w:sz w:val="28"/>
          <w:szCs w:val="28"/>
        </w:rPr>
        <w:t xml:space="preserve"> районе и на </w:t>
      </w:r>
      <w:proofErr w:type="spellStart"/>
      <w:r w:rsidRPr="003175AE">
        <w:rPr>
          <w:rFonts w:ascii="Times New Roman" w:hAnsi="Times New Roman" w:cs="Times New Roman"/>
          <w:sz w:val="28"/>
          <w:szCs w:val="28"/>
        </w:rPr>
        <w:lastRenderedPageBreak/>
        <w:t>водовыпуске</w:t>
      </w:r>
      <w:proofErr w:type="spellEnd"/>
      <w:r w:rsidRPr="003175AE">
        <w:rPr>
          <w:rFonts w:ascii="Times New Roman" w:hAnsi="Times New Roman" w:cs="Times New Roman"/>
          <w:sz w:val="28"/>
          <w:szCs w:val="28"/>
        </w:rPr>
        <w:t xml:space="preserve"> участка ливневой канализации в районе озера «Силикатное» в Ленинском районе. Строительство очистных сооружений планируется начать в 202</w:t>
      </w:r>
      <w:r w:rsidR="008B7D08">
        <w:rPr>
          <w:rFonts w:ascii="Times New Roman" w:hAnsi="Times New Roman" w:cs="Times New Roman"/>
          <w:sz w:val="28"/>
          <w:szCs w:val="28"/>
        </w:rPr>
        <w:t>4</w:t>
      </w:r>
      <w:r w:rsidRPr="003175AE">
        <w:rPr>
          <w:rFonts w:ascii="Times New Roman" w:hAnsi="Times New Roman" w:cs="Times New Roman"/>
          <w:sz w:val="28"/>
          <w:szCs w:val="28"/>
        </w:rPr>
        <w:t xml:space="preserve"> году. Реализация данных мероприятий позволит улучшить экологическую обстановку на указанных территориях и сократить сброс загрязненных вод в водоемы. </w:t>
      </w:r>
    </w:p>
    <w:p w:rsidR="003175AE" w:rsidRPr="003175AE" w:rsidRDefault="003175AE" w:rsidP="003175AE">
      <w:pPr>
        <w:pStyle w:val="ConsPlusNormal"/>
        <w:spacing w:line="360" w:lineRule="exact"/>
        <w:ind w:firstLine="709"/>
        <w:jc w:val="both"/>
        <w:rPr>
          <w:rFonts w:ascii="Times New Roman" w:hAnsi="Times New Roman" w:cs="Times New Roman"/>
          <w:sz w:val="28"/>
          <w:szCs w:val="28"/>
        </w:rPr>
      </w:pPr>
      <w:r w:rsidRPr="003175AE">
        <w:rPr>
          <w:rFonts w:ascii="Times New Roman" w:hAnsi="Times New Roman" w:cs="Times New Roman"/>
          <w:sz w:val="28"/>
          <w:szCs w:val="28"/>
        </w:rPr>
        <w:t xml:space="preserve">Остается актуальным вопрос повышения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 Для решения данного вопроса необходима реализация мероприятий по строительству, модернизации (реконструкции) систем водоснабжения. </w:t>
      </w:r>
    </w:p>
    <w:p w:rsidR="003175AE" w:rsidRPr="003175AE" w:rsidRDefault="003175AE" w:rsidP="003175AE">
      <w:pPr>
        <w:pStyle w:val="ConsPlusNormal"/>
        <w:spacing w:line="360" w:lineRule="exact"/>
        <w:ind w:firstLine="709"/>
        <w:jc w:val="both"/>
        <w:rPr>
          <w:rFonts w:ascii="Times New Roman" w:hAnsi="Times New Roman" w:cs="Times New Roman"/>
          <w:sz w:val="28"/>
          <w:szCs w:val="28"/>
        </w:rPr>
      </w:pPr>
      <w:r w:rsidRPr="003175AE">
        <w:rPr>
          <w:rFonts w:ascii="Times New Roman" w:hAnsi="Times New Roman" w:cs="Times New Roman"/>
          <w:sz w:val="28"/>
          <w:szCs w:val="28"/>
        </w:rPr>
        <w:t xml:space="preserve">В ходе реализации мероприятий федерального проекта «Чистая вода» будет обеспечена централизованной системой водоснабжения деревня Новопокровское (Советский район города Нижнего Новгорода). До деревни Новопокровского будет проложено открытым и закрытым способом около 9 километров водопровода. Строительство сетей водоснабжения начато в 2021 году. Окончание строительства запланировано на 2023 год. </w:t>
      </w:r>
    </w:p>
    <w:p w:rsidR="003175AE" w:rsidRDefault="003175AE" w:rsidP="003175AE">
      <w:pPr>
        <w:pStyle w:val="ConsPlusNormal"/>
        <w:spacing w:line="360" w:lineRule="exact"/>
        <w:ind w:firstLine="709"/>
        <w:jc w:val="both"/>
        <w:rPr>
          <w:rFonts w:ascii="Times New Roman" w:eastAsiaTheme="minorHAnsi" w:hAnsi="Times New Roman" w:cs="Times New Roman"/>
          <w:color w:val="000000"/>
          <w:sz w:val="28"/>
          <w:szCs w:val="28"/>
          <w:lang w:eastAsia="en-US"/>
        </w:rPr>
      </w:pPr>
      <w:r w:rsidRPr="003175AE">
        <w:rPr>
          <w:rFonts w:ascii="Times New Roman" w:hAnsi="Times New Roman" w:cs="Times New Roman"/>
          <w:sz w:val="28"/>
          <w:szCs w:val="28"/>
        </w:rPr>
        <w:t xml:space="preserve">В 2022 году начата разработка проектно-сметной документации для строительства магистральных сетей водоснабжения/водоотведения для перспективной и существующей застройки в районе п.Ольгино и п. Новинки (в т.ч. для ЖК «Новинки </w:t>
      </w:r>
      <w:proofErr w:type="spellStart"/>
      <w:r w:rsidRPr="003175AE">
        <w:rPr>
          <w:rFonts w:ascii="Times New Roman" w:hAnsi="Times New Roman" w:cs="Times New Roman"/>
          <w:sz w:val="28"/>
          <w:szCs w:val="28"/>
        </w:rPr>
        <w:t>SmartCity</w:t>
      </w:r>
      <w:proofErr w:type="spellEnd"/>
      <w:r w:rsidRPr="003175AE">
        <w:rPr>
          <w:rFonts w:ascii="Times New Roman" w:hAnsi="Times New Roman" w:cs="Times New Roman"/>
          <w:sz w:val="28"/>
          <w:szCs w:val="28"/>
        </w:rPr>
        <w:t>»). К строительно-монтажным работам планируется приступить в начале 2023 года. Реализация данных мероприятий ведется в рамках инфраструктурного проекта правительства Нижегородской области по развитию южных территорий города с использованием средств бюджетных кредитов (на возвратной основе). До конца 2023 года</w:t>
      </w:r>
      <w:r w:rsidRPr="003175AE">
        <w:rPr>
          <w:rFonts w:ascii="Times New Roman" w:eastAsiaTheme="minorHAnsi" w:hAnsi="Times New Roman" w:cs="Times New Roman"/>
          <w:color w:val="000000"/>
          <w:sz w:val="28"/>
          <w:szCs w:val="28"/>
          <w:lang w:eastAsia="en-US"/>
        </w:rPr>
        <w:t xml:space="preserve"> планируется проложить магистральный водопровод протяженностью около 8,7 км, самотечный и напорный канализационные коллекторы, общая длина которых ориентировочно 9,2 км, также будет построена канализационная насосная станция</w:t>
      </w:r>
      <w:r>
        <w:rPr>
          <w:rFonts w:ascii="Times New Roman" w:eastAsiaTheme="minorHAnsi" w:hAnsi="Times New Roman" w:cs="Times New Roman"/>
          <w:color w:val="000000"/>
          <w:sz w:val="28"/>
          <w:szCs w:val="28"/>
          <w:lang w:eastAsia="en-US"/>
        </w:rPr>
        <w:t>.</w:t>
      </w:r>
      <w:r w:rsidRPr="003175AE">
        <w:rPr>
          <w:rFonts w:ascii="Times New Roman" w:eastAsiaTheme="minorHAnsi" w:hAnsi="Times New Roman" w:cs="Times New Roman"/>
          <w:color w:val="000000"/>
          <w:sz w:val="28"/>
          <w:szCs w:val="28"/>
          <w:lang w:eastAsia="en-US"/>
        </w:rPr>
        <w:t xml:space="preserve"> </w:t>
      </w:r>
      <w:r>
        <w:rPr>
          <w:rFonts w:ascii="Times New Roman" w:eastAsiaTheme="minorHAnsi" w:hAnsi="Times New Roman" w:cs="Times New Roman"/>
          <w:color w:val="000000"/>
          <w:sz w:val="28"/>
          <w:szCs w:val="28"/>
          <w:lang w:eastAsia="en-US"/>
        </w:rPr>
        <w:tab/>
      </w:r>
    </w:p>
    <w:p w:rsidR="00490A4E" w:rsidRPr="00CD4EE0" w:rsidRDefault="00490A4E" w:rsidP="003175AE">
      <w:pPr>
        <w:pStyle w:val="ConsPlusNormal"/>
        <w:spacing w:line="360" w:lineRule="exact"/>
        <w:ind w:firstLine="709"/>
        <w:jc w:val="both"/>
        <w:rPr>
          <w:rFonts w:ascii="Times New Roman" w:hAnsi="Times New Roman" w:cs="Times New Roman"/>
          <w:sz w:val="28"/>
          <w:szCs w:val="28"/>
        </w:rPr>
      </w:pPr>
      <w:r w:rsidRPr="00CD4EE0">
        <w:rPr>
          <w:rFonts w:ascii="Times New Roman" w:hAnsi="Times New Roman" w:cs="Times New Roman"/>
          <w:sz w:val="28"/>
          <w:szCs w:val="28"/>
        </w:rPr>
        <w:t xml:space="preserve">На текущий момент в городе Нижнем Новгороде имеется </w:t>
      </w:r>
      <w:r w:rsidR="001F6963" w:rsidRPr="00CD4EE0">
        <w:rPr>
          <w:rFonts w:ascii="Times New Roman" w:hAnsi="Times New Roman" w:cs="Times New Roman"/>
          <w:sz w:val="28"/>
          <w:szCs w:val="28"/>
        </w:rPr>
        <w:t>10</w:t>
      </w:r>
      <w:r w:rsidRPr="00CD4EE0">
        <w:rPr>
          <w:rFonts w:ascii="Times New Roman" w:hAnsi="Times New Roman" w:cs="Times New Roman"/>
          <w:sz w:val="28"/>
          <w:szCs w:val="28"/>
        </w:rPr>
        <w:t xml:space="preserve"> объектов банно-оздоровительного предприятия, оказывающего услуги по регулируемым тарифам. Все объекты эксплуатируются </w:t>
      </w:r>
      <w:r w:rsidR="00C97887">
        <w:rPr>
          <w:rFonts w:ascii="Times New Roman" w:hAnsi="Times New Roman" w:cs="Times New Roman"/>
          <w:sz w:val="28"/>
          <w:szCs w:val="28"/>
        </w:rPr>
        <w:t xml:space="preserve">в </w:t>
      </w:r>
      <w:r w:rsidRPr="00CD4EE0">
        <w:rPr>
          <w:rFonts w:ascii="Times New Roman" w:hAnsi="Times New Roman" w:cs="Times New Roman"/>
          <w:sz w:val="28"/>
          <w:szCs w:val="28"/>
        </w:rPr>
        <w:t>условиях повышенной влажност</w:t>
      </w:r>
      <w:r w:rsidR="00C97887">
        <w:rPr>
          <w:rFonts w:ascii="Times New Roman" w:hAnsi="Times New Roman" w:cs="Times New Roman"/>
          <w:sz w:val="28"/>
          <w:szCs w:val="28"/>
        </w:rPr>
        <w:t>и</w:t>
      </w:r>
      <w:r w:rsidRPr="00CD4EE0">
        <w:rPr>
          <w:rFonts w:ascii="Times New Roman" w:hAnsi="Times New Roman" w:cs="Times New Roman"/>
          <w:sz w:val="28"/>
          <w:szCs w:val="28"/>
        </w:rPr>
        <w:t>, при высоких температурах, с агрессивной воздушной средой, со значительными колебаниями температур.</w:t>
      </w:r>
    </w:p>
    <w:p w:rsidR="00490A4E" w:rsidRPr="00E54A44" w:rsidRDefault="00490A4E" w:rsidP="00815C2F">
      <w:pPr>
        <w:pStyle w:val="ConsPlusNormal"/>
        <w:spacing w:line="360" w:lineRule="exact"/>
        <w:ind w:firstLine="709"/>
        <w:jc w:val="both"/>
        <w:rPr>
          <w:rFonts w:ascii="Times New Roman" w:hAnsi="Times New Roman" w:cs="Times New Roman"/>
          <w:sz w:val="28"/>
          <w:szCs w:val="28"/>
        </w:rPr>
      </w:pPr>
    </w:p>
    <w:p w:rsidR="00490A4E" w:rsidRPr="00E54A44" w:rsidRDefault="00490A4E" w:rsidP="00815C2F">
      <w:pPr>
        <w:pStyle w:val="ConsPlusTitle"/>
        <w:spacing w:line="360" w:lineRule="exact"/>
        <w:ind w:firstLine="709"/>
        <w:jc w:val="center"/>
        <w:outlineLvl w:val="1"/>
        <w:rPr>
          <w:rFonts w:ascii="Times New Roman" w:hAnsi="Times New Roman" w:cs="Times New Roman"/>
          <w:b w:val="0"/>
          <w:sz w:val="28"/>
          <w:szCs w:val="28"/>
        </w:rPr>
      </w:pPr>
      <w:r w:rsidRPr="00E54A44">
        <w:rPr>
          <w:rFonts w:ascii="Times New Roman" w:hAnsi="Times New Roman" w:cs="Times New Roman"/>
          <w:b w:val="0"/>
          <w:sz w:val="28"/>
          <w:szCs w:val="28"/>
        </w:rPr>
        <w:t>2.2. Цель, задачи Программы</w:t>
      </w:r>
    </w:p>
    <w:p w:rsidR="00490A4E" w:rsidRPr="00E54A44" w:rsidRDefault="00490A4E" w:rsidP="00815C2F">
      <w:pPr>
        <w:pStyle w:val="ConsPlusNormal"/>
        <w:spacing w:line="360" w:lineRule="exact"/>
        <w:ind w:firstLine="709"/>
        <w:jc w:val="both"/>
        <w:rPr>
          <w:rFonts w:ascii="Times New Roman" w:hAnsi="Times New Roman" w:cs="Times New Roman"/>
          <w:sz w:val="28"/>
          <w:szCs w:val="28"/>
        </w:rPr>
      </w:pPr>
    </w:p>
    <w:p w:rsidR="00490A4E" w:rsidRPr="00E54A44" w:rsidRDefault="00490A4E" w:rsidP="00815C2F">
      <w:pPr>
        <w:pStyle w:val="ConsPlusNormal"/>
        <w:spacing w:line="360" w:lineRule="exact"/>
        <w:ind w:firstLine="709"/>
        <w:jc w:val="both"/>
        <w:rPr>
          <w:rFonts w:ascii="Times New Roman" w:hAnsi="Times New Roman" w:cs="Times New Roman"/>
          <w:sz w:val="28"/>
          <w:szCs w:val="28"/>
        </w:rPr>
      </w:pPr>
      <w:r w:rsidRPr="00E54A44">
        <w:rPr>
          <w:rFonts w:ascii="Times New Roman" w:hAnsi="Times New Roman" w:cs="Times New Roman"/>
          <w:sz w:val="28"/>
          <w:szCs w:val="28"/>
        </w:rPr>
        <w:t>Основной целью Программы является:</w:t>
      </w:r>
    </w:p>
    <w:p w:rsidR="00490A4E" w:rsidRPr="00E54A44" w:rsidRDefault="00490A4E" w:rsidP="00815C2F">
      <w:pPr>
        <w:pStyle w:val="ConsPlusNormal"/>
        <w:spacing w:line="360" w:lineRule="exact"/>
        <w:ind w:firstLine="709"/>
        <w:jc w:val="both"/>
        <w:rPr>
          <w:rFonts w:ascii="Times New Roman" w:hAnsi="Times New Roman" w:cs="Times New Roman"/>
          <w:sz w:val="28"/>
          <w:szCs w:val="28"/>
        </w:rPr>
      </w:pPr>
      <w:r w:rsidRPr="00E54A44">
        <w:rPr>
          <w:rFonts w:ascii="Times New Roman" w:hAnsi="Times New Roman" w:cs="Times New Roman"/>
          <w:sz w:val="28"/>
          <w:szCs w:val="28"/>
        </w:rPr>
        <w:t>повышение уровня и качества предоставления жилищно-коммунальных услуг жителям города Нижнего Новгорода.</w:t>
      </w:r>
    </w:p>
    <w:p w:rsidR="00490A4E" w:rsidRPr="00E54A44" w:rsidRDefault="00490A4E" w:rsidP="00815C2F">
      <w:pPr>
        <w:pStyle w:val="ConsPlusNormal"/>
        <w:spacing w:line="360" w:lineRule="exact"/>
        <w:ind w:firstLine="709"/>
        <w:jc w:val="both"/>
        <w:rPr>
          <w:rFonts w:ascii="Times New Roman" w:hAnsi="Times New Roman" w:cs="Times New Roman"/>
          <w:sz w:val="28"/>
          <w:szCs w:val="28"/>
        </w:rPr>
      </w:pPr>
      <w:r w:rsidRPr="00E54A44">
        <w:rPr>
          <w:rFonts w:ascii="Times New Roman" w:hAnsi="Times New Roman" w:cs="Times New Roman"/>
          <w:sz w:val="28"/>
          <w:szCs w:val="28"/>
        </w:rPr>
        <w:t>Достижение поставленной цели возможно путем решения следующих задач:</w:t>
      </w:r>
    </w:p>
    <w:p w:rsidR="00490A4E" w:rsidRPr="00E54A44" w:rsidRDefault="00490A4E" w:rsidP="00815C2F">
      <w:pPr>
        <w:pStyle w:val="ConsPlusNormal"/>
        <w:spacing w:line="360" w:lineRule="exact"/>
        <w:ind w:firstLine="709"/>
        <w:jc w:val="both"/>
        <w:rPr>
          <w:rFonts w:ascii="Times New Roman" w:hAnsi="Times New Roman" w:cs="Times New Roman"/>
          <w:sz w:val="28"/>
          <w:szCs w:val="28"/>
        </w:rPr>
      </w:pPr>
      <w:r w:rsidRPr="00E54A44">
        <w:rPr>
          <w:rFonts w:ascii="Times New Roman" w:hAnsi="Times New Roman" w:cs="Times New Roman"/>
          <w:sz w:val="28"/>
          <w:szCs w:val="28"/>
        </w:rPr>
        <w:t>реновация жилищного фонда и объектов коммунальной инфраструктуры.</w:t>
      </w:r>
    </w:p>
    <w:p w:rsidR="00490A4E" w:rsidRPr="00E54A44" w:rsidRDefault="00490A4E" w:rsidP="00815C2F">
      <w:pPr>
        <w:pStyle w:val="ConsPlusNormal"/>
        <w:spacing w:line="360" w:lineRule="exact"/>
        <w:ind w:firstLine="709"/>
        <w:jc w:val="both"/>
        <w:rPr>
          <w:rFonts w:ascii="Times New Roman" w:hAnsi="Times New Roman" w:cs="Times New Roman"/>
          <w:sz w:val="28"/>
          <w:szCs w:val="28"/>
        </w:rPr>
      </w:pPr>
    </w:p>
    <w:p w:rsidR="00490A4E" w:rsidRPr="00E54A44" w:rsidRDefault="00490A4E" w:rsidP="00815C2F">
      <w:pPr>
        <w:pStyle w:val="ConsPlusTitle"/>
        <w:spacing w:line="360" w:lineRule="exact"/>
        <w:ind w:firstLine="709"/>
        <w:jc w:val="center"/>
        <w:outlineLvl w:val="1"/>
        <w:rPr>
          <w:rFonts w:ascii="Times New Roman" w:hAnsi="Times New Roman" w:cs="Times New Roman"/>
          <w:b w:val="0"/>
          <w:sz w:val="28"/>
          <w:szCs w:val="28"/>
        </w:rPr>
      </w:pPr>
      <w:r w:rsidRPr="00E54A44">
        <w:rPr>
          <w:rFonts w:ascii="Times New Roman" w:hAnsi="Times New Roman" w:cs="Times New Roman"/>
          <w:b w:val="0"/>
          <w:sz w:val="28"/>
          <w:szCs w:val="28"/>
        </w:rPr>
        <w:t>2.3. Сроки и этапы реализации Программы</w:t>
      </w:r>
    </w:p>
    <w:p w:rsidR="00490A4E" w:rsidRPr="00E54A44" w:rsidRDefault="00490A4E" w:rsidP="00815C2F">
      <w:pPr>
        <w:pStyle w:val="ConsPlusNormal"/>
        <w:spacing w:line="360" w:lineRule="exact"/>
        <w:ind w:firstLine="709"/>
        <w:jc w:val="both"/>
        <w:rPr>
          <w:rFonts w:ascii="Times New Roman" w:hAnsi="Times New Roman" w:cs="Times New Roman"/>
          <w:sz w:val="28"/>
          <w:szCs w:val="28"/>
        </w:rPr>
      </w:pPr>
    </w:p>
    <w:p w:rsidR="00490A4E" w:rsidRPr="00E54A44" w:rsidRDefault="00490A4E" w:rsidP="00815C2F">
      <w:pPr>
        <w:pStyle w:val="ConsPlusNormal"/>
        <w:spacing w:line="360" w:lineRule="exact"/>
        <w:ind w:firstLine="709"/>
        <w:jc w:val="both"/>
        <w:rPr>
          <w:rFonts w:ascii="Times New Roman" w:hAnsi="Times New Roman" w:cs="Times New Roman"/>
          <w:sz w:val="28"/>
          <w:szCs w:val="28"/>
        </w:rPr>
      </w:pPr>
      <w:r w:rsidRPr="00E54A44">
        <w:rPr>
          <w:rFonts w:ascii="Times New Roman" w:hAnsi="Times New Roman" w:cs="Times New Roman"/>
          <w:sz w:val="28"/>
          <w:szCs w:val="28"/>
        </w:rPr>
        <w:t>Программа реализуется в период 20</w:t>
      </w:r>
      <w:r w:rsidR="008D2028">
        <w:rPr>
          <w:rFonts w:ascii="Times New Roman" w:hAnsi="Times New Roman" w:cs="Times New Roman"/>
          <w:sz w:val="28"/>
          <w:szCs w:val="28"/>
        </w:rPr>
        <w:t>23</w:t>
      </w:r>
      <w:r w:rsidRPr="00E54A44">
        <w:rPr>
          <w:rFonts w:ascii="Times New Roman" w:hAnsi="Times New Roman" w:cs="Times New Roman"/>
          <w:sz w:val="28"/>
          <w:szCs w:val="28"/>
        </w:rPr>
        <w:t xml:space="preserve"> </w:t>
      </w:r>
      <w:r w:rsidR="00001DF7">
        <w:rPr>
          <w:rFonts w:ascii="Times New Roman" w:hAnsi="Times New Roman" w:cs="Times New Roman"/>
          <w:sz w:val="28"/>
          <w:szCs w:val="28"/>
        </w:rPr>
        <w:t>–</w:t>
      </w:r>
      <w:r w:rsidRPr="00E54A44">
        <w:rPr>
          <w:rFonts w:ascii="Times New Roman" w:hAnsi="Times New Roman" w:cs="Times New Roman"/>
          <w:sz w:val="28"/>
          <w:szCs w:val="28"/>
        </w:rPr>
        <w:t xml:space="preserve"> 202</w:t>
      </w:r>
      <w:r w:rsidR="008D2028">
        <w:rPr>
          <w:rFonts w:ascii="Times New Roman" w:hAnsi="Times New Roman" w:cs="Times New Roman"/>
          <w:sz w:val="28"/>
          <w:szCs w:val="28"/>
        </w:rPr>
        <w:t>8</w:t>
      </w:r>
      <w:r w:rsidRPr="00E54A44">
        <w:rPr>
          <w:rFonts w:ascii="Times New Roman" w:hAnsi="Times New Roman" w:cs="Times New Roman"/>
          <w:sz w:val="28"/>
          <w:szCs w:val="28"/>
        </w:rPr>
        <w:t xml:space="preserve"> годов в один этап.</w:t>
      </w:r>
    </w:p>
    <w:p w:rsidR="00490A4E" w:rsidRPr="001D4D9C" w:rsidRDefault="00490A4E" w:rsidP="00776540">
      <w:pPr>
        <w:pStyle w:val="ConsPlusNormal"/>
        <w:spacing w:line="280" w:lineRule="exact"/>
        <w:ind w:firstLine="540"/>
        <w:jc w:val="both"/>
        <w:rPr>
          <w:rFonts w:ascii="Times New Roman" w:hAnsi="Times New Roman" w:cs="Times New Roman"/>
        </w:rPr>
      </w:pPr>
    </w:p>
    <w:p w:rsidR="008D2028" w:rsidRDefault="008D2028" w:rsidP="00776540">
      <w:pPr>
        <w:pStyle w:val="ConsPlusTitle"/>
        <w:spacing w:line="280" w:lineRule="exact"/>
        <w:jc w:val="center"/>
        <w:outlineLvl w:val="1"/>
        <w:rPr>
          <w:rFonts w:ascii="Times New Roman" w:hAnsi="Times New Roman" w:cs="Times New Roman"/>
          <w:b w:val="0"/>
          <w:sz w:val="28"/>
          <w:szCs w:val="28"/>
        </w:rPr>
      </w:pPr>
    </w:p>
    <w:p w:rsidR="00490A4E" w:rsidRPr="008D2028" w:rsidRDefault="00490A4E" w:rsidP="00776540">
      <w:pPr>
        <w:pStyle w:val="ConsPlusTitle"/>
        <w:spacing w:line="280" w:lineRule="exact"/>
        <w:jc w:val="center"/>
        <w:outlineLvl w:val="1"/>
        <w:rPr>
          <w:rFonts w:ascii="Times New Roman" w:hAnsi="Times New Roman" w:cs="Times New Roman"/>
          <w:b w:val="0"/>
          <w:sz w:val="28"/>
          <w:szCs w:val="28"/>
        </w:rPr>
      </w:pPr>
      <w:r w:rsidRPr="008D2028">
        <w:rPr>
          <w:rFonts w:ascii="Times New Roman" w:hAnsi="Times New Roman" w:cs="Times New Roman"/>
          <w:b w:val="0"/>
          <w:sz w:val="28"/>
          <w:szCs w:val="28"/>
        </w:rPr>
        <w:t>2.4. Целевые индикаторы Программы</w:t>
      </w:r>
    </w:p>
    <w:p w:rsidR="00490A4E" w:rsidRPr="008D2028" w:rsidRDefault="00490A4E" w:rsidP="00776540">
      <w:pPr>
        <w:pStyle w:val="ConsPlusNormal"/>
        <w:spacing w:line="280" w:lineRule="exact"/>
        <w:ind w:firstLine="540"/>
        <w:jc w:val="both"/>
        <w:rPr>
          <w:rFonts w:ascii="Times New Roman" w:hAnsi="Times New Roman" w:cs="Times New Roman"/>
          <w:sz w:val="28"/>
          <w:szCs w:val="28"/>
        </w:rPr>
      </w:pPr>
    </w:p>
    <w:p w:rsidR="00490A4E" w:rsidRPr="008D2028" w:rsidRDefault="00490A4E" w:rsidP="00776540">
      <w:pPr>
        <w:pStyle w:val="ConsPlusNormal"/>
        <w:spacing w:line="280" w:lineRule="exact"/>
        <w:jc w:val="right"/>
        <w:outlineLvl w:val="2"/>
        <w:rPr>
          <w:rFonts w:ascii="Times New Roman" w:hAnsi="Times New Roman" w:cs="Times New Roman"/>
          <w:sz w:val="28"/>
          <w:szCs w:val="28"/>
        </w:rPr>
      </w:pPr>
      <w:r w:rsidRPr="008D2028">
        <w:rPr>
          <w:rFonts w:ascii="Times New Roman" w:hAnsi="Times New Roman" w:cs="Times New Roman"/>
          <w:sz w:val="28"/>
          <w:szCs w:val="28"/>
        </w:rPr>
        <w:t>Таблица 1</w:t>
      </w:r>
    </w:p>
    <w:p w:rsidR="00490A4E" w:rsidRPr="008D2028" w:rsidRDefault="00490A4E" w:rsidP="00776540">
      <w:pPr>
        <w:pStyle w:val="ConsPlusNormal"/>
        <w:spacing w:line="280" w:lineRule="exact"/>
        <w:ind w:firstLine="540"/>
        <w:jc w:val="both"/>
        <w:rPr>
          <w:rFonts w:ascii="Times New Roman" w:hAnsi="Times New Roman" w:cs="Times New Roman"/>
          <w:sz w:val="28"/>
          <w:szCs w:val="28"/>
        </w:rPr>
      </w:pPr>
    </w:p>
    <w:p w:rsidR="00490A4E" w:rsidRPr="008D2028" w:rsidRDefault="00490A4E" w:rsidP="00776540">
      <w:pPr>
        <w:pStyle w:val="ConsPlusTitle"/>
        <w:spacing w:line="280" w:lineRule="exact"/>
        <w:jc w:val="center"/>
        <w:rPr>
          <w:rFonts w:ascii="Times New Roman" w:hAnsi="Times New Roman" w:cs="Times New Roman"/>
          <w:b w:val="0"/>
          <w:sz w:val="28"/>
          <w:szCs w:val="28"/>
        </w:rPr>
      </w:pPr>
      <w:r w:rsidRPr="008D2028">
        <w:rPr>
          <w:rFonts w:ascii="Times New Roman" w:hAnsi="Times New Roman" w:cs="Times New Roman"/>
          <w:b w:val="0"/>
          <w:sz w:val="28"/>
          <w:szCs w:val="28"/>
        </w:rPr>
        <w:t>Сведения о целевых индикаторах Программы</w:t>
      </w:r>
    </w:p>
    <w:p w:rsidR="00490A4E" w:rsidRPr="008D2028" w:rsidRDefault="00490A4E">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1"/>
        <w:gridCol w:w="2778"/>
        <w:gridCol w:w="850"/>
        <w:gridCol w:w="794"/>
        <w:gridCol w:w="794"/>
        <w:gridCol w:w="794"/>
        <w:gridCol w:w="794"/>
        <w:gridCol w:w="794"/>
        <w:gridCol w:w="794"/>
      </w:tblGrid>
      <w:tr w:rsidR="00490A4E" w:rsidRPr="001D4D9C" w:rsidTr="00EA2D58">
        <w:tc>
          <w:tcPr>
            <w:tcW w:w="641" w:type="dxa"/>
            <w:vMerge w:val="restart"/>
          </w:tcPr>
          <w:p w:rsidR="00490A4E" w:rsidRPr="001D4D9C" w:rsidRDefault="00490A4E">
            <w:pPr>
              <w:pStyle w:val="ConsPlusNormal"/>
              <w:jc w:val="center"/>
              <w:rPr>
                <w:rFonts w:ascii="Times New Roman" w:hAnsi="Times New Roman" w:cs="Times New Roman"/>
              </w:rPr>
            </w:pPr>
            <w:r w:rsidRPr="001D4D9C">
              <w:rPr>
                <w:rFonts w:ascii="Times New Roman" w:hAnsi="Times New Roman" w:cs="Times New Roman"/>
              </w:rPr>
              <w:t xml:space="preserve">N </w:t>
            </w:r>
            <w:proofErr w:type="spellStart"/>
            <w:r w:rsidRPr="001D4D9C">
              <w:rPr>
                <w:rFonts w:ascii="Times New Roman" w:hAnsi="Times New Roman" w:cs="Times New Roman"/>
              </w:rPr>
              <w:t>п</w:t>
            </w:r>
            <w:proofErr w:type="spellEnd"/>
            <w:r w:rsidRPr="001D4D9C">
              <w:rPr>
                <w:rFonts w:ascii="Times New Roman" w:hAnsi="Times New Roman" w:cs="Times New Roman"/>
              </w:rPr>
              <w:t>/</w:t>
            </w:r>
            <w:proofErr w:type="spellStart"/>
            <w:r w:rsidRPr="001D4D9C">
              <w:rPr>
                <w:rFonts w:ascii="Times New Roman" w:hAnsi="Times New Roman" w:cs="Times New Roman"/>
              </w:rPr>
              <w:t>п</w:t>
            </w:r>
            <w:proofErr w:type="spellEnd"/>
          </w:p>
        </w:tc>
        <w:tc>
          <w:tcPr>
            <w:tcW w:w="2778" w:type="dxa"/>
            <w:vMerge w:val="restart"/>
          </w:tcPr>
          <w:p w:rsidR="00490A4E" w:rsidRPr="001D4D9C" w:rsidRDefault="00490A4E">
            <w:pPr>
              <w:pStyle w:val="ConsPlusNormal"/>
              <w:jc w:val="center"/>
              <w:rPr>
                <w:rFonts w:ascii="Times New Roman" w:hAnsi="Times New Roman" w:cs="Times New Roman"/>
              </w:rPr>
            </w:pPr>
            <w:r w:rsidRPr="001D4D9C">
              <w:rPr>
                <w:rFonts w:ascii="Times New Roman" w:hAnsi="Times New Roman" w:cs="Times New Roman"/>
              </w:rPr>
              <w:t>Наименование цели Программы, задачи, целевого индикатора</w:t>
            </w:r>
          </w:p>
        </w:tc>
        <w:tc>
          <w:tcPr>
            <w:tcW w:w="850" w:type="dxa"/>
            <w:vMerge w:val="restart"/>
          </w:tcPr>
          <w:p w:rsidR="00490A4E" w:rsidRPr="001D4D9C" w:rsidRDefault="00490A4E">
            <w:pPr>
              <w:pStyle w:val="ConsPlusNormal"/>
              <w:jc w:val="center"/>
              <w:rPr>
                <w:rFonts w:ascii="Times New Roman" w:hAnsi="Times New Roman" w:cs="Times New Roman"/>
              </w:rPr>
            </w:pPr>
            <w:r w:rsidRPr="001D4D9C">
              <w:rPr>
                <w:rFonts w:ascii="Times New Roman" w:hAnsi="Times New Roman" w:cs="Times New Roman"/>
              </w:rPr>
              <w:t>Ед. измерения</w:t>
            </w:r>
          </w:p>
        </w:tc>
        <w:tc>
          <w:tcPr>
            <w:tcW w:w="4764" w:type="dxa"/>
            <w:gridSpan w:val="6"/>
          </w:tcPr>
          <w:p w:rsidR="00490A4E" w:rsidRPr="001D4D9C" w:rsidRDefault="00490A4E">
            <w:pPr>
              <w:pStyle w:val="ConsPlusNormal"/>
              <w:jc w:val="center"/>
              <w:rPr>
                <w:rFonts w:ascii="Times New Roman" w:hAnsi="Times New Roman" w:cs="Times New Roman"/>
              </w:rPr>
            </w:pPr>
            <w:r w:rsidRPr="001D4D9C">
              <w:rPr>
                <w:rFonts w:ascii="Times New Roman" w:hAnsi="Times New Roman" w:cs="Times New Roman"/>
              </w:rPr>
              <w:t>Значение показателя целевого индикатора</w:t>
            </w:r>
          </w:p>
        </w:tc>
      </w:tr>
      <w:tr w:rsidR="008D2028" w:rsidRPr="001D4D9C" w:rsidTr="00EA2D58">
        <w:tc>
          <w:tcPr>
            <w:tcW w:w="641" w:type="dxa"/>
            <w:vMerge/>
          </w:tcPr>
          <w:p w:rsidR="008D2028" w:rsidRPr="001D4D9C" w:rsidRDefault="008D2028"/>
        </w:tc>
        <w:tc>
          <w:tcPr>
            <w:tcW w:w="2778" w:type="dxa"/>
            <w:vMerge/>
          </w:tcPr>
          <w:p w:rsidR="008D2028" w:rsidRPr="001D4D9C" w:rsidRDefault="008D2028"/>
        </w:tc>
        <w:tc>
          <w:tcPr>
            <w:tcW w:w="850" w:type="dxa"/>
            <w:vMerge/>
          </w:tcPr>
          <w:p w:rsidR="008D2028" w:rsidRPr="001D4D9C" w:rsidRDefault="008D2028"/>
        </w:tc>
        <w:tc>
          <w:tcPr>
            <w:tcW w:w="794" w:type="dxa"/>
          </w:tcPr>
          <w:p w:rsidR="008D2028" w:rsidRPr="001D4D9C" w:rsidRDefault="008D2028" w:rsidP="005C5B97">
            <w:pPr>
              <w:pStyle w:val="ConsPlusNormal"/>
              <w:jc w:val="center"/>
              <w:rPr>
                <w:rFonts w:ascii="Times New Roman" w:hAnsi="Times New Roman" w:cs="Times New Roman"/>
              </w:rPr>
            </w:pPr>
            <w:r w:rsidRPr="001D4D9C">
              <w:rPr>
                <w:rFonts w:ascii="Times New Roman" w:hAnsi="Times New Roman" w:cs="Times New Roman"/>
              </w:rPr>
              <w:t>2023 год</w:t>
            </w:r>
          </w:p>
        </w:tc>
        <w:tc>
          <w:tcPr>
            <w:tcW w:w="794" w:type="dxa"/>
          </w:tcPr>
          <w:p w:rsidR="008D2028" w:rsidRPr="001D4D9C" w:rsidRDefault="008D2028" w:rsidP="005C5B97">
            <w:pPr>
              <w:pStyle w:val="ConsPlusNormal"/>
              <w:jc w:val="center"/>
              <w:rPr>
                <w:rFonts w:ascii="Times New Roman" w:hAnsi="Times New Roman" w:cs="Times New Roman"/>
              </w:rPr>
            </w:pPr>
            <w:r w:rsidRPr="001D4D9C">
              <w:rPr>
                <w:rFonts w:ascii="Times New Roman" w:hAnsi="Times New Roman" w:cs="Times New Roman"/>
              </w:rPr>
              <w:t>2024 год</w:t>
            </w:r>
          </w:p>
        </w:tc>
        <w:tc>
          <w:tcPr>
            <w:tcW w:w="794" w:type="dxa"/>
          </w:tcPr>
          <w:p w:rsidR="008D2028" w:rsidRPr="001D4D9C" w:rsidRDefault="008D2028" w:rsidP="008D2028">
            <w:pPr>
              <w:pStyle w:val="ConsPlusNormal"/>
              <w:jc w:val="center"/>
              <w:rPr>
                <w:rFonts w:ascii="Times New Roman" w:hAnsi="Times New Roman" w:cs="Times New Roman"/>
              </w:rPr>
            </w:pPr>
            <w:r w:rsidRPr="001D4D9C">
              <w:rPr>
                <w:rFonts w:ascii="Times New Roman" w:hAnsi="Times New Roman" w:cs="Times New Roman"/>
              </w:rPr>
              <w:t>202</w:t>
            </w:r>
            <w:r>
              <w:rPr>
                <w:rFonts w:ascii="Times New Roman" w:hAnsi="Times New Roman" w:cs="Times New Roman"/>
              </w:rPr>
              <w:t>5</w:t>
            </w:r>
            <w:r w:rsidRPr="001D4D9C">
              <w:rPr>
                <w:rFonts w:ascii="Times New Roman" w:hAnsi="Times New Roman" w:cs="Times New Roman"/>
              </w:rPr>
              <w:t xml:space="preserve"> год</w:t>
            </w:r>
          </w:p>
        </w:tc>
        <w:tc>
          <w:tcPr>
            <w:tcW w:w="794" w:type="dxa"/>
          </w:tcPr>
          <w:p w:rsidR="008D2028" w:rsidRPr="001D4D9C" w:rsidRDefault="008D2028" w:rsidP="008D2028">
            <w:pPr>
              <w:pStyle w:val="ConsPlusNormal"/>
              <w:jc w:val="center"/>
              <w:rPr>
                <w:rFonts w:ascii="Times New Roman" w:hAnsi="Times New Roman" w:cs="Times New Roman"/>
              </w:rPr>
            </w:pPr>
            <w:r w:rsidRPr="001D4D9C">
              <w:rPr>
                <w:rFonts w:ascii="Times New Roman" w:hAnsi="Times New Roman" w:cs="Times New Roman"/>
              </w:rPr>
              <w:t>202</w:t>
            </w:r>
            <w:r>
              <w:rPr>
                <w:rFonts w:ascii="Times New Roman" w:hAnsi="Times New Roman" w:cs="Times New Roman"/>
              </w:rPr>
              <w:t>6</w:t>
            </w:r>
            <w:r w:rsidRPr="001D4D9C">
              <w:rPr>
                <w:rFonts w:ascii="Times New Roman" w:hAnsi="Times New Roman" w:cs="Times New Roman"/>
              </w:rPr>
              <w:t xml:space="preserve"> год</w:t>
            </w:r>
          </w:p>
        </w:tc>
        <w:tc>
          <w:tcPr>
            <w:tcW w:w="794" w:type="dxa"/>
          </w:tcPr>
          <w:p w:rsidR="008D2028" w:rsidRPr="001D4D9C" w:rsidRDefault="008D2028" w:rsidP="008D2028">
            <w:pPr>
              <w:pStyle w:val="ConsPlusNormal"/>
              <w:jc w:val="center"/>
              <w:rPr>
                <w:rFonts w:ascii="Times New Roman" w:hAnsi="Times New Roman" w:cs="Times New Roman"/>
              </w:rPr>
            </w:pPr>
            <w:r w:rsidRPr="001D4D9C">
              <w:rPr>
                <w:rFonts w:ascii="Times New Roman" w:hAnsi="Times New Roman" w:cs="Times New Roman"/>
              </w:rPr>
              <w:t>202</w:t>
            </w:r>
            <w:r>
              <w:rPr>
                <w:rFonts w:ascii="Times New Roman" w:hAnsi="Times New Roman" w:cs="Times New Roman"/>
              </w:rPr>
              <w:t>7</w:t>
            </w:r>
            <w:r w:rsidRPr="001D4D9C">
              <w:rPr>
                <w:rFonts w:ascii="Times New Roman" w:hAnsi="Times New Roman" w:cs="Times New Roman"/>
              </w:rPr>
              <w:t xml:space="preserve"> год</w:t>
            </w:r>
          </w:p>
        </w:tc>
        <w:tc>
          <w:tcPr>
            <w:tcW w:w="794" w:type="dxa"/>
          </w:tcPr>
          <w:p w:rsidR="008D2028" w:rsidRPr="001D4D9C" w:rsidRDefault="008D2028" w:rsidP="008D2028">
            <w:pPr>
              <w:pStyle w:val="ConsPlusNormal"/>
              <w:jc w:val="center"/>
              <w:rPr>
                <w:rFonts w:ascii="Times New Roman" w:hAnsi="Times New Roman" w:cs="Times New Roman"/>
              </w:rPr>
            </w:pPr>
            <w:r w:rsidRPr="001D4D9C">
              <w:rPr>
                <w:rFonts w:ascii="Times New Roman" w:hAnsi="Times New Roman" w:cs="Times New Roman"/>
              </w:rPr>
              <w:t>202</w:t>
            </w:r>
            <w:r>
              <w:rPr>
                <w:rFonts w:ascii="Times New Roman" w:hAnsi="Times New Roman" w:cs="Times New Roman"/>
              </w:rPr>
              <w:t>8</w:t>
            </w:r>
            <w:r w:rsidRPr="001D4D9C">
              <w:rPr>
                <w:rFonts w:ascii="Times New Roman" w:hAnsi="Times New Roman" w:cs="Times New Roman"/>
              </w:rPr>
              <w:t xml:space="preserve"> год</w:t>
            </w:r>
          </w:p>
        </w:tc>
      </w:tr>
      <w:tr w:rsidR="00490A4E" w:rsidRPr="001D4D9C" w:rsidTr="00EA2D58">
        <w:tc>
          <w:tcPr>
            <w:tcW w:w="641" w:type="dxa"/>
          </w:tcPr>
          <w:p w:rsidR="00490A4E" w:rsidRPr="001D4D9C" w:rsidRDefault="00490A4E">
            <w:pPr>
              <w:pStyle w:val="ConsPlusNormal"/>
              <w:jc w:val="center"/>
              <w:rPr>
                <w:rFonts w:ascii="Times New Roman" w:hAnsi="Times New Roman" w:cs="Times New Roman"/>
              </w:rPr>
            </w:pPr>
            <w:r w:rsidRPr="001D4D9C">
              <w:rPr>
                <w:rFonts w:ascii="Times New Roman" w:hAnsi="Times New Roman" w:cs="Times New Roman"/>
              </w:rPr>
              <w:t>1</w:t>
            </w:r>
          </w:p>
        </w:tc>
        <w:tc>
          <w:tcPr>
            <w:tcW w:w="2778" w:type="dxa"/>
          </w:tcPr>
          <w:p w:rsidR="00490A4E" w:rsidRPr="001D4D9C" w:rsidRDefault="00490A4E">
            <w:pPr>
              <w:pStyle w:val="ConsPlusNormal"/>
              <w:jc w:val="center"/>
              <w:rPr>
                <w:rFonts w:ascii="Times New Roman" w:hAnsi="Times New Roman" w:cs="Times New Roman"/>
              </w:rPr>
            </w:pPr>
            <w:r w:rsidRPr="001D4D9C">
              <w:rPr>
                <w:rFonts w:ascii="Times New Roman" w:hAnsi="Times New Roman" w:cs="Times New Roman"/>
              </w:rPr>
              <w:t>2</w:t>
            </w:r>
          </w:p>
        </w:tc>
        <w:tc>
          <w:tcPr>
            <w:tcW w:w="850" w:type="dxa"/>
          </w:tcPr>
          <w:p w:rsidR="00490A4E" w:rsidRPr="001D4D9C" w:rsidRDefault="00490A4E">
            <w:pPr>
              <w:pStyle w:val="ConsPlusNormal"/>
              <w:jc w:val="center"/>
              <w:rPr>
                <w:rFonts w:ascii="Times New Roman" w:hAnsi="Times New Roman" w:cs="Times New Roman"/>
              </w:rPr>
            </w:pPr>
            <w:r w:rsidRPr="001D4D9C">
              <w:rPr>
                <w:rFonts w:ascii="Times New Roman" w:hAnsi="Times New Roman" w:cs="Times New Roman"/>
              </w:rPr>
              <w:t>3</w:t>
            </w:r>
          </w:p>
        </w:tc>
        <w:tc>
          <w:tcPr>
            <w:tcW w:w="794" w:type="dxa"/>
          </w:tcPr>
          <w:p w:rsidR="00490A4E" w:rsidRPr="001D4D9C" w:rsidRDefault="00490A4E">
            <w:pPr>
              <w:pStyle w:val="ConsPlusNormal"/>
              <w:jc w:val="center"/>
              <w:rPr>
                <w:rFonts w:ascii="Times New Roman" w:hAnsi="Times New Roman" w:cs="Times New Roman"/>
              </w:rPr>
            </w:pPr>
            <w:r w:rsidRPr="001D4D9C">
              <w:rPr>
                <w:rFonts w:ascii="Times New Roman" w:hAnsi="Times New Roman" w:cs="Times New Roman"/>
              </w:rPr>
              <w:t>4</w:t>
            </w:r>
          </w:p>
        </w:tc>
        <w:tc>
          <w:tcPr>
            <w:tcW w:w="794" w:type="dxa"/>
          </w:tcPr>
          <w:p w:rsidR="00490A4E" w:rsidRPr="001D4D9C" w:rsidRDefault="00490A4E">
            <w:pPr>
              <w:pStyle w:val="ConsPlusNormal"/>
              <w:jc w:val="center"/>
              <w:rPr>
                <w:rFonts w:ascii="Times New Roman" w:hAnsi="Times New Roman" w:cs="Times New Roman"/>
              </w:rPr>
            </w:pPr>
            <w:r w:rsidRPr="001D4D9C">
              <w:rPr>
                <w:rFonts w:ascii="Times New Roman" w:hAnsi="Times New Roman" w:cs="Times New Roman"/>
              </w:rPr>
              <w:t>5</w:t>
            </w:r>
          </w:p>
        </w:tc>
        <w:tc>
          <w:tcPr>
            <w:tcW w:w="794" w:type="dxa"/>
          </w:tcPr>
          <w:p w:rsidR="00490A4E" w:rsidRPr="001D4D9C" w:rsidRDefault="00490A4E">
            <w:pPr>
              <w:pStyle w:val="ConsPlusNormal"/>
              <w:jc w:val="center"/>
              <w:rPr>
                <w:rFonts w:ascii="Times New Roman" w:hAnsi="Times New Roman" w:cs="Times New Roman"/>
              </w:rPr>
            </w:pPr>
            <w:r w:rsidRPr="001D4D9C">
              <w:rPr>
                <w:rFonts w:ascii="Times New Roman" w:hAnsi="Times New Roman" w:cs="Times New Roman"/>
              </w:rPr>
              <w:t>6</w:t>
            </w:r>
          </w:p>
        </w:tc>
        <w:tc>
          <w:tcPr>
            <w:tcW w:w="794" w:type="dxa"/>
          </w:tcPr>
          <w:p w:rsidR="00490A4E" w:rsidRPr="001D4D9C" w:rsidRDefault="00490A4E">
            <w:pPr>
              <w:pStyle w:val="ConsPlusNormal"/>
              <w:jc w:val="center"/>
              <w:rPr>
                <w:rFonts w:ascii="Times New Roman" w:hAnsi="Times New Roman" w:cs="Times New Roman"/>
              </w:rPr>
            </w:pPr>
            <w:r w:rsidRPr="001D4D9C">
              <w:rPr>
                <w:rFonts w:ascii="Times New Roman" w:hAnsi="Times New Roman" w:cs="Times New Roman"/>
              </w:rPr>
              <w:t>7</w:t>
            </w:r>
          </w:p>
        </w:tc>
        <w:tc>
          <w:tcPr>
            <w:tcW w:w="794" w:type="dxa"/>
          </w:tcPr>
          <w:p w:rsidR="00490A4E" w:rsidRPr="001D4D9C" w:rsidRDefault="00490A4E">
            <w:pPr>
              <w:pStyle w:val="ConsPlusNormal"/>
              <w:jc w:val="center"/>
              <w:rPr>
                <w:rFonts w:ascii="Times New Roman" w:hAnsi="Times New Roman" w:cs="Times New Roman"/>
              </w:rPr>
            </w:pPr>
            <w:r w:rsidRPr="001D4D9C">
              <w:rPr>
                <w:rFonts w:ascii="Times New Roman" w:hAnsi="Times New Roman" w:cs="Times New Roman"/>
              </w:rPr>
              <w:t>8</w:t>
            </w:r>
          </w:p>
        </w:tc>
        <w:tc>
          <w:tcPr>
            <w:tcW w:w="794" w:type="dxa"/>
          </w:tcPr>
          <w:p w:rsidR="00490A4E" w:rsidRPr="001D4D9C" w:rsidRDefault="00490A4E">
            <w:pPr>
              <w:pStyle w:val="ConsPlusNormal"/>
              <w:jc w:val="center"/>
              <w:rPr>
                <w:rFonts w:ascii="Times New Roman" w:hAnsi="Times New Roman" w:cs="Times New Roman"/>
              </w:rPr>
            </w:pPr>
            <w:r w:rsidRPr="001D4D9C">
              <w:rPr>
                <w:rFonts w:ascii="Times New Roman" w:hAnsi="Times New Roman" w:cs="Times New Roman"/>
              </w:rPr>
              <w:t>9</w:t>
            </w:r>
          </w:p>
        </w:tc>
      </w:tr>
      <w:tr w:rsidR="00490A4E" w:rsidRPr="001D4D9C" w:rsidTr="00EA2D58">
        <w:tc>
          <w:tcPr>
            <w:tcW w:w="9033" w:type="dxa"/>
            <w:gridSpan w:val="9"/>
          </w:tcPr>
          <w:p w:rsidR="00490A4E" w:rsidRPr="001D4D9C" w:rsidRDefault="00490A4E">
            <w:pPr>
              <w:pStyle w:val="ConsPlusNormal"/>
              <w:outlineLvl w:val="3"/>
              <w:rPr>
                <w:rFonts w:ascii="Times New Roman" w:hAnsi="Times New Roman" w:cs="Times New Roman"/>
              </w:rPr>
            </w:pPr>
            <w:r w:rsidRPr="001D4D9C">
              <w:rPr>
                <w:rFonts w:ascii="Times New Roman" w:hAnsi="Times New Roman" w:cs="Times New Roman"/>
              </w:rPr>
              <w:t>Цель. Повышение уровня и качества предоставления жилищно-коммунальных услуг жителям города Нижнего Новгорода</w:t>
            </w:r>
          </w:p>
        </w:tc>
      </w:tr>
      <w:tr w:rsidR="008D2028" w:rsidRPr="00CF2437" w:rsidTr="00EA2D58">
        <w:tc>
          <w:tcPr>
            <w:tcW w:w="641" w:type="dxa"/>
          </w:tcPr>
          <w:p w:rsidR="008D2028" w:rsidRPr="00CF2437" w:rsidRDefault="008D2028" w:rsidP="00CF2437">
            <w:pPr>
              <w:pStyle w:val="ConsPlusNormal"/>
              <w:jc w:val="center"/>
              <w:rPr>
                <w:rFonts w:ascii="Times New Roman" w:hAnsi="Times New Roman" w:cs="Times New Roman"/>
              </w:rPr>
            </w:pPr>
            <w:r w:rsidRPr="00CF2437">
              <w:rPr>
                <w:rFonts w:ascii="Times New Roman" w:hAnsi="Times New Roman" w:cs="Times New Roman"/>
              </w:rPr>
              <w:t>1.</w:t>
            </w:r>
          </w:p>
        </w:tc>
        <w:tc>
          <w:tcPr>
            <w:tcW w:w="2778" w:type="dxa"/>
          </w:tcPr>
          <w:p w:rsidR="008D2028" w:rsidRPr="00CF2437" w:rsidRDefault="008D2028" w:rsidP="00296FBC">
            <w:pPr>
              <w:pStyle w:val="ConsPlusNormal"/>
              <w:jc w:val="both"/>
              <w:rPr>
                <w:rFonts w:ascii="Times New Roman" w:hAnsi="Times New Roman" w:cs="Times New Roman"/>
              </w:rPr>
            </w:pPr>
            <w:r w:rsidRPr="00CF2437">
              <w:rPr>
                <w:rFonts w:ascii="Times New Roman" w:hAnsi="Times New Roman" w:cs="Times New Roman"/>
              </w:rPr>
              <w:t>Доля МКД</w:t>
            </w:r>
            <w:r w:rsidR="007E6584">
              <w:rPr>
                <w:rFonts w:ascii="Times New Roman" w:hAnsi="Times New Roman" w:cs="Times New Roman"/>
              </w:rPr>
              <w:t xml:space="preserve"> на которых выполнены ремонтные работы</w:t>
            </w:r>
            <w:r w:rsidRPr="00CF2437">
              <w:rPr>
                <w:rFonts w:ascii="Times New Roman" w:hAnsi="Times New Roman" w:cs="Times New Roman"/>
              </w:rPr>
              <w:t xml:space="preserve"> от общего количества МКД, требующих ремонта</w:t>
            </w:r>
          </w:p>
        </w:tc>
        <w:tc>
          <w:tcPr>
            <w:tcW w:w="850" w:type="dxa"/>
          </w:tcPr>
          <w:p w:rsidR="008D2028" w:rsidRPr="00CF2437" w:rsidRDefault="008D2028" w:rsidP="00CF2437">
            <w:pPr>
              <w:pStyle w:val="ConsPlusNormal"/>
              <w:jc w:val="center"/>
              <w:rPr>
                <w:rFonts w:ascii="Times New Roman" w:hAnsi="Times New Roman" w:cs="Times New Roman"/>
              </w:rPr>
            </w:pPr>
            <w:r w:rsidRPr="00CF2437">
              <w:rPr>
                <w:rFonts w:ascii="Times New Roman" w:hAnsi="Times New Roman" w:cs="Times New Roman"/>
              </w:rPr>
              <w:t>%</w:t>
            </w:r>
          </w:p>
        </w:tc>
        <w:tc>
          <w:tcPr>
            <w:tcW w:w="794" w:type="dxa"/>
          </w:tcPr>
          <w:p w:rsidR="008D2028" w:rsidRPr="00CF2437" w:rsidRDefault="008D2028" w:rsidP="003A5DD0">
            <w:pPr>
              <w:pStyle w:val="ConsPlusNormal"/>
              <w:jc w:val="center"/>
              <w:rPr>
                <w:rFonts w:ascii="Times New Roman" w:hAnsi="Times New Roman" w:cs="Times New Roman"/>
              </w:rPr>
            </w:pPr>
            <w:r w:rsidRPr="00CF2437">
              <w:rPr>
                <w:rFonts w:ascii="Times New Roman" w:hAnsi="Times New Roman" w:cs="Times New Roman"/>
              </w:rPr>
              <w:t>14</w:t>
            </w:r>
          </w:p>
        </w:tc>
        <w:tc>
          <w:tcPr>
            <w:tcW w:w="794" w:type="dxa"/>
          </w:tcPr>
          <w:p w:rsidR="008D2028" w:rsidRPr="00CF2437" w:rsidRDefault="008D2028" w:rsidP="007E6584">
            <w:pPr>
              <w:pStyle w:val="ConsPlusNormal"/>
              <w:jc w:val="center"/>
              <w:rPr>
                <w:rFonts w:ascii="Times New Roman" w:hAnsi="Times New Roman" w:cs="Times New Roman"/>
              </w:rPr>
            </w:pPr>
            <w:r w:rsidRPr="00CF2437">
              <w:rPr>
                <w:rFonts w:ascii="Times New Roman" w:hAnsi="Times New Roman" w:cs="Times New Roman"/>
              </w:rPr>
              <w:t>1</w:t>
            </w:r>
            <w:r w:rsidR="003A5DD0">
              <w:rPr>
                <w:rFonts w:ascii="Times New Roman" w:hAnsi="Times New Roman" w:cs="Times New Roman"/>
              </w:rPr>
              <w:t>4,</w:t>
            </w:r>
            <w:r w:rsidR="007E6584">
              <w:rPr>
                <w:rFonts w:ascii="Times New Roman" w:hAnsi="Times New Roman" w:cs="Times New Roman"/>
              </w:rPr>
              <w:t>5</w:t>
            </w:r>
          </w:p>
        </w:tc>
        <w:tc>
          <w:tcPr>
            <w:tcW w:w="794" w:type="dxa"/>
          </w:tcPr>
          <w:p w:rsidR="008D2028" w:rsidRPr="00CF2437" w:rsidRDefault="00484E03" w:rsidP="003A5DD0">
            <w:pPr>
              <w:pStyle w:val="ConsPlusNormal"/>
              <w:jc w:val="center"/>
              <w:rPr>
                <w:rFonts w:ascii="Times New Roman" w:hAnsi="Times New Roman" w:cs="Times New Roman"/>
              </w:rPr>
            </w:pPr>
            <w:r>
              <w:rPr>
                <w:rFonts w:ascii="Times New Roman" w:hAnsi="Times New Roman" w:cs="Times New Roman"/>
              </w:rPr>
              <w:t>1</w:t>
            </w:r>
            <w:r w:rsidR="007E6584">
              <w:rPr>
                <w:rFonts w:ascii="Times New Roman" w:hAnsi="Times New Roman" w:cs="Times New Roman"/>
              </w:rPr>
              <w:t>5</w:t>
            </w:r>
          </w:p>
        </w:tc>
        <w:tc>
          <w:tcPr>
            <w:tcW w:w="794" w:type="dxa"/>
          </w:tcPr>
          <w:p w:rsidR="008D2028" w:rsidRPr="00CF2437" w:rsidRDefault="008D2028" w:rsidP="003A5DD0">
            <w:pPr>
              <w:pStyle w:val="ConsPlusNormal"/>
              <w:jc w:val="center"/>
              <w:rPr>
                <w:rFonts w:ascii="Times New Roman" w:hAnsi="Times New Roman" w:cs="Times New Roman"/>
              </w:rPr>
            </w:pPr>
            <w:r w:rsidRPr="00CF2437">
              <w:rPr>
                <w:rFonts w:ascii="Times New Roman" w:hAnsi="Times New Roman" w:cs="Times New Roman"/>
              </w:rPr>
              <w:t>1</w:t>
            </w:r>
            <w:r w:rsidR="003A5DD0">
              <w:rPr>
                <w:rFonts w:ascii="Times New Roman" w:hAnsi="Times New Roman" w:cs="Times New Roman"/>
              </w:rPr>
              <w:t>5,5</w:t>
            </w:r>
          </w:p>
        </w:tc>
        <w:tc>
          <w:tcPr>
            <w:tcW w:w="794" w:type="dxa"/>
          </w:tcPr>
          <w:p w:rsidR="008D2028" w:rsidRPr="00CF2437" w:rsidRDefault="008D2028" w:rsidP="003A5DD0">
            <w:pPr>
              <w:pStyle w:val="ConsPlusNormal"/>
              <w:jc w:val="center"/>
              <w:rPr>
                <w:rFonts w:ascii="Times New Roman" w:hAnsi="Times New Roman" w:cs="Times New Roman"/>
              </w:rPr>
            </w:pPr>
            <w:r w:rsidRPr="00CF2437">
              <w:rPr>
                <w:rFonts w:ascii="Times New Roman" w:hAnsi="Times New Roman" w:cs="Times New Roman"/>
              </w:rPr>
              <w:t>1</w:t>
            </w:r>
            <w:r w:rsidR="007E6584">
              <w:rPr>
                <w:rFonts w:ascii="Times New Roman" w:hAnsi="Times New Roman" w:cs="Times New Roman"/>
              </w:rPr>
              <w:t>6</w:t>
            </w:r>
          </w:p>
        </w:tc>
        <w:tc>
          <w:tcPr>
            <w:tcW w:w="794" w:type="dxa"/>
          </w:tcPr>
          <w:p w:rsidR="008D2028" w:rsidRPr="00CF2437" w:rsidRDefault="008D2028" w:rsidP="003A5DD0">
            <w:pPr>
              <w:pStyle w:val="ConsPlusNormal"/>
              <w:jc w:val="center"/>
              <w:rPr>
                <w:rFonts w:ascii="Times New Roman" w:hAnsi="Times New Roman" w:cs="Times New Roman"/>
              </w:rPr>
            </w:pPr>
            <w:r w:rsidRPr="00CF2437">
              <w:rPr>
                <w:rFonts w:ascii="Times New Roman" w:hAnsi="Times New Roman" w:cs="Times New Roman"/>
              </w:rPr>
              <w:t>1</w:t>
            </w:r>
            <w:r w:rsidR="003A5DD0">
              <w:rPr>
                <w:rFonts w:ascii="Times New Roman" w:hAnsi="Times New Roman" w:cs="Times New Roman"/>
              </w:rPr>
              <w:t>6,5</w:t>
            </w:r>
          </w:p>
        </w:tc>
      </w:tr>
      <w:tr w:rsidR="00490A4E" w:rsidRPr="001D4D9C" w:rsidTr="00EA2D58">
        <w:tc>
          <w:tcPr>
            <w:tcW w:w="9033" w:type="dxa"/>
            <w:gridSpan w:val="9"/>
          </w:tcPr>
          <w:p w:rsidR="00490A4E" w:rsidRPr="001D4D9C" w:rsidRDefault="00490A4E">
            <w:pPr>
              <w:pStyle w:val="ConsPlusNormal"/>
              <w:jc w:val="both"/>
              <w:outlineLvl w:val="4"/>
              <w:rPr>
                <w:rFonts w:ascii="Times New Roman" w:hAnsi="Times New Roman" w:cs="Times New Roman"/>
              </w:rPr>
            </w:pPr>
            <w:r w:rsidRPr="001D4D9C">
              <w:rPr>
                <w:rFonts w:ascii="Times New Roman" w:hAnsi="Times New Roman" w:cs="Times New Roman"/>
              </w:rPr>
              <w:t>Задача. Реновация жилищного фонда и объектов коммунальной инфраструктуры</w:t>
            </w:r>
          </w:p>
        </w:tc>
      </w:tr>
      <w:tr w:rsidR="008D2028" w:rsidRPr="001D4D9C" w:rsidTr="00EA2D58">
        <w:tc>
          <w:tcPr>
            <w:tcW w:w="641" w:type="dxa"/>
          </w:tcPr>
          <w:p w:rsidR="008D2028" w:rsidRPr="000A3E22" w:rsidRDefault="008D2028">
            <w:pPr>
              <w:pStyle w:val="ConsPlusNormal"/>
              <w:jc w:val="center"/>
              <w:rPr>
                <w:rFonts w:ascii="Times New Roman" w:hAnsi="Times New Roman" w:cs="Times New Roman"/>
              </w:rPr>
            </w:pPr>
            <w:r w:rsidRPr="000A3E22">
              <w:rPr>
                <w:rFonts w:ascii="Times New Roman" w:hAnsi="Times New Roman" w:cs="Times New Roman"/>
              </w:rPr>
              <w:t>2.</w:t>
            </w:r>
          </w:p>
        </w:tc>
        <w:tc>
          <w:tcPr>
            <w:tcW w:w="2778" w:type="dxa"/>
          </w:tcPr>
          <w:p w:rsidR="008D2028" w:rsidRPr="000A3E22" w:rsidRDefault="00484E03">
            <w:pPr>
              <w:pStyle w:val="ConsPlusNormal"/>
              <w:jc w:val="both"/>
              <w:rPr>
                <w:rFonts w:ascii="Times New Roman" w:hAnsi="Times New Roman" w:cs="Times New Roman"/>
              </w:rPr>
            </w:pPr>
            <w:r w:rsidRPr="000A3E22">
              <w:rPr>
                <w:rFonts w:ascii="Times New Roman" w:hAnsi="Times New Roman" w:cs="Times New Roman"/>
              </w:rPr>
              <w:t xml:space="preserve">Доля отремонтированных пустующих жилых </w:t>
            </w:r>
            <w:proofErr w:type="spellStart"/>
            <w:r w:rsidRPr="000A3E22">
              <w:rPr>
                <w:rFonts w:ascii="Times New Roman" w:hAnsi="Times New Roman" w:cs="Times New Roman"/>
              </w:rPr>
              <w:t>поме-щений</w:t>
            </w:r>
            <w:proofErr w:type="spellEnd"/>
            <w:r w:rsidRPr="000A3E22">
              <w:rPr>
                <w:rFonts w:ascii="Times New Roman" w:hAnsi="Times New Roman" w:cs="Times New Roman"/>
              </w:rPr>
              <w:t xml:space="preserve"> муниципального жилищного фонда (МЖФ) от общего количества пустующих жилых </w:t>
            </w:r>
            <w:proofErr w:type="spellStart"/>
            <w:r w:rsidRPr="000A3E22">
              <w:rPr>
                <w:rFonts w:ascii="Times New Roman" w:hAnsi="Times New Roman" w:cs="Times New Roman"/>
              </w:rPr>
              <w:t>поме-щений</w:t>
            </w:r>
            <w:proofErr w:type="spellEnd"/>
            <w:r w:rsidRPr="000A3E22">
              <w:rPr>
                <w:rFonts w:ascii="Times New Roman" w:hAnsi="Times New Roman" w:cs="Times New Roman"/>
              </w:rPr>
              <w:t xml:space="preserve"> МЖФ, требующих ремонта</w:t>
            </w:r>
          </w:p>
        </w:tc>
        <w:tc>
          <w:tcPr>
            <w:tcW w:w="850" w:type="dxa"/>
          </w:tcPr>
          <w:p w:rsidR="008D2028" w:rsidRPr="000A3E22" w:rsidRDefault="008D2028">
            <w:pPr>
              <w:pStyle w:val="ConsPlusNormal"/>
              <w:jc w:val="center"/>
              <w:rPr>
                <w:rFonts w:ascii="Times New Roman" w:hAnsi="Times New Roman" w:cs="Times New Roman"/>
              </w:rPr>
            </w:pPr>
            <w:r w:rsidRPr="000A3E22">
              <w:rPr>
                <w:rFonts w:ascii="Times New Roman" w:hAnsi="Times New Roman" w:cs="Times New Roman"/>
              </w:rPr>
              <w:t>%</w:t>
            </w:r>
          </w:p>
        </w:tc>
        <w:tc>
          <w:tcPr>
            <w:tcW w:w="794" w:type="dxa"/>
          </w:tcPr>
          <w:p w:rsidR="008D2028" w:rsidRPr="000A3E22" w:rsidRDefault="00D325D0" w:rsidP="005C5B97">
            <w:pPr>
              <w:pStyle w:val="ConsPlusNormal"/>
              <w:jc w:val="center"/>
              <w:rPr>
                <w:rFonts w:ascii="Times New Roman" w:hAnsi="Times New Roman" w:cs="Times New Roman"/>
              </w:rPr>
            </w:pPr>
            <w:r w:rsidRPr="000A3E22">
              <w:rPr>
                <w:rFonts w:ascii="Times New Roman" w:hAnsi="Times New Roman" w:cs="Times New Roman"/>
              </w:rPr>
              <w:t>46</w:t>
            </w:r>
          </w:p>
        </w:tc>
        <w:tc>
          <w:tcPr>
            <w:tcW w:w="794" w:type="dxa"/>
          </w:tcPr>
          <w:p w:rsidR="008D2028" w:rsidRPr="000A3E22" w:rsidRDefault="00D325D0" w:rsidP="005C5B97">
            <w:pPr>
              <w:pStyle w:val="ConsPlusNormal"/>
              <w:jc w:val="center"/>
              <w:rPr>
                <w:rFonts w:ascii="Times New Roman" w:hAnsi="Times New Roman" w:cs="Times New Roman"/>
              </w:rPr>
            </w:pPr>
            <w:r w:rsidRPr="000A3E22">
              <w:rPr>
                <w:rFonts w:ascii="Times New Roman" w:hAnsi="Times New Roman" w:cs="Times New Roman"/>
              </w:rPr>
              <w:t>46</w:t>
            </w:r>
            <w:r w:rsidR="003A5DD0">
              <w:rPr>
                <w:rFonts w:ascii="Times New Roman" w:hAnsi="Times New Roman" w:cs="Times New Roman"/>
              </w:rPr>
              <w:t>,5</w:t>
            </w:r>
          </w:p>
        </w:tc>
        <w:tc>
          <w:tcPr>
            <w:tcW w:w="794" w:type="dxa"/>
          </w:tcPr>
          <w:p w:rsidR="008D2028" w:rsidRPr="000A3E22" w:rsidRDefault="00D325D0" w:rsidP="003A5DD0">
            <w:pPr>
              <w:pStyle w:val="ConsPlusNormal"/>
              <w:jc w:val="center"/>
              <w:rPr>
                <w:rFonts w:ascii="Times New Roman" w:hAnsi="Times New Roman" w:cs="Times New Roman"/>
              </w:rPr>
            </w:pPr>
            <w:r w:rsidRPr="000A3E22">
              <w:rPr>
                <w:rFonts w:ascii="Times New Roman" w:hAnsi="Times New Roman" w:cs="Times New Roman"/>
              </w:rPr>
              <w:t>4</w:t>
            </w:r>
            <w:r w:rsidR="003A5DD0">
              <w:rPr>
                <w:rFonts w:ascii="Times New Roman" w:hAnsi="Times New Roman" w:cs="Times New Roman"/>
              </w:rPr>
              <w:t>7</w:t>
            </w:r>
          </w:p>
        </w:tc>
        <w:tc>
          <w:tcPr>
            <w:tcW w:w="794" w:type="dxa"/>
          </w:tcPr>
          <w:p w:rsidR="008D2028" w:rsidRPr="000A3E22" w:rsidRDefault="00D325D0" w:rsidP="00895B10">
            <w:pPr>
              <w:pStyle w:val="ConsPlusNormal"/>
              <w:jc w:val="center"/>
              <w:rPr>
                <w:rFonts w:ascii="Times New Roman" w:hAnsi="Times New Roman" w:cs="Times New Roman"/>
              </w:rPr>
            </w:pPr>
            <w:r w:rsidRPr="000A3E22">
              <w:rPr>
                <w:rFonts w:ascii="Times New Roman" w:hAnsi="Times New Roman" w:cs="Times New Roman"/>
              </w:rPr>
              <w:t>47</w:t>
            </w:r>
            <w:r w:rsidR="003A5DD0">
              <w:rPr>
                <w:rFonts w:ascii="Times New Roman" w:hAnsi="Times New Roman" w:cs="Times New Roman"/>
              </w:rPr>
              <w:t>,5</w:t>
            </w:r>
          </w:p>
        </w:tc>
        <w:tc>
          <w:tcPr>
            <w:tcW w:w="794" w:type="dxa"/>
          </w:tcPr>
          <w:p w:rsidR="008D2028" w:rsidRPr="000A3E22" w:rsidRDefault="00D325D0" w:rsidP="003A5DD0">
            <w:pPr>
              <w:pStyle w:val="ConsPlusNormal"/>
              <w:jc w:val="center"/>
              <w:rPr>
                <w:rFonts w:ascii="Times New Roman" w:hAnsi="Times New Roman" w:cs="Times New Roman"/>
              </w:rPr>
            </w:pPr>
            <w:r w:rsidRPr="000A3E22">
              <w:rPr>
                <w:rFonts w:ascii="Times New Roman" w:hAnsi="Times New Roman" w:cs="Times New Roman"/>
              </w:rPr>
              <w:t>4</w:t>
            </w:r>
            <w:r w:rsidR="003A5DD0">
              <w:rPr>
                <w:rFonts w:ascii="Times New Roman" w:hAnsi="Times New Roman" w:cs="Times New Roman"/>
              </w:rPr>
              <w:t>8</w:t>
            </w:r>
          </w:p>
        </w:tc>
        <w:tc>
          <w:tcPr>
            <w:tcW w:w="794" w:type="dxa"/>
          </w:tcPr>
          <w:p w:rsidR="008D2028" w:rsidRPr="000A3E22" w:rsidRDefault="00D325D0" w:rsidP="003A5DD0">
            <w:pPr>
              <w:pStyle w:val="ConsPlusNormal"/>
              <w:jc w:val="center"/>
              <w:rPr>
                <w:rFonts w:ascii="Times New Roman" w:hAnsi="Times New Roman" w:cs="Times New Roman"/>
              </w:rPr>
            </w:pPr>
            <w:r w:rsidRPr="000A3E22">
              <w:rPr>
                <w:rFonts w:ascii="Times New Roman" w:hAnsi="Times New Roman" w:cs="Times New Roman"/>
              </w:rPr>
              <w:t>4</w:t>
            </w:r>
            <w:r w:rsidR="003A5DD0">
              <w:rPr>
                <w:rFonts w:ascii="Times New Roman" w:hAnsi="Times New Roman" w:cs="Times New Roman"/>
              </w:rPr>
              <w:t>8,5</w:t>
            </w:r>
          </w:p>
        </w:tc>
      </w:tr>
      <w:tr w:rsidR="008D2028" w:rsidRPr="001D4D9C" w:rsidTr="00EA2D58">
        <w:tc>
          <w:tcPr>
            <w:tcW w:w="641" w:type="dxa"/>
          </w:tcPr>
          <w:p w:rsidR="008D2028" w:rsidRPr="001D4D9C" w:rsidRDefault="008D2028">
            <w:pPr>
              <w:pStyle w:val="ConsPlusNormal"/>
              <w:jc w:val="center"/>
              <w:rPr>
                <w:rFonts w:ascii="Times New Roman" w:hAnsi="Times New Roman" w:cs="Times New Roman"/>
              </w:rPr>
            </w:pPr>
            <w:r w:rsidRPr="001D4D9C">
              <w:rPr>
                <w:rFonts w:ascii="Times New Roman" w:hAnsi="Times New Roman" w:cs="Times New Roman"/>
              </w:rPr>
              <w:t>3.</w:t>
            </w:r>
          </w:p>
        </w:tc>
        <w:tc>
          <w:tcPr>
            <w:tcW w:w="2778" w:type="dxa"/>
          </w:tcPr>
          <w:p w:rsidR="008D2028" w:rsidRPr="001D4D9C" w:rsidRDefault="008D2028">
            <w:pPr>
              <w:pStyle w:val="ConsPlusNormal"/>
              <w:jc w:val="both"/>
              <w:rPr>
                <w:rFonts w:ascii="Times New Roman" w:hAnsi="Times New Roman" w:cs="Times New Roman"/>
              </w:rPr>
            </w:pPr>
            <w:r w:rsidRPr="001D4D9C">
              <w:rPr>
                <w:rFonts w:ascii="Times New Roman" w:hAnsi="Times New Roman" w:cs="Times New Roman"/>
              </w:rPr>
              <w:t xml:space="preserve">Доля многоквартирных домов, в которых </w:t>
            </w:r>
            <w:proofErr w:type="spellStart"/>
            <w:r w:rsidRPr="001D4D9C">
              <w:rPr>
                <w:rFonts w:ascii="Times New Roman" w:hAnsi="Times New Roman" w:cs="Times New Roman"/>
              </w:rPr>
              <w:t>соб</w:t>
            </w:r>
            <w:r w:rsidR="00484E03">
              <w:rPr>
                <w:rFonts w:ascii="Times New Roman" w:hAnsi="Times New Roman" w:cs="Times New Roman"/>
              </w:rPr>
              <w:t>-</w:t>
            </w:r>
            <w:r w:rsidRPr="001D4D9C">
              <w:rPr>
                <w:rFonts w:ascii="Times New Roman" w:hAnsi="Times New Roman" w:cs="Times New Roman"/>
              </w:rPr>
              <w:t>ственники</w:t>
            </w:r>
            <w:proofErr w:type="spellEnd"/>
            <w:r w:rsidRPr="001D4D9C">
              <w:rPr>
                <w:rFonts w:ascii="Times New Roman" w:hAnsi="Times New Roman" w:cs="Times New Roman"/>
              </w:rPr>
              <w:t xml:space="preserve"> помещений </w:t>
            </w:r>
            <w:proofErr w:type="spellStart"/>
            <w:r w:rsidRPr="001D4D9C">
              <w:rPr>
                <w:rFonts w:ascii="Times New Roman" w:hAnsi="Times New Roman" w:cs="Times New Roman"/>
              </w:rPr>
              <w:t>выб</w:t>
            </w:r>
            <w:r w:rsidR="00484E03">
              <w:rPr>
                <w:rFonts w:ascii="Times New Roman" w:hAnsi="Times New Roman" w:cs="Times New Roman"/>
              </w:rPr>
              <w:t>-</w:t>
            </w:r>
            <w:r w:rsidRPr="001D4D9C">
              <w:rPr>
                <w:rFonts w:ascii="Times New Roman" w:hAnsi="Times New Roman" w:cs="Times New Roman"/>
              </w:rPr>
              <w:t>рали</w:t>
            </w:r>
            <w:proofErr w:type="spellEnd"/>
            <w:r w:rsidRPr="001D4D9C">
              <w:rPr>
                <w:rFonts w:ascii="Times New Roman" w:hAnsi="Times New Roman" w:cs="Times New Roman"/>
              </w:rPr>
              <w:t xml:space="preserve">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850" w:type="dxa"/>
          </w:tcPr>
          <w:p w:rsidR="008D2028" w:rsidRPr="001D4D9C" w:rsidRDefault="008D2028">
            <w:pPr>
              <w:pStyle w:val="ConsPlusNormal"/>
              <w:jc w:val="center"/>
              <w:rPr>
                <w:rFonts w:ascii="Times New Roman" w:hAnsi="Times New Roman" w:cs="Times New Roman"/>
              </w:rPr>
            </w:pPr>
            <w:r w:rsidRPr="001D4D9C">
              <w:rPr>
                <w:rFonts w:ascii="Times New Roman" w:hAnsi="Times New Roman" w:cs="Times New Roman"/>
              </w:rPr>
              <w:t>%</w:t>
            </w:r>
          </w:p>
        </w:tc>
        <w:tc>
          <w:tcPr>
            <w:tcW w:w="794" w:type="dxa"/>
          </w:tcPr>
          <w:p w:rsidR="008D2028" w:rsidRPr="001D4D9C" w:rsidRDefault="008D2028" w:rsidP="005C5B97">
            <w:pPr>
              <w:pStyle w:val="ConsPlusNormal"/>
              <w:jc w:val="center"/>
              <w:rPr>
                <w:rFonts w:ascii="Times New Roman" w:hAnsi="Times New Roman" w:cs="Times New Roman"/>
              </w:rPr>
            </w:pPr>
            <w:r w:rsidRPr="001D4D9C">
              <w:rPr>
                <w:rFonts w:ascii="Times New Roman" w:hAnsi="Times New Roman" w:cs="Times New Roman"/>
              </w:rPr>
              <w:t>97,6</w:t>
            </w:r>
          </w:p>
        </w:tc>
        <w:tc>
          <w:tcPr>
            <w:tcW w:w="794" w:type="dxa"/>
          </w:tcPr>
          <w:p w:rsidR="008D2028" w:rsidRPr="001D4D9C" w:rsidRDefault="008D2028" w:rsidP="005C5B97">
            <w:pPr>
              <w:pStyle w:val="ConsPlusNormal"/>
              <w:jc w:val="center"/>
              <w:rPr>
                <w:rFonts w:ascii="Times New Roman" w:hAnsi="Times New Roman" w:cs="Times New Roman"/>
              </w:rPr>
            </w:pPr>
            <w:r w:rsidRPr="001D4D9C">
              <w:rPr>
                <w:rFonts w:ascii="Times New Roman" w:hAnsi="Times New Roman" w:cs="Times New Roman"/>
              </w:rPr>
              <w:t>97,6</w:t>
            </w:r>
          </w:p>
        </w:tc>
        <w:tc>
          <w:tcPr>
            <w:tcW w:w="794" w:type="dxa"/>
          </w:tcPr>
          <w:p w:rsidR="008D2028" w:rsidRPr="001D4D9C" w:rsidRDefault="008D2028">
            <w:pPr>
              <w:pStyle w:val="ConsPlusNormal"/>
              <w:jc w:val="center"/>
              <w:rPr>
                <w:rFonts w:ascii="Times New Roman" w:hAnsi="Times New Roman" w:cs="Times New Roman"/>
              </w:rPr>
            </w:pPr>
            <w:r w:rsidRPr="001D4D9C">
              <w:rPr>
                <w:rFonts w:ascii="Times New Roman" w:hAnsi="Times New Roman" w:cs="Times New Roman"/>
              </w:rPr>
              <w:t>97,6</w:t>
            </w:r>
          </w:p>
        </w:tc>
        <w:tc>
          <w:tcPr>
            <w:tcW w:w="794" w:type="dxa"/>
          </w:tcPr>
          <w:p w:rsidR="008D2028" w:rsidRPr="001D4D9C" w:rsidRDefault="008D2028">
            <w:pPr>
              <w:pStyle w:val="ConsPlusNormal"/>
              <w:jc w:val="center"/>
              <w:rPr>
                <w:rFonts w:ascii="Times New Roman" w:hAnsi="Times New Roman" w:cs="Times New Roman"/>
              </w:rPr>
            </w:pPr>
            <w:r w:rsidRPr="001D4D9C">
              <w:rPr>
                <w:rFonts w:ascii="Times New Roman" w:hAnsi="Times New Roman" w:cs="Times New Roman"/>
              </w:rPr>
              <w:t>97,6</w:t>
            </w:r>
          </w:p>
        </w:tc>
        <w:tc>
          <w:tcPr>
            <w:tcW w:w="794" w:type="dxa"/>
          </w:tcPr>
          <w:p w:rsidR="008D2028" w:rsidRPr="001D4D9C" w:rsidRDefault="008D2028">
            <w:pPr>
              <w:pStyle w:val="ConsPlusNormal"/>
              <w:jc w:val="center"/>
              <w:rPr>
                <w:rFonts w:ascii="Times New Roman" w:hAnsi="Times New Roman" w:cs="Times New Roman"/>
              </w:rPr>
            </w:pPr>
            <w:r w:rsidRPr="001D4D9C">
              <w:rPr>
                <w:rFonts w:ascii="Times New Roman" w:hAnsi="Times New Roman" w:cs="Times New Roman"/>
              </w:rPr>
              <w:t>97,6</w:t>
            </w:r>
          </w:p>
        </w:tc>
        <w:tc>
          <w:tcPr>
            <w:tcW w:w="794" w:type="dxa"/>
          </w:tcPr>
          <w:p w:rsidR="008D2028" w:rsidRPr="001D4D9C" w:rsidRDefault="008D2028">
            <w:pPr>
              <w:pStyle w:val="ConsPlusNormal"/>
              <w:jc w:val="center"/>
              <w:rPr>
                <w:rFonts w:ascii="Times New Roman" w:hAnsi="Times New Roman" w:cs="Times New Roman"/>
              </w:rPr>
            </w:pPr>
            <w:r w:rsidRPr="001D4D9C">
              <w:rPr>
                <w:rFonts w:ascii="Times New Roman" w:hAnsi="Times New Roman" w:cs="Times New Roman"/>
              </w:rPr>
              <w:t>97,6</w:t>
            </w:r>
          </w:p>
        </w:tc>
      </w:tr>
      <w:tr w:rsidR="00291BCF" w:rsidRPr="00EA2D58" w:rsidTr="00291BCF">
        <w:tc>
          <w:tcPr>
            <w:tcW w:w="641" w:type="dxa"/>
            <w:tcBorders>
              <w:top w:val="single" w:sz="4" w:space="0" w:color="auto"/>
              <w:left w:val="single" w:sz="4" w:space="0" w:color="auto"/>
              <w:bottom w:val="single" w:sz="4" w:space="0" w:color="auto"/>
              <w:right w:val="single" w:sz="4" w:space="0" w:color="auto"/>
            </w:tcBorders>
          </w:tcPr>
          <w:p w:rsidR="00291BCF" w:rsidRPr="00EA2D58" w:rsidRDefault="00291BCF" w:rsidP="00271F89">
            <w:pPr>
              <w:pStyle w:val="ConsPlusNormal"/>
              <w:jc w:val="center"/>
              <w:rPr>
                <w:rFonts w:ascii="Times New Roman" w:hAnsi="Times New Roman" w:cs="Times New Roman"/>
              </w:rPr>
            </w:pPr>
            <w:r w:rsidRPr="00EA2D58">
              <w:rPr>
                <w:rFonts w:ascii="Times New Roman" w:hAnsi="Times New Roman" w:cs="Times New Roman"/>
              </w:rPr>
              <w:t>4.</w:t>
            </w:r>
          </w:p>
        </w:tc>
        <w:tc>
          <w:tcPr>
            <w:tcW w:w="2778" w:type="dxa"/>
            <w:tcBorders>
              <w:top w:val="single" w:sz="4" w:space="0" w:color="auto"/>
              <w:left w:val="single" w:sz="4" w:space="0" w:color="auto"/>
              <w:bottom w:val="single" w:sz="4" w:space="0" w:color="auto"/>
              <w:right w:val="single" w:sz="4" w:space="0" w:color="auto"/>
            </w:tcBorders>
          </w:tcPr>
          <w:p w:rsidR="00291BCF" w:rsidRPr="00EA2D58" w:rsidRDefault="00291BCF" w:rsidP="00271F89">
            <w:pPr>
              <w:pStyle w:val="ConsPlusNormal"/>
              <w:jc w:val="both"/>
              <w:rPr>
                <w:rFonts w:ascii="Times New Roman" w:hAnsi="Times New Roman" w:cs="Times New Roman"/>
              </w:rPr>
            </w:pPr>
            <w:r w:rsidRPr="00EA2D58">
              <w:rPr>
                <w:rFonts w:ascii="Times New Roman" w:hAnsi="Times New Roman" w:cs="Times New Roman"/>
              </w:rPr>
              <w:t>Увеличение количества детских комплексов (спортивных площадок)</w:t>
            </w:r>
          </w:p>
        </w:tc>
        <w:tc>
          <w:tcPr>
            <w:tcW w:w="850" w:type="dxa"/>
            <w:tcBorders>
              <w:top w:val="single" w:sz="4" w:space="0" w:color="auto"/>
              <w:left w:val="single" w:sz="4" w:space="0" w:color="auto"/>
              <w:bottom w:val="single" w:sz="4" w:space="0" w:color="auto"/>
              <w:right w:val="single" w:sz="4" w:space="0" w:color="auto"/>
            </w:tcBorders>
          </w:tcPr>
          <w:p w:rsidR="00291BCF" w:rsidRPr="00EA2D58" w:rsidRDefault="00291BCF" w:rsidP="00271F89">
            <w:pPr>
              <w:pStyle w:val="ConsPlusNormal"/>
              <w:jc w:val="center"/>
              <w:rPr>
                <w:rFonts w:ascii="Times New Roman" w:hAnsi="Times New Roman" w:cs="Times New Roman"/>
              </w:rPr>
            </w:pPr>
            <w:r w:rsidRPr="00EA2D58">
              <w:rPr>
                <w:rFonts w:ascii="Times New Roman" w:hAnsi="Times New Roman" w:cs="Times New Roman"/>
              </w:rPr>
              <w:t>%</w:t>
            </w:r>
          </w:p>
        </w:tc>
        <w:tc>
          <w:tcPr>
            <w:tcW w:w="794" w:type="dxa"/>
            <w:tcBorders>
              <w:top w:val="single" w:sz="4" w:space="0" w:color="auto"/>
              <w:left w:val="single" w:sz="4" w:space="0" w:color="auto"/>
              <w:bottom w:val="single" w:sz="4" w:space="0" w:color="auto"/>
              <w:right w:val="single" w:sz="4" w:space="0" w:color="auto"/>
            </w:tcBorders>
          </w:tcPr>
          <w:p w:rsidR="00291BCF" w:rsidRPr="00EA2D58" w:rsidRDefault="00291BCF" w:rsidP="008A6B69">
            <w:pPr>
              <w:pStyle w:val="ConsPlusNormal"/>
              <w:jc w:val="center"/>
              <w:rPr>
                <w:rFonts w:ascii="Times New Roman" w:hAnsi="Times New Roman" w:cs="Times New Roman"/>
              </w:rPr>
            </w:pPr>
            <w:r w:rsidRPr="00EA2D58">
              <w:rPr>
                <w:rFonts w:ascii="Times New Roman" w:hAnsi="Times New Roman" w:cs="Times New Roman"/>
              </w:rPr>
              <w:t>1</w:t>
            </w:r>
            <w:r w:rsidR="008A6B69">
              <w:rPr>
                <w:rFonts w:ascii="Times New Roman" w:hAnsi="Times New Roman" w:cs="Times New Roman"/>
              </w:rPr>
              <w:t>7</w:t>
            </w:r>
          </w:p>
        </w:tc>
        <w:tc>
          <w:tcPr>
            <w:tcW w:w="794" w:type="dxa"/>
            <w:tcBorders>
              <w:top w:val="single" w:sz="4" w:space="0" w:color="auto"/>
              <w:left w:val="single" w:sz="4" w:space="0" w:color="auto"/>
              <w:bottom w:val="single" w:sz="4" w:space="0" w:color="auto"/>
              <w:right w:val="single" w:sz="4" w:space="0" w:color="auto"/>
            </w:tcBorders>
          </w:tcPr>
          <w:p w:rsidR="00291BCF" w:rsidRPr="00EA2D58" w:rsidRDefault="00291BCF" w:rsidP="008A6B69">
            <w:pPr>
              <w:pStyle w:val="ConsPlusNormal"/>
              <w:jc w:val="center"/>
              <w:rPr>
                <w:rFonts w:ascii="Times New Roman" w:hAnsi="Times New Roman" w:cs="Times New Roman"/>
              </w:rPr>
            </w:pPr>
            <w:r w:rsidRPr="00EA2D58">
              <w:rPr>
                <w:rFonts w:ascii="Times New Roman" w:hAnsi="Times New Roman" w:cs="Times New Roman"/>
              </w:rPr>
              <w:t>1</w:t>
            </w:r>
            <w:r w:rsidR="008A6B69">
              <w:rPr>
                <w:rFonts w:ascii="Times New Roman" w:hAnsi="Times New Roman" w:cs="Times New Roman"/>
              </w:rPr>
              <w:t>8</w:t>
            </w:r>
          </w:p>
        </w:tc>
        <w:tc>
          <w:tcPr>
            <w:tcW w:w="794" w:type="dxa"/>
            <w:tcBorders>
              <w:top w:val="single" w:sz="4" w:space="0" w:color="auto"/>
              <w:left w:val="single" w:sz="4" w:space="0" w:color="auto"/>
              <w:bottom w:val="single" w:sz="4" w:space="0" w:color="auto"/>
              <w:right w:val="single" w:sz="4" w:space="0" w:color="auto"/>
            </w:tcBorders>
          </w:tcPr>
          <w:p w:rsidR="00291BCF" w:rsidRPr="00EA2D58" w:rsidRDefault="00291BCF" w:rsidP="008A6B69">
            <w:pPr>
              <w:pStyle w:val="ConsPlusNormal"/>
              <w:jc w:val="center"/>
              <w:rPr>
                <w:rFonts w:ascii="Times New Roman" w:hAnsi="Times New Roman" w:cs="Times New Roman"/>
              </w:rPr>
            </w:pPr>
            <w:r w:rsidRPr="00EA2D58">
              <w:rPr>
                <w:rFonts w:ascii="Times New Roman" w:hAnsi="Times New Roman" w:cs="Times New Roman"/>
              </w:rPr>
              <w:t>1</w:t>
            </w:r>
            <w:r w:rsidR="008A6B69">
              <w:rPr>
                <w:rFonts w:ascii="Times New Roman" w:hAnsi="Times New Roman" w:cs="Times New Roman"/>
              </w:rPr>
              <w:t>9</w:t>
            </w:r>
          </w:p>
        </w:tc>
        <w:tc>
          <w:tcPr>
            <w:tcW w:w="794" w:type="dxa"/>
            <w:tcBorders>
              <w:top w:val="single" w:sz="4" w:space="0" w:color="auto"/>
              <w:left w:val="single" w:sz="4" w:space="0" w:color="auto"/>
              <w:bottom w:val="single" w:sz="4" w:space="0" w:color="auto"/>
              <w:right w:val="single" w:sz="4" w:space="0" w:color="auto"/>
            </w:tcBorders>
          </w:tcPr>
          <w:p w:rsidR="00291BCF" w:rsidRPr="00EA2D58" w:rsidRDefault="008A6B69" w:rsidP="006D09BE">
            <w:pPr>
              <w:pStyle w:val="ConsPlusNormal"/>
              <w:jc w:val="center"/>
              <w:rPr>
                <w:rFonts w:ascii="Times New Roman" w:hAnsi="Times New Roman" w:cs="Times New Roman"/>
              </w:rPr>
            </w:pPr>
            <w:r>
              <w:rPr>
                <w:rFonts w:ascii="Times New Roman" w:hAnsi="Times New Roman" w:cs="Times New Roman"/>
              </w:rPr>
              <w:t>20</w:t>
            </w:r>
          </w:p>
        </w:tc>
        <w:tc>
          <w:tcPr>
            <w:tcW w:w="794" w:type="dxa"/>
            <w:tcBorders>
              <w:top w:val="single" w:sz="4" w:space="0" w:color="auto"/>
              <w:left w:val="single" w:sz="4" w:space="0" w:color="auto"/>
              <w:bottom w:val="single" w:sz="4" w:space="0" w:color="auto"/>
              <w:right w:val="single" w:sz="4" w:space="0" w:color="auto"/>
            </w:tcBorders>
          </w:tcPr>
          <w:p w:rsidR="00291BCF" w:rsidRPr="00EA2D58" w:rsidRDefault="008A6B69" w:rsidP="008A6B69">
            <w:pPr>
              <w:pStyle w:val="ConsPlusNormal"/>
              <w:jc w:val="center"/>
              <w:rPr>
                <w:rFonts w:ascii="Times New Roman" w:hAnsi="Times New Roman" w:cs="Times New Roman"/>
              </w:rPr>
            </w:pPr>
            <w:r>
              <w:rPr>
                <w:rFonts w:ascii="Times New Roman" w:hAnsi="Times New Roman" w:cs="Times New Roman"/>
              </w:rPr>
              <w:t>2</w:t>
            </w:r>
            <w:r w:rsidR="00291BCF" w:rsidRPr="00EA2D58">
              <w:rPr>
                <w:rFonts w:ascii="Times New Roman" w:hAnsi="Times New Roman" w:cs="Times New Roman"/>
              </w:rPr>
              <w:t>1</w:t>
            </w:r>
          </w:p>
        </w:tc>
        <w:tc>
          <w:tcPr>
            <w:tcW w:w="794" w:type="dxa"/>
            <w:tcBorders>
              <w:top w:val="single" w:sz="4" w:space="0" w:color="auto"/>
              <w:left w:val="single" w:sz="4" w:space="0" w:color="auto"/>
              <w:bottom w:val="single" w:sz="4" w:space="0" w:color="auto"/>
              <w:right w:val="single" w:sz="4" w:space="0" w:color="auto"/>
            </w:tcBorders>
          </w:tcPr>
          <w:p w:rsidR="00291BCF" w:rsidRPr="00EA2D58" w:rsidRDefault="006D09BE" w:rsidP="008A6B69">
            <w:pPr>
              <w:pStyle w:val="ConsPlusNormal"/>
              <w:jc w:val="center"/>
              <w:rPr>
                <w:rFonts w:ascii="Times New Roman" w:hAnsi="Times New Roman" w:cs="Times New Roman"/>
              </w:rPr>
            </w:pPr>
            <w:r>
              <w:rPr>
                <w:rFonts w:ascii="Times New Roman" w:hAnsi="Times New Roman" w:cs="Times New Roman"/>
              </w:rPr>
              <w:t>2</w:t>
            </w:r>
            <w:r w:rsidR="008A6B69">
              <w:rPr>
                <w:rFonts w:ascii="Times New Roman" w:hAnsi="Times New Roman" w:cs="Times New Roman"/>
              </w:rPr>
              <w:t>2</w:t>
            </w:r>
          </w:p>
        </w:tc>
      </w:tr>
      <w:tr w:rsidR="00001DF7" w:rsidRPr="00EA2D58" w:rsidTr="00291BCF">
        <w:tc>
          <w:tcPr>
            <w:tcW w:w="641" w:type="dxa"/>
            <w:tcBorders>
              <w:top w:val="single" w:sz="4" w:space="0" w:color="auto"/>
              <w:left w:val="single" w:sz="4" w:space="0" w:color="auto"/>
              <w:bottom w:val="single" w:sz="4" w:space="0" w:color="auto"/>
              <w:right w:val="single" w:sz="4" w:space="0" w:color="auto"/>
            </w:tcBorders>
          </w:tcPr>
          <w:p w:rsidR="00001DF7" w:rsidRPr="00EA2D58" w:rsidRDefault="00001DF7" w:rsidP="00271F89">
            <w:pPr>
              <w:pStyle w:val="ConsPlusNormal"/>
              <w:jc w:val="center"/>
              <w:rPr>
                <w:rFonts w:ascii="Times New Roman" w:hAnsi="Times New Roman" w:cs="Times New Roman"/>
              </w:rPr>
            </w:pPr>
            <w:r>
              <w:rPr>
                <w:rFonts w:ascii="Times New Roman" w:hAnsi="Times New Roman" w:cs="Times New Roman"/>
              </w:rPr>
              <w:lastRenderedPageBreak/>
              <w:t xml:space="preserve">5. </w:t>
            </w:r>
          </w:p>
        </w:tc>
        <w:tc>
          <w:tcPr>
            <w:tcW w:w="2778" w:type="dxa"/>
            <w:tcBorders>
              <w:top w:val="single" w:sz="4" w:space="0" w:color="auto"/>
              <w:left w:val="single" w:sz="4" w:space="0" w:color="auto"/>
              <w:bottom w:val="single" w:sz="4" w:space="0" w:color="auto"/>
              <w:right w:val="single" w:sz="4" w:space="0" w:color="auto"/>
            </w:tcBorders>
          </w:tcPr>
          <w:p w:rsidR="00001DF7" w:rsidRPr="002A71AE" w:rsidRDefault="009B2716" w:rsidP="00CA4BF3">
            <w:pPr>
              <w:autoSpaceDE w:val="0"/>
              <w:autoSpaceDN w:val="0"/>
              <w:adjustRightInd w:val="0"/>
              <w:rPr>
                <w:sz w:val="22"/>
                <w:szCs w:val="22"/>
              </w:rPr>
            </w:pPr>
            <w:r w:rsidRPr="002A71AE">
              <w:rPr>
                <w:rFonts w:eastAsiaTheme="minorHAnsi"/>
                <w:sz w:val="22"/>
                <w:szCs w:val="22"/>
                <w:lang w:eastAsia="en-US"/>
              </w:rPr>
              <w:t>Сокращение отведения</w:t>
            </w:r>
            <w:r w:rsidR="00CA4BF3">
              <w:rPr>
                <w:rFonts w:eastAsiaTheme="minorHAnsi"/>
                <w:sz w:val="22"/>
                <w:szCs w:val="22"/>
                <w:lang w:eastAsia="en-US"/>
              </w:rPr>
              <w:t xml:space="preserve"> </w:t>
            </w:r>
            <w:r w:rsidRPr="002A71AE">
              <w:rPr>
                <w:rFonts w:eastAsiaTheme="minorHAnsi"/>
                <w:sz w:val="22"/>
                <w:szCs w:val="22"/>
                <w:lang w:eastAsia="en-US"/>
              </w:rPr>
              <w:t>в реку Волгу</w:t>
            </w:r>
            <w:r w:rsidR="00D02319" w:rsidRPr="002A71AE">
              <w:rPr>
                <w:rFonts w:eastAsiaTheme="minorHAnsi"/>
                <w:sz w:val="22"/>
                <w:szCs w:val="22"/>
                <w:lang w:eastAsia="en-US"/>
              </w:rPr>
              <w:t xml:space="preserve"> </w:t>
            </w:r>
            <w:r w:rsidRPr="002A71AE">
              <w:rPr>
                <w:rFonts w:eastAsiaTheme="minorHAnsi"/>
                <w:sz w:val="22"/>
                <w:szCs w:val="22"/>
                <w:lang w:eastAsia="en-US"/>
              </w:rPr>
              <w:t>загрязненных сточных</w:t>
            </w:r>
            <w:r w:rsidR="00D02319" w:rsidRPr="002A71AE">
              <w:rPr>
                <w:rFonts w:eastAsiaTheme="minorHAnsi"/>
                <w:sz w:val="22"/>
                <w:szCs w:val="22"/>
                <w:lang w:eastAsia="en-US"/>
              </w:rPr>
              <w:t xml:space="preserve"> </w:t>
            </w:r>
            <w:r w:rsidRPr="002A71AE">
              <w:rPr>
                <w:rFonts w:eastAsiaTheme="minorHAnsi"/>
                <w:sz w:val="22"/>
                <w:szCs w:val="22"/>
                <w:lang w:eastAsia="en-US"/>
              </w:rPr>
              <w:t>вод</w:t>
            </w:r>
            <w:r w:rsidR="0032132C" w:rsidRPr="002A71AE">
              <w:rPr>
                <w:rFonts w:eastAsiaTheme="minorHAnsi"/>
                <w:sz w:val="22"/>
                <w:szCs w:val="22"/>
                <w:lang w:eastAsia="en-US"/>
              </w:rPr>
              <w:t xml:space="preserve">  </w:t>
            </w:r>
            <w:r w:rsidR="00CA4BF3">
              <w:rPr>
                <w:rFonts w:eastAsiaTheme="minorHAnsi"/>
                <w:sz w:val="22"/>
                <w:szCs w:val="22"/>
                <w:lang w:eastAsia="en-US"/>
              </w:rPr>
              <w:t>составит</w:t>
            </w:r>
            <w:r w:rsidR="0032132C" w:rsidRPr="002A71AE">
              <w:rPr>
                <w:rFonts w:eastAsiaTheme="minorHAnsi"/>
                <w:sz w:val="22"/>
                <w:szCs w:val="22"/>
                <w:lang w:eastAsia="en-US"/>
              </w:rPr>
              <w:t xml:space="preserve"> 0,1979 куб.километров в год</w:t>
            </w:r>
          </w:p>
        </w:tc>
        <w:tc>
          <w:tcPr>
            <w:tcW w:w="850" w:type="dxa"/>
            <w:tcBorders>
              <w:top w:val="single" w:sz="4" w:space="0" w:color="auto"/>
              <w:left w:val="single" w:sz="4" w:space="0" w:color="auto"/>
              <w:bottom w:val="single" w:sz="4" w:space="0" w:color="auto"/>
              <w:right w:val="single" w:sz="4" w:space="0" w:color="auto"/>
            </w:tcBorders>
          </w:tcPr>
          <w:p w:rsidR="00001DF7" w:rsidRPr="002A71AE" w:rsidRDefault="0032132C" w:rsidP="00717604">
            <w:pPr>
              <w:pStyle w:val="ConsPlusNormal"/>
              <w:jc w:val="center"/>
              <w:rPr>
                <w:rFonts w:ascii="Times New Roman" w:hAnsi="Times New Roman" w:cs="Times New Roman"/>
                <w:szCs w:val="22"/>
              </w:rPr>
            </w:pPr>
            <w:r w:rsidRPr="002A71AE">
              <w:rPr>
                <w:rFonts w:ascii="Times New Roman" w:hAnsi="Times New Roman" w:cs="Times New Roman"/>
                <w:szCs w:val="22"/>
              </w:rPr>
              <w:t>%</w:t>
            </w:r>
          </w:p>
        </w:tc>
        <w:tc>
          <w:tcPr>
            <w:tcW w:w="794" w:type="dxa"/>
            <w:tcBorders>
              <w:top w:val="single" w:sz="4" w:space="0" w:color="auto"/>
              <w:left w:val="single" w:sz="4" w:space="0" w:color="auto"/>
              <w:bottom w:val="single" w:sz="4" w:space="0" w:color="auto"/>
              <w:right w:val="single" w:sz="4" w:space="0" w:color="auto"/>
            </w:tcBorders>
          </w:tcPr>
          <w:p w:rsidR="00001DF7" w:rsidRPr="002A71AE" w:rsidRDefault="0032132C" w:rsidP="00271F89">
            <w:pPr>
              <w:pStyle w:val="ConsPlusNormal"/>
              <w:jc w:val="center"/>
              <w:rPr>
                <w:rFonts w:ascii="Times New Roman" w:hAnsi="Times New Roman" w:cs="Times New Roman"/>
                <w:szCs w:val="22"/>
              </w:rPr>
            </w:pPr>
            <w:r w:rsidRPr="002A71AE">
              <w:rPr>
                <w:rFonts w:ascii="Times New Roman" w:hAnsi="Times New Roman" w:cs="Times New Roman"/>
                <w:szCs w:val="22"/>
              </w:rPr>
              <w:t>0</w:t>
            </w:r>
          </w:p>
        </w:tc>
        <w:tc>
          <w:tcPr>
            <w:tcW w:w="794" w:type="dxa"/>
            <w:tcBorders>
              <w:top w:val="single" w:sz="4" w:space="0" w:color="auto"/>
              <w:left w:val="single" w:sz="4" w:space="0" w:color="auto"/>
              <w:bottom w:val="single" w:sz="4" w:space="0" w:color="auto"/>
              <w:right w:val="single" w:sz="4" w:space="0" w:color="auto"/>
            </w:tcBorders>
          </w:tcPr>
          <w:p w:rsidR="00001DF7" w:rsidRPr="002A71AE" w:rsidRDefault="0032132C" w:rsidP="00271F89">
            <w:pPr>
              <w:pStyle w:val="ConsPlusNormal"/>
              <w:jc w:val="center"/>
              <w:rPr>
                <w:rFonts w:ascii="Times New Roman" w:hAnsi="Times New Roman" w:cs="Times New Roman"/>
                <w:szCs w:val="22"/>
              </w:rPr>
            </w:pPr>
            <w:r w:rsidRPr="002A71AE">
              <w:rPr>
                <w:rFonts w:ascii="Times New Roman" w:hAnsi="Times New Roman" w:cs="Times New Roman"/>
                <w:szCs w:val="22"/>
              </w:rPr>
              <w:t>100</w:t>
            </w:r>
          </w:p>
        </w:tc>
        <w:tc>
          <w:tcPr>
            <w:tcW w:w="794" w:type="dxa"/>
            <w:tcBorders>
              <w:top w:val="single" w:sz="4" w:space="0" w:color="auto"/>
              <w:left w:val="single" w:sz="4" w:space="0" w:color="auto"/>
              <w:bottom w:val="single" w:sz="4" w:space="0" w:color="auto"/>
              <w:right w:val="single" w:sz="4" w:space="0" w:color="auto"/>
            </w:tcBorders>
          </w:tcPr>
          <w:p w:rsidR="00001DF7" w:rsidRPr="002A71AE" w:rsidRDefault="0032132C" w:rsidP="00271F89">
            <w:pPr>
              <w:pStyle w:val="ConsPlusNormal"/>
              <w:jc w:val="center"/>
              <w:rPr>
                <w:rFonts w:ascii="Times New Roman" w:hAnsi="Times New Roman" w:cs="Times New Roman"/>
                <w:szCs w:val="22"/>
              </w:rPr>
            </w:pPr>
            <w:r w:rsidRPr="002A71AE">
              <w:rPr>
                <w:rFonts w:ascii="Times New Roman" w:hAnsi="Times New Roman" w:cs="Times New Roman"/>
                <w:szCs w:val="22"/>
              </w:rPr>
              <w:t>100</w:t>
            </w:r>
          </w:p>
        </w:tc>
        <w:tc>
          <w:tcPr>
            <w:tcW w:w="794" w:type="dxa"/>
            <w:tcBorders>
              <w:top w:val="single" w:sz="4" w:space="0" w:color="auto"/>
              <w:left w:val="single" w:sz="4" w:space="0" w:color="auto"/>
              <w:bottom w:val="single" w:sz="4" w:space="0" w:color="auto"/>
              <w:right w:val="single" w:sz="4" w:space="0" w:color="auto"/>
            </w:tcBorders>
          </w:tcPr>
          <w:p w:rsidR="00001DF7" w:rsidRPr="002A71AE" w:rsidRDefault="0032132C" w:rsidP="00271F89">
            <w:pPr>
              <w:pStyle w:val="ConsPlusNormal"/>
              <w:jc w:val="center"/>
              <w:rPr>
                <w:rFonts w:ascii="Times New Roman" w:hAnsi="Times New Roman" w:cs="Times New Roman"/>
                <w:szCs w:val="22"/>
              </w:rPr>
            </w:pPr>
            <w:r w:rsidRPr="002A71AE">
              <w:rPr>
                <w:rFonts w:ascii="Times New Roman" w:hAnsi="Times New Roman" w:cs="Times New Roman"/>
                <w:szCs w:val="22"/>
              </w:rPr>
              <w:t>100</w:t>
            </w:r>
          </w:p>
        </w:tc>
        <w:tc>
          <w:tcPr>
            <w:tcW w:w="794" w:type="dxa"/>
            <w:tcBorders>
              <w:top w:val="single" w:sz="4" w:space="0" w:color="auto"/>
              <w:left w:val="single" w:sz="4" w:space="0" w:color="auto"/>
              <w:bottom w:val="single" w:sz="4" w:space="0" w:color="auto"/>
              <w:right w:val="single" w:sz="4" w:space="0" w:color="auto"/>
            </w:tcBorders>
          </w:tcPr>
          <w:p w:rsidR="00001DF7" w:rsidRPr="002A71AE" w:rsidRDefault="0032132C" w:rsidP="00271F89">
            <w:pPr>
              <w:pStyle w:val="ConsPlusNormal"/>
              <w:jc w:val="center"/>
              <w:rPr>
                <w:rFonts w:ascii="Times New Roman" w:hAnsi="Times New Roman" w:cs="Times New Roman"/>
                <w:szCs w:val="22"/>
              </w:rPr>
            </w:pPr>
            <w:r w:rsidRPr="002A71AE">
              <w:rPr>
                <w:rFonts w:ascii="Times New Roman" w:hAnsi="Times New Roman" w:cs="Times New Roman"/>
                <w:szCs w:val="22"/>
              </w:rPr>
              <w:t>100</w:t>
            </w:r>
          </w:p>
        </w:tc>
        <w:tc>
          <w:tcPr>
            <w:tcW w:w="794" w:type="dxa"/>
            <w:tcBorders>
              <w:top w:val="single" w:sz="4" w:space="0" w:color="auto"/>
              <w:left w:val="single" w:sz="4" w:space="0" w:color="auto"/>
              <w:bottom w:val="single" w:sz="4" w:space="0" w:color="auto"/>
              <w:right w:val="single" w:sz="4" w:space="0" w:color="auto"/>
            </w:tcBorders>
          </w:tcPr>
          <w:p w:rsidR="00001DF7" w:rsidRPr="002A71AE" w:rsidRDefault="0032132C" w:rsidP="00271F89">
            <w:pPr>
              <w:pStyle w:val="ConsPlusNormal"/>
              <w:jc w:val="center"/>
              <w:rPr>
                <w:rFonts w:ascii="Times New Roman" w:hAnsi="Times New Roman" w:cs="Times New Roman"/>
                <w:szCs w:val="22"/>
              </w:rPr>
            </w:pPr>
            <w:r w:rsidRPr="002A71AE">
              <w:rPr>
                <w:rFonts w:ascii="Times New Roman" w:hAnsi="Times New Roman" w:cs="Times New Roman"/>
                <w:szCs w:val="22"/>
              </w:rPr>
              <w:t>100</w:t>
            </w:r>
          </w:p>
        </w:tc>
      </w:tr>
    </w:tbl>
    <w:p w:rsidR="00291BCF" w:rsidRDefault="00291BCF" w:rsidP="00EA2D58">
      <w:pPr>
        <w:pStyle w:val="ConsPlusNormal"/>
        <w:jc w:val="center"/>
        <w:rPr>
          <w:rFonts w:ascii="Times New Roman" w:hAnsi="Times New Roman" w:cs="Times New Roman"/>
        </w:rPr>
        <w:sectPr w:rsidR="00291BCF" w:rsidSect="00291BCF">
          <w:pgSz w:w="11905" w:h="16840"/>
          <w:pgMar w:top="1134" w:right="851" w:bottom="1134" w:left="1134" w:header="0" w:footer="0" w:gutter="0"/>
          <w:cols w:space="720"/>
          <w:docGrid w:linePitch="272"/>
        </w:sectPr>
      </w:pPr>
    </w:p>
    <w:p w:rsidR="00490A4E" w:rsidRPr="001D4D9C" w:rsidRDefault="00490A4E">
      <w:pPr>
        <w:pStyle w:val="ConsPlusNormal"/>
        <w:ind w:firstLine="540"/>
        <w:jc w:val="both"/>
        <w:rPr>
          <w:rFonts w:ascii="Times New Roman" w:hAnsi="Times New Roman" w:cs="Times New Roman"/>
        </w:rPr>
      </w:pPr>
    </w:p>
    <w:p w:rsidR="008D2028" w:rsidRDefault="008D2028">
      <w:pPr>
        <w:pStyle w:val="ConsPlusNormal"/>
        <w:jc w:val="right"/>
        <w:outlineLvl w:val="2"/>
        <w:rPr>
          <w:rFonts w:ascii="Times New Roman" w:hAnsi="Times New Roman" w:cs="Times New Roman"/>
        </w:rPr>
      </w:pPr>
    </w:p>
    <w:p w:rsidR="00A56C3E" w:rsidRDefault="00A56C3E">
      <w:pPr>
        <w:pStyle w:val="ConsPlusNormal"/>
        <w:jc w:val="right"/>
        <w:outlineLvl w:val="2"/>
        <w:rPr>
          <w:rFonts w:ascii="Times New Roman" w:hAnsi="Times New Roman" w:cs="Times New Roman"/>
          <w:sz w:val="28"/>
          <w:szCs w:val="28"/>
        </w:rPr>
      </w:pPr>
    </w:p>
    <w:p w:rsidR="00A56C3E" w:rsidRPr="008D2028" w:rsidRDefault="00490A4E" w:rsidP="00A56C3E">
      <w:pPr>
        <w:pStyle w:val="ConsPlusNormal"/>
        <w:jc w:val="right"/>
        <w:outlineLvl w:val="2"/>
        <w:rPr>
          <w:rFonts w:ascii="Times New Roman" w:hAnsi="Times New Roman" w:cs="Times New Roman"/>
          <w:sz w:val="28"/>
          <w:szCs w:val="28"/>
        </w:rPr>
      </w:pPr>
      <w:r w:rsidRPr="008D2028">
        <w:rPr>
          <w:rFonts w:ascii="Times New Roman" w:hAnsi="Times New Roman" w:cs="Times New Roman"/>
          <w:sz w:val="28"/>
          <w:szCs w:val="28"/>
        </w:rPr>
        <w:t>Таблица 2</w:t>
      </w:r>
    </w:p>
    <w:p w:rsidR="00490A4E" w:rsidRDefault="00490A4E" w:rsidP="00A56C3E">
      <w:pPr>
        <w:pStyle w:val="ConsPlusTitle"/>
        <w:jc w:val="center"/>
        <w:rPr>
          <w:rFonts w:ascii="Times New Roman" w:hAnsi="Times New Roman" w:cs="Times New Roman"/>
          <w:b w:val="0"/>
          <w:sz w:val="28"/>
          <w:szCs w:val="28"/>
        </w:rPr>
      </w:pPr>
      <w:r w:rsidRPr="008D2028">
        <w:rPr>
          <w:rFonts w:ascii="Times New Roman" w:hAnsi="Times New Roman" w:cs="Times New Roman"/>
          <w:b w:val="0"/>
          <w:sz w:val="28"/>
          <w:szCs w:val="28"/>
        </w:rPr>
        <w:t>Методика расчета целевых индикаторов Программы</w:t>
      </w:r>
    </w:p>
    <w:p w:rsidR="00A56C3E" w:rsidRPr="008D2028" w:rsidRDefault="00A56C3E" w:rsidP="00A56C3E">
      <w:pPr>
        <w:pStyle w:val="ConsPlusTitle"/>
        <w:jc w:val="center"/>
        <w:rPr>
          <w:rFonts w:ascii="Times New Roman" w:hAnsi="Times New Roman" w:cs="Times New Roman"/>
          <w:sz w:val="28"/>
          <w:szCs w:val="28"/>
        </w:rPr>
      </w:pPr>
    </w:p>
    <w:tbl>
      <w:tblPr>
        <w:tblW w:w="1539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2665"/>
        <w:gridCol w:w="1082"/>
        <w:gridCol w:w="1134"/>
        <w:gridCol w:w="1843"/>
        <w:gridCol w:w="2665"/>
        <w:gridCol w:w="1984"/>
        <w:gridCol w:w="1701"/>
        <w:gridCol w:w="1757"/>
      </w:tblGrid>
      <w:tr w:rsidR="00A56C3E" w:rsidRPr="001D4D9C" w:rsidTr="00A56C3E">
        <w:tc>
          <w:tcPr>
            <w:tcW w:w="568" w:type="dxa"/>
            <w:vMerge w:val="restart"/>
          </w:tcPr>
          <w:p w:rsidR="00A56C3E" w:rsidRPr="001D4D9C" w:rsidRDefault="00A56C3E" w:rsidP="00271F89">
            <w:pPr>
              <w:pStyle w:val="ConsPlusNormal"/>
              <w:jc w:val="center"/>
              <w:rPr>
                <w:rFonts w:ascii="Times New Roman" w:hAnsi="Times New Roman" w:cs="Times New Roman"/>
              </w:rPr>
            </w:pPr>
            <w:r>
              <w:rPr>
                <w:rFonts w:ascii="Times New Roman" w:hAnsi="Times New Roman" w:cs="Times New Roman"/>
              </w:rPr>
              <w:t>№</w:t>
            </w:r>
            <w:r w:rsidRPr="001D4D9C">
              <w:rPr>
                <w:rFonts w:ascii="Times New Roman" w:hAnsi="Times New Roman" w:cs="Times New Roman"/>
              </w:rPr>
              <w:t xml:space="preserve"> </w:t>
            </w:r>
            <w:proofErr w:type="spellStart"/>
            <w:r w:rsidRPr="001D4D9C">
              <w:rPr>
                <w:rFonts w:ascii="Times New Roman" w:hAnsi="Times New Roman" w:cs="Times New Roman"/>
              </w:rPr>
              <w:t>п</w:t>
            </w:r>
            <w:proofErr w:type="spellEnd"/>
            <w:r w:rsidRPr="001D4D9C">
              <w:rPr>
                <w:rFonts w:ascii="Times New Roman" w:hAnsi="Times New Roman" w:cs="Times New Roman"/>
              </w:rPr>
              <w:t>/</w:t>
            </w:r>
            <w:proofErr w:type="spellStart"/>
            <w:r w:rsidRPr="001D4D9C">
              <w:rPr>
                <w:rFonts w:ascii="Times New Roman" w:hAnsi="Times New Roman" w:cs="Times New Roman"/>
              </w:rPr>
              <w:t>п</w:t>
            </w:r>
            <w:proofErr w:type="spellEnd"/>
          </w:p>
        </w:tc>
        <w:tc>
          <w:tcPr>
            <w:tcW w:w="2665" w:type="dxa"/>
            <w:vMerge w:val="restart"/>
          </w:tcPr>
          <w:p w:rsidR="00A56C3E" w:rsidRPr="001D4D9C" w:rsidRDefault="00A56C3E" w:rsidP="00271F89">
            <w:pPr>
              <w:pStyle w:val="ConsPlusNormal"/>
              <w:jc w:val="center"/>
              <w:rPr>
                <w:rFonts w:ascii="Times New Roman" w:hAnsi="Times New Roman" w:cs="Times New Roman"/>
              </w:rPr>
            </w:pPr>
            <w:r w:rsidRPr="001D4D9C">
              <w:rPr>
                <w:rFonts w:ascii="Times New Roman" w:hAnsi="Times New Roman" w:cs="Times New Roman"/>
              </w:rPr>
              <w:t>Наименование показателя целевого индикатора</w:t>
            </w:r>
          </w:p>
        </w:tc>
        <w:tc>
          <w:tcPr>
            <w:tcW w:w="1082" w:type="dxa"/>
            <w:vMerge w:val="restart"/>
          </w:tcPr>
          <w:p w:rsidR="00A56C3E" w:rsidRPr="001D4D9C" w:rsidRDefault="00A56C3E" w:rsidP="00271F89">
            <w:pPr>
              <w:pStyle w:val="ConsPlusNormal"/>
              <w:jc w:val="center"/>
              <w:rPr>
                <w:rFonts w:ascii="Times New Roman" w:hAnsi="Times New Roman" w:cs="Times New Roman"/>
              </w:rPr>
            </w:pPr>
            <w:r w:rsidRPr="001D4D9C">
              <w:rPr>
                <w:rFonts w:ascii="Times New Roman" w:hAnsi="Times New Roman" w:cs="Times New Roman"/>
              </w:rPr>
              <w:t xml:space="preserve">Единица </w:t>
            </w:r>
            <w:proofErr w:type="spellStart"/>
            <w:r w:rsidRPr="001D4D9C">
              <w:rPr>
                <w:rFonts w:ascii="Times New Roman" w:hAnsi="Times New Roman" w:cs="Times New Roman"/>
              </w:rPr>
              <w:t>измере</w:t>
            </w:r>
            <w:r>
              <w:rPr>
                <w:rFonts w:ascii="Times New Roman" w:hAnsi="Times New Roman" w:cs="Times New Roman"/>
              </w:rPr>
              <w:t>-</w:t>
            </w:r>
            <w:r w:rsidRPr="001D4D9C">
              <w:rPr>
                <w:rFonts w:ascii="Times New Roman" w:hAnsi="Times New Roman" w:cs="Times New Roman"/>
              </w:rPr>
              <w:t>ния</w:t>
            </w:r>
            <w:proofErr w:type="spellEnd"/>
          </w:p>
        </w:tc>
        <w:tc>
          <w:tcPr>
            <w:tcW w:w="1134" w:type="dxa"/>
            <w:vMerge w:val="restart"/>
          </w:tcPr>
          <w:p w:rsidR="00A56C3E" w:rsidRPr="001D4D9C" w:rsidRDefault="00A56C3E" w:rsidP="00271F89">
            <w:pPr>
              <w:pStyle w:val="ConsPlusNormal"/>
              <w:jc w:val="center"/>
              <w:rPr>
                <w:rFonts w:ascii="Times New Roman" w:hAnsi="Times New Roman" w:cs="Times New Roman"/>
              </w:rPr>
            </w:pPr>
            <w:r w:rsidRPr="001D4D9C">
              <w:rPr>
                <w:rFonts w:ascii="Times New Roman" w:hAnsi="Times New Roman" w:cs="Times New Roman"/>
              </w:rPr>
              <w:t xml:space="preserve">НПА, определяющий методику расчета </w:t>
            </w:r>
            <w:proofErr w:type="spellStart"/>
            <w:r w:rsidRPr="001D4D9C">
              <w:rPr>
                <w:rFonts w:ascii="Times New Roman" w:hAnsi="Times New Roman" w:cs="Times New Roman"/>
              </w:rPr>
              <w:t>показате</w:t>
            </w:r>
            <w:r>
              <w:rPr>
                <w:rFonts w:ascii="Times New Roman" w:hAnsi="Times New Roman" w:cs="Times New Roman"/>
              </w:rPr>
              <w:t>-</w:t>
            </w:r>
            <w:r w:rsidRPr="001D4D9C">
              <w:rPr>
                <w:rFonts w:ascii="Times New Roman" w:hAnsi="Times New Roman" w:cs="Times New Roman"/>
              </w:rPr>
              <w:t>ля</w:t>
            </w:r>
            <w:proofErr w:type="spellEnd"/>
            <w:r w:rsidRPr="001D4D9C">
              <w:rPr>
                <w:rFonts w:ascii="Times New Roman" w:hAnsi="Times New Roman" w:cs="Times New Roman"/>
              </w:rPr>
              <w:t xml:space="preserve"> </w:t>
            </w:r>
            <w:proofErr w:type="spellStart"/>
            <w:r w:rsidRPr="001D4D9C">
              <w:rPr>
                <w:rFonts w:ascii="Times New Roman" w:hAnsi="Times New Roman" w:cs="Times New Roman"/>
              </w:rPr>
              <w:t>целево</w:t>
            </w:r>
            <w:r>
              <w:rPr>
                <w:rFonts w:ascii="Times New Roman" w:hAnsi="Times New Roman" w:cs="Times New Roman"/>
              </w:rPr>
              <w:t>-</w:t>
            </w:r>
            <w:r w:rsidRPr="001D4D9C">
              <w:rPr>
                <w:rFonts w:ascii="Times New Roman" w:hAnsi="Times New Roman" w:cs="Times New Roman"/>
              </w:rPr>
              <w:t>го</w:t>
            </w:r>
            <w:proofErr w:type="spellEnd"/>
            <w:r w:rsidRPr="001D4D9C">
              <w:rPr>
                <w:rFonts w:ascii="Times New Roman" w:hAnsi="Times New Roman" w:cs="Times New Roman"/>
              </w:rPr>
              <w:t xml:space="preserve"> </w:t>
            </w:r>
            <w:proofErr w:type="spellStart"/>
            <w:r w:rsidRPr="001D4D9C">
              <w:rPr>
                <w:rFonts w:ascii="Times New Roman" w:hAnsi="Times New Roman" w:cs="Times New Roman"/>
              </w:rPr>
              <w:t>индика</w:t>
            </w:r>
            <w:r>
              <w:rPr>
                <w:rFonts w:ascii="Times New Roman" w:hAnsi="Times New Roman" w:cs="Times New Roman"/>
              </w:rPr>
              <w:t>-</w:t>
            </w:r>
            <w:r w:rsidRPr="001D4D9C">
              <w:rPr>
                <w:rFonts w:ascii="Times New Roman" w:hAnsi="Times New Roman" w:cs="Times New Roman"/>
              </w:rPr>
              <w:t>тора</w:t>
            </w:r>
            <w:proofErr w:type="spellEnd"/>
          </w:p>
        </w:tc>
        <w:tc>
          <w:tcPr>
            <w:tcW w:w="4508" w:type="dxa"/>
            <w:gridSpan w:val="2"/>
          </w:tcPr>
          <w:p w:rsidR="00A56C3E" w:rsidRPr="001D4D9C" w:rsidRDefault="00A56C3E" w:rsidP="00271F89">
            <w:pPr>
              <w:pStyle w:val="ConsPlusNormal"/>
              <w:jc w:val="center"/>
              <w:rPr>
                <w:rFonts w:ascii="Times New Roman" w:hAnsi="Times New Roman" w:cs="Times New Roman"/>
              </w:rPr>
            </w:pPr>
            <w:r w:rsidRPr="001D4D9C">
              <w:rPr>
                <w:rFonts w:ascii="Times New Roman" w:hAnsi="Times New Roman" w:cs="Times New Roman"/>
              </w:rPr>
              <w:t>Расчет показателя целевого индикатора</w:t>
            </w:r>
          </w:p>
        </w:tc>
        <w:tc>
          <w:tcPr>
            <w:tcW w:w="5442" w:type="dxa"/>
            <w:gridSpan w:val="3"/>
          </w:tcPr>
          <w:p w:rsidR="00A56C3E" w:rsidRPr="001D4D9C" w:rsidRDefault="00A56C3E" w:rsidP="00271F89">
            <w:pPr>
              <w:pStyle w:val="ConsPlusNormal"/>
              <w:jc w:val="center"/>
              <w:rPr>
                <w:rFonts w:ascii="Times New Roman" w:hAnsi="Times New Roman" w:cs="Times New Roman"/>
              </w:rPr>
            </w:pPr>
            <w:r w:rsidRPr="001D4D9C">
              <w:rPr>
                <w:rFonts w:ascii="Times New Roman" w:hAnsi="Times New Roman" w:cs="Times New Roman"/>
              </w:rPr>
              <w:t>Исходные данные для расчета значений показателя целевого индикатора</w:t>
            </w:r>
          </w:p>
        </w:tc>
      </w:tr>
      <w:tr w:rsidR="00A56C3E" w:rsidRPr="001D4D9C" w:rsidTr="00A56C3E">
        <w:tc>
          <w:tcPr>
            <w:tcW w:w="568" w:type="dxa"/>
            <w:vMerge/>
          </w:tcPr>
          <w:p w:rsidR="00A56C3E" w:rsidRPr="001D4D9C" w:rsidRDefault="00A56C3E" w:rsidP="00271F89"/>
        </w:tc>
        <w:tc>
          <w:tcPr>
            <w:tcW w:w="2665" w:type="dxa"/>
            <w:vMerge/>
          </w:tcPr>
          <w:p w:rsidR="00A56C3E" w:rsidRPr="001D4D9C" w:rsidRDefault="00A56C3E" w:rsidP="00271F89"/>
        </w:tc>
        <w:tc>
          <w:tcPr>
            <w:tcW w:w="1082" w:type="dxa"/>
            <w:vMerge/>
          </w:tcPr>
          <w:p w:rsidR="00A56C3E" w:rsidRPr="001D4D9C" w:rsidRDefault="00A56C3E" w:rsidP="00271F89"/>
        </w:tc>
        <w:tc>
          <w:tcPr>
            <w:tcW w:w="1134" w:type="dxa"/>
            <w:vMerge/>
          </w:tcPr>
          <w:p w:rsidR="00A56C3E" w:rsidRPr="001D4D9C" w:rsidRDefault="00A56C3E" w:rsidP="00271F89"/>
        </w:tc>
        <w:tc>
          <w:tcPr>
            <w:tcW w:w="1843" w:type="dxa"/>
          </w:tcPr>
          <w:p w:rsidR="00A56C3E" w:rsidRPr="001D4D9C" w:rsidRDefault="00A56C3E" w:rsidP="00271F89">
            <w:pPr>
              <w:pStyle w:val="ConsPlusNormal"/>
              <w:jc w:val="center"/>
              <w:rPr>
                <w:rFonts w:ascii="Times New Roman" w:hAnsi="Times New Roman" w:cs="Times New Roman"/>
              </w:rPr>
            </w:pPr>
            <w:r w:rsidRPr="001D4D9C">
              <w:rPr>
                <w:rFonts w:ascii="Times New Roman" w:hAnsi="Times New Roman" w:cs="Times New Roman"/>
              </w:rPr>
              <w:t>формула расчета</w:t>
            </w:r>
          </w:p>
        </w:tc>
        <w:tc>
          <w:tcPr>
            <w:tcW w:w="2665" w:type="dxa"/>
          </w:tcPr>
          <w:p w:rsidR="00A56C3E" w:rsidRPr="001D4D9C" w:rsidRDefault="00A56C3E" w:rsidP="00271F89">
            <w:pPr>
              <w:pStyle w:val="ConsPlusNormal"/>
              <w:jc w:val="center"/>
              <w:rPr>
                <w:rFonts w:ascii="Times New Roman" w:hAnsi="Times New Roman" w:cs="Times New Roman"/>
              </w:rPr>
            </w:pPr>
            <w:r w:rsidRPr="001D4D9C">
              <w:rPr>
                <w:rFonts w:ascii="Times New Roman" w:hAnsi="Times New Roman" w:cs="Times New Roman"/>
              </w:rPr>
              <w:t>буквенное обозначение переменной в формуле расчета</w:t>
            </w:r>
          </w:p>
        </w:tc>
        <w:tc>
          <w:tcPr>
            <w:tcW w:w="1984" w:type="dxa"/>
          </w:tcPr>
          <w:p w:rsidR="00A56C3E" w:rsidRPr="001D4D9C" w:rsidRDefault="00A56C3E" w:rsidP="00271F89">
            <w:pPr>
              <w:pStyle w:val="ConsPlusNormal"/>
              <w:jc w:val="center"/>
              <w:rPr>
                <w:rFonts w:ascii="Times New Roman" w:hAnsi="Times New Roman" w:cs="Times New Roman"/>
              </w:rPr>
            </w:pPr>
            <w:r w:rsidRPr="001D4D9C">
              <w:rPr>
                <w:rFonts w:ascii="Times New Roman" w:hAnsi="Times New Roman" w:cs="Times New Roman"/>
              </w:rPr>
              <w:t>источник исходных данных</w:t>
            </w:r>
          </w:p>
        </w:tc>
        <w:tc>
          <w:tcPr>
            <w:tcW w:w="1701" w:type="dxa"/>
          </w:tcPr>
          <w:p w:rsidR="00A56C3E" w:rsidRPr="001D4D9C" w:rsidRDefault="00A56C3E" w:rsidP="00271F89">
            <w:pPr>
              <w:pStyle w:val="ConsPlusNormal"/>
              <w:jc w:val="center"/>
              <w:rPr>
                <w:rFonts w:ascii="Times New Roman" w:hAnsi="Times New Roman" w:cs="Times New Roman"/>
              </w:rPr>
            </w:pPr>
            <w:r w:rsidRPr="001D4D9C">
              <w:rPr>
                <w:rFonts w:ascii="Times New Roman" w:hAnsi="Times New Roman" w:cs="Times New Roman"/>
              </w:rPr>
              <w:t>метод сбора исходных данных</w:t>
            </w:r>
          </w:p>
        </w:tc>
        <w:tc>
          <w:tcPr>
            <w:tcW w:w="1757" w:type="dxa"/>
          </w:tcPr>
          <w:p w:rsidR="00A56C3E" w:rsidRPr="001D4D9C" w:rsidRDefault="00A56C3E" w:rsidP="00271F89">
            <w:pPr>
              <w:pStyle w:val="ConsPlusNormal"/>
              <w:jc w:val="center"/>
              <w:rPr>
                <w:rFonts w:ascii="Times New Roman" w:hAnsi="Times New Roman" w:cs="Times New Roman"/>
              </w:rPr>
            </w:pPr>
            <w:r w:rsidRPr="001D4D9C">
              <w:rPr>
                <w:rFonts w:ascii="Times New Roman" w:hAnsi="Times New Roman" w:cs="Times New Roman"/>
              </w:rPr>
              <w:t>периодичность сбора и срок предоставления исходных данных</w:t>
            </w:r>
          </w:p>
        </w:tc>
      </w:tr>
      <w:tr w:rsidR="00A56C3E" w:rsidRPr="001D4D9C" w:rsidTr="00A56C3E">
        <w:tc>
          <w:tcPr>
            <w:tcW w:w="568" w:type="dxa"/>
          </w:tcPr>
          <w:p w:rsidR="00A56C3E" w:rsidRPr="001D4D9C" w:rsidRDefault="00A56C3E" w:rsidP="00271F89">
            <w:pPr>
              <w:pStyle w:val="ConsPlusNormal"/>
              <w:jc w:val="center"/>
              <w:rPr>
                <w:rFonts w:ascii="Times New Roman" w:hAnsi="Times New Roman" w:cs="Times New Roman"/>
              </w:rPr>
            </w:pPr>
            <w:r w:rsidRPr="001D4D9C">
              <w:rPr>
                <w:rFonts w:ascii="Times New Roman" w:hAnsi="Times New Roman" w:cs="Times New Roman"/>
              </w:rPr>
              <w:t>1</w:t>
            </w:r>
          </w:p>
        </w:tc>
        <w:tc>
          <w:tcPr>
            <w:tcW w:w="2665" w:type="dxa"/>
          </w:tcPr>
          <w:p w:rsidR="00A56C3E" w:rsidRPr="001D4D9C" w:rsidRDefault="00A56C3E" w:rsidP="00271F89">
            <w:pPr>
              <w:pStyle w:val="ConsPlusNormal"/>
              <w:jc w:val="center"/>
              <w:rPr>
                <w:rFonts w:ascii="Times New Roman" w:hAnsi="Times New Roman" w:cs="Times New Roman"/>
              </w:rPr>
            </w:pPr>
            <w:r w:rsidRPr="001D4D9C">
              <w:rPr>
                <w:rFonts w:ascii="Times New Roman" w:hAnsi="Times New Roman" w:cs="Times New Roman"/>
              </w:rPr>
              <w:t>2</w:t>
            </w:r>
          </w:p>
        </w:tc>
        <w:tc>
          <w:tcPr>
            <w:tcW w:w="1082" w:type="dxa"/>
          </w:tcPr>
          <w:p w:rsidR="00A56C3E" w:rsidRPr="001D4D9C" w:rsidRDefault="00A56C3E" w:rsidP="00271F89">
            <w:pPr>
              <w:pStyle w:val="ConsPlusNormal"/>
              <w:jc w:val="center"/>
              <w:rPr>
                <w:rFonts w:ascii="Times New Roman" w:hAnsi="Times New Roman" w:cs="Times New Roman"/>
              </w:rPr>
            </w:pPr>
            <w:r w:rsidRPr="001D4D9C">
              <w:rPr>
                <w:rFonts w:ascii="Times New Roman" w:hAnsi="Times New Roman" w:cs="Times New Roman"/>
              </w:rPr>
              <w:t>3</w:t>
            </w:r>
          </w:p>
        </w:tc>
        <w:tc>
          <w:tcPr>
            <w:tcW w:w="1134" w:type="dxa"/>
          </w:tcPr>
          <w:p w:rsidR="00A56C3E" w:rsidRPr="001D4D9C" w:rsidRDefault="00A56C3E" w:rsidP="00271F89">
            <w:pPr>
              <w:pStyle w:val="ConsPlusNormal"/>
              <w:jc w:val="center"/>
              <w:rPr>
                <w:rFonts w:ascii="Times New Roman" w:hAnsi="Times New Roman" w:cs="Times New Roman"/>
              </w:rPr>
            </w:pPr>
            <w:r w:rsidRPr="001D4D9C">
              <w:rPr>
                <w:rFonts w:ascii="Times New Roman" w:hAnsi="Times New Roman" w:cs="Times New Roman"/>
              </w:rPr>
              <w:t>4</w:t>
            </w:r>
          </w:p>
        </w:tc>
        <w:tc>
          <w:tcPr>
            <w:tcW w:w="1843" w:type="dxa"/>
          </w:tcPr>
          <w:p w:rsidR="00A56C3E" w:rsidRPr="001D4D9C" w:rsidRDefault="00A56C3E" w:rsidP="00271F89">
            <w:pPr>
              <w:pStyle w:val="ConsPlusNormal"/>
              <w:jc w:val="center"/>
              <w:rPr>
                <w:rFonts w:ascii="Times New Roman" w:hAnsi="Times New Roman" w:cs="Times New Roman"/>
              </w:rPr>
            </w:pPr>
            <w:r w:rsidRPr="001D4D9C">
              <w:rPr>
                <w:rFonts w:ascii="Times New Roman" w:hAnsi="Times New Roman" w:cs="Times New Roman"/>
              </w:rPr>
              <w:t>5</w:t>
            </w:r>
          </w:p>
        </w:tc>
        <w:tc>
          <w:tcPr>
            <w:tcW w:w="2665" w:type="dxa"/>
          </w:tcPr>
          <w:p w:rsidR="00A56C3E" w:rsidRPr="001D4D9C" w:rsidRDefault="00A56C3E" w:rsidP="00271F89">
            <w:pPr>
              <w:pStyle w:val="ConsPlusNormal"/>
              <w:jc w:val="center"/>
              <w:rPr>
                <w:rFonts w:ascii="Times New Roman" w:hAnsi="Times New Roman" w:cs="Times New Roman"/>
              </w:rPr>
            </w:pPr>
            <w:r w:rsidRPr="001D4D9C">
              <w:rPr>
                <w:rFonts w:ascii="Times New Roman" w:hAnsi="Times New Roman" w:cs="Times New Roman"/>
              </w:rPr>
              <w:t>6</w:t>
            </w:r>
          </w:p>
        </w:tc>
        <w:tc>
          <w:tcPr>
            <w:tcW w:w="1984" w:type="dxa"/>
          </w:tcPr>
          <w:p w:rsidR="00A56C3E" w:rsidRPr="001D4D9C" w:rsidRDefault="00A56C3E" w:rsidP="00271F89">
            <w:pPr>
              <w:pStyle w:val="ConsPlusNormal"/>
              <w:jc w:val="center"/>
              <w:rPr>
                <w:rFonts w:ascii="Times New Roman" w:hAnsi="Times New Roman" w:cs="Times New Roman"/>
              </w:rPr>
            </w:pPr>
            <w:r w:rsidRPr="001D4D9C">
              <w:rPr>
                <w:rFonts w:ascii="Times New Roman" w:hAnsi="Times New Roman" w:cs="Times New Roman"/>
              </w:rPr>
              <w:t>7</w:t>
            </w:r>
          </w:p>
        </w:tc>
        <w:tc>
          <w:tcPr>
            <w:tcW w:w="1701" w:type="dxa"/>
          </w:tcPr>
          <w:p w:rsidR="00A56C3E" w:rsidRPr="001D4D9C" w:rsidRDefault="00A56C3E" w:rsidP="00271F89">
            <w:pPr>
              <w:pStyle w:val="ConsPlusNormal"/>
              <w:jc w:val="center"/>
              <w:rPr>
                <w:rFonts w:ascii="Times New Roman" w:hAnsi="Times New Roman" w:cs="Times New Roman"/>
              </w:rPr>
            </w:pPr>
            <w:r w:rsidRPr="001D4D9C">
              <w:rPr>
                <w:rFonts w:ascii="Times New Roman" w:hAnsi="Times New Roman" w:cs="Times New Roman"/>
              </w:rPr>
              <w:t>8</w:t>
            </w:r>
          </w:p>
        </w:tc>
        <w:tc>
          <w:tcPr>
            <w:tcW w:w="1757" w:type="dxa"/>
          </w:tcPr>
          <w:p w:rsidR="00A56C3E" w:rsidRPr="001D4D9C" w:rsidRDefault="00A56C3E" w:rsidP="00271F89">
            <w:pPr>
              <w:pStyle w:val="ConsPlusNormal"/>
              <w:jc w:val="center"/>
              <w:rPr>
                <w:rFonts w:ascii="Times New Roman" w:hAnsi="Times New Roman" w:cs="Times New Roman"/>
              </w:rPr>
            </w:pPr>
            <w:r w:rsidRPr="001D4D9C">
              <w:rPr>
                <w:rFonts w:ascii="Times New Roman" w:hAnsi="Times New Roman" w:cs="Times New Roman"/>
              </w:rPr>
              <w:t>9</w:t>
            </w:r>
          </w:p>
        </w:tc>
      </w:tr>
      <w:tr w:rsidR="00A56C3E" w:rsidRPr="001D4D9C" w:rsidTr="00A56C3E">
        <w:tc>
          <w:tcPr>
            <w:tcW w:w="568" w:type="dxa"/>
          </w:tcPr>
          <w:p w:rsidR="00A56C3E" w:rsidRPr="001D4D9C" w:rsidRDefault="00A56C3E" w:rsidP="00271F89">
            <w:pPr>
              <w:pStyle w:val="ConsPlusNormal"/>
              <w:jc w:val="center"/>
              <w:rPr>
                <w:rFonts w:ascii="Times New Roman" w:hAnsi="Times New Roman" w:cs="Times New Roman"/>
              </w:rPr>
            </w:pPr>
            <w:r w:rsidRPr="001D4D9C">
              <w:rPr>
                <w:rFonts w:ascii="Times New Roman" w:hAnsi="Times New Roman" w:cs="Times New Roman"/>
              </w:rPr>
              <w:t>1.</w:t>
            </w:r>
          </w:p>
        </w:tc>
        <w:tc>
          <w:tcPr>
            <w:tcW w:w="2665" w:type="dxa"/>
          </w:tcPr>
          <w:p w:rsidR="00A56C3E" w:rsidRPr="001D4D9C" w:rsidRDefault="0000514D" w:rsidP="00271F89">
            <w:pPr>
              <w:pStyle w:val="ConsPlusNormal"/>
              <w:jc w:val="both"/>
              <w:rPr>
                <w:rFonts w:ascii="Times New Roman" w:hAnsi="Times New Roman" w:cs="Times New Roman"/>
              </w:rPr>
            </w:pPr>
            <w:r w:rsidRPr="00CF2437">
              <w:rPr>
                <w:rFonts w:ascii="Times New Roman" w:hAnsi="Times New Roman" w:cs="Times New Roman"/>
              </w:rPr>
              <w:t>Доля МКД</w:t>
            </w:r>
            <w:r>
              <w:rPr>
                <w:rFonts w:ascii="Times New Roman" w:hAnsi="Times New Roman" w:cs="Times New Roman"/>
              </w:rPr>
              <w:t xml:space="preserve"> на которых выполнены ремонтные работы</w:t>
            </w:r>
            <w:r w:rsidRPr="00CF2437">
              <w:rPr>
                <w:rFonts w:ascii="Times New Roman" w:hAnsi="Times New Roman" w:cs="Times New Roman"/>
              </w:rPr>
              <w:t xml:space="preserve"> от общего количества МКД, требующих ремонта</w:t>
            </w:r>
          </w:p>
        </w:tc>
        <w:tc>
          <w:tcPr>
            <w:tcW w:w="1082" w:type="dxa"/>
          </w:tcPr>
          <w:p w:rsidR="00A56C3E" w:rsidRPr="001D4D9C" w:rsidRDefault="00A56C3E" w:rsidP="00271F89">
            <w:pPr>
              <w:pStyle w:val="ConsPlusNormal"/>
              <w:jc w:val="center"/>
              <w:rPr>
                <w:rFonts w:ascii="Times New Roman" w:hAnsi="Times New Roman" w:cs="Times New Roman"/>
              </w:rPr>
            </w:pPr>
            <w:r w:rsidRPr="001D4D9C">
              <w:rPr>
                <w:rFonts w:ascii="Times New Roman" w:hAnsi="Times New Roman" w:cs="Times New Roman"/>
              </w:rPr>
              <w:t>%</w:t>
            </w:r>
          </w:p>
        </w:tc>
        <w:tc>
          <w:tcPr>
            <w:tcW w:w="1134" w:type="dxa"/>
          </w:tcPr>
          <w:p w:rsidR="00A56C3E" w:rsidRPr="001D4D9C" w:rsidRDefault="00A56C3E" w:rsidP="00271F89">
            <w:pPr>
              <w:pStyle w:val="ConsPlusNormal"/>
              <w:jc w:val="center"/>
              <w:rPr>
                <w:rFonts w:ascii="Times New Roman" w:hAnsi="Times New Roman" w:cs="Times New Roman"/>
              </w:rPr>
            </w:pPr>
            <w:r w:rsidRPr="001D4D9C">
              <w:rPr>
                <w:rFonts w:ascii="Times New Roman" w:hAnsi="Times New Roman" w:cs="Times New Roman"/>
              </w:rPr>
              <w:t>-</w:t>
            </w:r>
          </w:p>
        </w:tc>
        <w:tc>
          <w:tcPr>
            <w:tcW w:w="1843" w:type="dxa"/>
          </w:tcPr>
          <w:p w:rsidR="00A56C3E" w:rsidRPr="001D4D9C" w:rsidRDefault="00A56C3E" w:rsidP="0000514D">
            <w:pPr>
              <w:pStyle w:val="ConsPlusNormal"/>
              <w:jc w:val="both"/>
              <w:rPr>
                <w:rFonts w:ascii="Times New Roman" w:hAnsi="Times New Roman" w:cs="Times New Roman"/>
              </w:rPr>
            </w:pPr>
            <w:r w:rsidRPr="001D4D9C">
              <w:rPr>
                <w:rFonts w:ascii="Times New Roman" w:hAnsi="Times New Roman" w:cs="Times New Roman"/>
              </w:rPr>
              <w:t>(</w:t>
            </w:r>
            <w:proofErr w:type="spellStart"/>
            <w:r w:rsidRPr="001D4D9C">
              <w:rPr>
                <w:rFonts w:ascii="Times New Roman" w:hAnsi="Times New Roman" w:cs="Times New Roman"/>
              </w:rPr>
              <w:t>МКД</w:t>
            </w:r>
            <w:r w:rsidR="0000514D">
              <w:rPr>
                <w:rFonts w:ascii="Times New Roman" w:hAnsi="Times New Roman" w:cs="Times New Roman"/>
              </w:rPr>
              <w:t>вр</w:t>
            </w:r>
            <w:r w:rsidRPr="001D4D9C">
              <w:rPr>
                <w:rFonts w:ascii="Times New Roman" w:hAnsi="Times New Roman" w:cs="Times New Roman"/>
              </w:rPr>
              <w:t>р</w:t>
            </w:r>
            <w:proofErr w:type="spellEnd"/>
            <w:r w:rsidRPr="001D4D9C">
              <w:rPr>
                <w:rFonts w:ascii="Times New Roman" w:hAnsi="Times New Roman" w:cs="Times New Roman"/>
              </w:rPr>
              <w:t xml:space="preserve"> / </w:t>
            </w:r>
            <w:proofErr w:type="spellStart"/>
            <w:r w:rsidRPr="001D4D9C">
              <w:rPr>
                <w:rFonts w:ascii="Times New Roman" w:hAnsi="Times New Roman" w:cs="Times New Roman"/>
              </w:rPr>
              <w:t>МКДтр</w:t>
            </w:r>
            <w:proofErr w:type="spellEnd"/>
            <w:r w:rsidRPr="001D4D9C">
              <w:rPr>
                <w:rFonts w:ascii="Times New Roman" w:hAnsi="Times New Roman" w:cs="Times New Roman"/>
              </w:rPr>
              <w:t xml:space="preserve">) </w:t>
            </w:r>
            <w:proofErr w:type="spellStart"/>
            <w:r w:rsidRPr="001D4D9C">
              <w:rPr>
                <w:rFonts w:ascii="Times New Roman" w:hAnsi="Times New Roman" w:cs="Times New Roman"/>
              </w:rPr>
              <w:t>x</w:t>
            </w:r>
            <w:proofErr w:type="spellEnd"/>
            <w:r w:rsidRPr="001D4D9C">
              <w:rPr>
                <w:rFonts w:ascii="Times New Roman" w:hAnsi="Times New Roman" w:cs="Times New Roman"/>
              </w:rPr>
              <w:t xml:space="preserve"> 100%</w:t>
            </w:r>
          </w:p>
        </w:tc>
        <w:tc>
          <w:tcPr>
            <w:tcW w:w="2665" w:type="dxa"/>
          </w:tcPr>
          <w:p w:rsidR="00A56C3E" w:rsidRPr="001D4D9C" w:rsidRDefault="00A56C3E" w:rsidP="006402AF">
            <w:pPr>
              <w:pStyle w:val="ConsPlusNormal"/>
              <w:jc w:val="both"/>
              <w:rPr>
                <w:rFonts w:ascii="Times New Roman" w:hAnsi="Times New Roman" w:cs="Times New Roman"/>
              </w:rPr>
            </w:pPr>
            <w:r w:rsidRPr="001D4D9C">
              <w:rPr>
                <w:rFonts w:ascii="Times New Roman" w:hAnsi="Times New Roman" w:cs="Times New Roman"/>
              </w:rPr>
              <w:t xml:space="preserve">где </w:t>
            </w:r>
            <w:proofErr w:type="spellStart"/>
            <w:r w:rsidRPr="001D4D9C">
              <w:rPr>
                <w:rFonts w:ascii="Times New Roman" w:hAnsi="Times New Roman" w:cs="Times New Roman"/>
              </w:rPr>
              <w:t>МКД</w:t>
            </w:r>
            <w:r w:rsidR="006402AF">
              <w:rPr>
                <w:rFonts w:ascii="Times New Roman" w:hAnsi="Times New Roman" w:cs="Times New Roman"/>
              </w:rPr>
              <w:t>врр</w:t>
            </w:r>
            <w:proofErr w:type="spellEnd"/>
            <w:r w:rsidRPr="001D4D9C">
              <w:rPr>
                <w:rFonts w:ascii="Times New Roman" w:hAnsi="Times New Roman" w:cs="Times New Roman"/>
              </w:rPr>
              <w:t xml:space="preserve"> </w:t>
            </w:r>
            <w:r w:rsidR="002A498B">
              <w:rPr>
                <w:rFonts w:ascii="Times New Roman" w:hAnsi="Times New Roman" w:cs="Times New Roman"/>
              </w:rPr>
              <w:t>–</w:t>
            </w:r>
            <w:r w:rsidRPr="001D4D9C">
              <w:rPr>
                <w:rFonts w:ascii="Times New Roman" w:hAnsi="Times New Roman" w:cs="Times New Roman"/>
              </w:rPr>
              <w:t xml:space="preserve"> кол-во </w:t>
            </w:r>
            <w:r w:rsidR="0000514D">
              <w:rPr>
                <w:rFonts w:ascii="Times New Roman" w:hAnsi="Times New Roman" w:cs="Times New Roman"/>
              </w:rPr>
              <w:t>МКД на которых выполнены ремонтные работы (</w:t>
            </w:r>
            <w:proofErr w:type="spellStart"/>
            <w:r w:rsidR="0000514D">
              <w:rPr>
                <w:rFonts w:ascii="Times New Roman" w:hAnsi="Times New Roman" w:cs="Times New Roman"/>
              </w:rPr>
              <w:t>м.о.г.НН+</w:t>
            </w:r>
            <w:proofErr w:type="spellEnd"/>
            <w:r w:rsidR="0000514D">
              <w:rPr>
                <w:rFonts w:ascii="Times New Roman" w:hAnsi="Times New Roman" w:cs="Times New Roman"/>
              </w:rPr>
              <w:t xml:space="preserve"> НКО «ФКР»)</w:t>
            </w:r>
            <w:r w:rsidRPr="001D4D9C">
              <w:rPr>
                <w:rFonts w:ascii="Times New Roman" w:hAnsi="Times New Roman" w:cs="Times New Roman"/>
              </w:rPr>
              <w:t>;</w:t>
            </w:r>
            <w:r w:rsidR="0000514D">
              <w:rPr>
                <w:rFonts w:ascii="Times New Roman" w:hAnsi="Times New Roman" w:cs="Times New Roman"/>
              </w:rPr>
              <w:t xml:space="preserve"> </w:t>
            </w:r>
            <w:proofErr w:type="spellStart"/>
            <w:r w:rsidRPr="001D4D9C">
              <w:rPr>
                <w:rFonts w:ascii="Times New Roman" w:hAnsi="Times New Roman" w:cs="Times New Roman"/>
              </w:rPr>
              <w:t>МКДтр</w:t>
            </w:r>
            <w:proofErr w:type="spellEnd"/>
            <w:r w:rsidRPr="001D4D9C">
              <w:rPr>
                <w:rFonts w:ascii="Times New Roman" w:hAnsi="Times New Roman" w:cs="Times New Roman"/>
              </w:rPr>
              <w:t xml:space="preserve"> </w:t>
            </w:r>
            <w:r w:rsidR="002A498B">
              <w:rPr>
                <w:rFonts w:ascii="Times New Roman" w:hAnsi="Times New Roman" w:cs="Times New Roman"/>
              </w:rPr>
              <w:t>–</w:t>
            </w:r>
            <w:r w:rsidRPr="001D4D9C">
              <w:rPr>
                <w:rFonts w:ascii="Times New Roman" w:hAnsi="Times New Roman" w:cs="Times New Roman"/>
              </w:rPr>
              <w:t xml:space="preserve"> кол-во домов, требующих ремонта</w:t>
            </w:r>
          </w:p>
        </w:tc>
        <w:tc>
          <w:tcPr>
            <w:tcW w:w="1984" w:type="dxa"/>
          </w:tcPr>
          <w:p w:rsidR="00A56C3E" w:rsidRPr="001D4D9C" w:rsidRDefault="00A56C3E" w:rsidP="00271F89">
            <w:pPr>
              <w:pStyle w:val="ConsPlusNormal"/>
              <w:jc w:val="both"/>
              <w:rPr>
                <w:rFonts w:ascii="Times New Roman" w:hAnsi="Times New Roman" w:cs="Times New Roman"/>
              </w:rPr>
            </w:pPr>
            <w:r w:rsidRPr="001D4D9C">
              <w:rPr>
                <w:rFonts w:ascii="Times New Roman" w:hAnsi="Times New Roman" w:cs="Times New Roman"/>
              </w:rPr>
              <w:t>Департамент жилья и инженерной инфраструктуры</w:t>
            </w:r>
            <w:r w:rsidR="00FB154D">
              <w:rPr>
                <w:rFonts w:ascii="Times New Roman" w:hAnsi="Times New Roman" w:cs="Times New Roman"/>
              </w:rPr>
              <w:t>, НКО «ФКР»</w:t>
            </w:r>
          </w:p>
        </w:tc>
        <w:tc>
          <w:tcPr>
            <w:tcW w:w="1701" w:type="dxa"/>
          </w:tcPr>
          <w:p w:rsidR="00A56C3E" w:rsidRPr="00EE3E10" w:rsidRDefault="0000514D" w:rsidP="00271F89">
            <w:pPr>
              <w:pStyle w:val="ConsPlusNormal"/>
              <w:jc w:val="both"/>
              <w:rPr>
                <w:rFonts w:ascii="Times New Roman" w:hAnsi="Times New Roman" w:cs="Times New Roman"/>
                <w:szCs w:val="22"/>
              </w:rPr>
            </w:pPr>
            <w:r w:rsidRPr="00EE3E10">
              <w:rPr>
                <w:rFonts w:ascii="Times New Roman" w:hAnsi="Times New Roman" w:cs="Times New Roman"/>
                <w:szCs w:val="22"/>
              </w:rPr>
              <w:t>Региональная программа кап</w:t>
            </w:r>
            <w:r w:rsidR="00EE3E10" w:rsidRPr="00EE3E10">
              <w:rPr>
                <w:rFonts w:ascii="Times New Roman" w:hAnsi="Times New Roman" w:cs="Times New Roman"/>
                <w:szCs w:val="22"/>
              </w:rPr>
              <w:t xml:space="preserve">ительного </w:t>
            </w:r>
            <w:r w:rsidRPr="00EE3E10">
              <w:rPr>
                <w:rFonts w:ascii="Times New Roman" w:hAnsi="Times New Roman" w:cs="Times New Roman"/>
                <w:szCs w:val="22"/>
              </w:rPr>
              <w:t>ремонта</w:t>
            </w:r>
            <w:r w:rsidR="00A56C3E" w:rsidRPr="00EE3E10">
              <w:rPr>
                <w:rFonts w:ascii="Times New Roman" w:hAnsi="Times New Roman" w:cs="Times New Roman"/>
                <w:szCs w:val="22"/>
              </w:rPr>
              <w:t>, отчетность департамента жилья и инженерной инфраструктуры</w:t>
            </w:r>
          </w:p>
        </w:tc>
        <w:tc>
          <w:tcPr>
            <w:tcW w:w="1757" w:type="dxa"/>
          </w:tcPr>
          <w:p w:rsidR="00A56C3E" w:rsidRPr="001D4D9C" w:rsidRDefault="00A56C3E" w:rsidP="00271F89">
            <w:pPr>
              <w:pStyle w:val="ConsPlusNormal"/>
              <w:jc w:val="both"/>
              <w:rPr>
                <w:rFonts w:ascii="Times New Roman" w:hAnsi="Times New Roman" w:cs="Times New Roman"/>
              </w:rPr>
            </w:pPr>
            <w:r w:rsidRPr="001D4D9C">
              <w:rPr>
                <w:rFonts w:ascii="Times New Roman" w:hAnsi="Times New Roman" w:cs="Times New Roman"/>
              </w:rPr>
              <w:t>полугодовая, годовая (нарастающим итогом на конец отчетного периода)</w:t>
            </w:r>
          </w:p>
        </w:tc>
      </w:tr>
      <w:tr w:rsidR="00A56C3E" w:rsidRPr="00D325D0" w:rsidTr="00A56C3E">
        <w:tc>
          <w:tcPr>
            <w:tcW w:w="568" w:type="dxa"/>
          </w:tcPr>
          <w:p w:rsidR="00A56C3E" w:rsidRPr="001D4D9C" w:rsidRDefault="00A56C3E" w:rsidP="00271F89">
            <w:pPr>
              <w:pStyle w:val="ConsPlusNormal"/>
              <w:jc w:val="center"/>
              <w:rPr>
                <w:rFonts w:ascii="Times New Roman" w:hAnsi="Times New Roman" w:cs="Times New Roman"/>
              </w:rPr>
            </w:pPr>
            <w:r w:rsidRPr="001D4D9C">
              <w:rPr>
                <w:rFonts w:ascii="Times New Roman" w:hAnsi="Times New Roman" w:cs="Times New Roman"/>
              </w:rPr>
              <w:t>2.</w:t>
            </w:r>
          </w:p>
        </w:tc>
        <w:tc>
          <w:tcPr>
            <w:tcW w:w="2665" w:type="dxa"/>
          </w:tcPr>
          <w:p w:rsidR="00A56C3E" w:rsidRPr="0000514D" w:rsidRDefault="00A56C3E" w:rsidP="00271F89">
            <w:pPr>
              <w:pStyle w:val="ConsPlusNormal"/>
              <w:jc w:val="both"/>
              <w:rPr>
                <w:rFonts w:ascii="Times New Roman" w:hAnsi="Times New Roman" w:cs="Times New Roman"/>
              </w:rPr>
            </w:pPr>
            <w:r w:rsidRPr="0000514D">
              <w:rPr>
                <w:rFonts w:ascii="Times New Roman" w:hAnsi="Times New Roman" w:cs="Times New Roman"/>
              </w:rPr>
              <w:t xml:space="preserve">Доля отремонтированных пустующих жилых </w:t>
            </w:r>
            <w:proofErr w:type="spellStart"/>
            <w:r w:rsidRPr="0000514D">
              <w:rPr>
                <w:rFonts w:ascii="Times New Roman" w:hAnsi="Times New Roman" w:cs="Times New Roman"/>
              </w:rPr>
              <w:t>поме-щений</w:t>
            </w:r>
            <w:proofErr w:type="spellEnd"/>
            <w:r w:rsidRPr="0000514D">
              <w:rPr>
                <w:rFonts w:ascii="Times New Roman" w:hAnsi="Times New Roman" w:cs="Times New Roman"/>
              </w:rPr>
              <w:t xml:space="preserve"> муниципального жилищного фонда (МЖФ) от общего количества пустующих жилых </w:t>
            </w:r>
            <w:proofErr w:type="spellStart"/>
            <w:r w:rsidRPr="0000514D">
              <w:rPr>
                <w:rFonts w:ascii="Times New Roman" w:hAnsi="Times New Roman" w:cs="Times New Roman"/>
              </w:rPr>
              <w:t>поме-щений</w:t>
            </w:r>
            <w:proofErr w:type="spellEnd"/>
            <w:r w:rsidRPr="0000514D">
              <w:rPr>
                <w:rFonts w:ascii="Times New Roman" w:hAnsi="Times New Roman" w:cs="Times New Roman"/>
              </w:rPr>
              <w:t xml:space="preserve"> МЖФ, требующих ремонта</w:t>
            </w:r>
          </w:p>
        </w:tc>
        <w:tc>
          <w:tcPr>
            <w:tcW w:w="1082" w:type="dxa"/>
          </w:tcPr>
          <w:p w:rsidR="00A56C3E" w:rsidRPr="0000514D" w:rsidRDefault="00A56C3E" w:rsidP="00271F89">
            <w:pPr>
              <w:pStyle w:val="ConsPlusNormal"/>
              <w:jc w:val="center"/>
              <w:rPr>
                <w:rFonts w:ascii="Times New Roman" w:hAnsi="Times New Roman" w:cs="Times New Roman"/>
              </w:rPr>
            </w:pPr>
            <w:r w:rsidRPr="0000514D">
              <w:rPr>
                <w:rFonts w:ascii="Times New Roman" w:hAnsi="Times New Roman" w:cs="Times New Roman"/>
              </w:rPr>
              <w:t>%</w:t>
            </w:r>
          </w:p>
        </w:tc>
        <w:tc>
          <w:tcPr>
            <w:tcW w:w="1134" w:type="dxa"/>
          </w:tcPr>
          <w:p w:rsidR="00A56C3E" w:rsidRPr="0000514D" w:rsidRDefault="00A56C3E" w:rsidP="00271F89">
            <w:pPr>
              <w:pStyle w:val="ConsPlusNormal"/>
              <w:jc w:val="center"/>
              <w:rPr>
                <w:rFonts w:ascii="Times New Roman" w:hAnsi="Times New Roman" w:cs="Times New Roman"/>
              </w:rPr>
            </w:pPr>
            <w:r w:rsidRPr="0000514D">
              <w:rPr>
                <w:rFonts w:ascii="Times New Roman" w:hAnsi="Times New Roman" w:cs="Times New Roman"/>
              </w:rPr>
              <w:t>-</w:t>
            </w:r>
          </w:p>
        </w:tc>
        <w:tc>
          <w:tcPr>
            <w:tcW w:w="1843" w:type="dxa"/>
          </w:tcPr>
          <w:p w:rsidR="00A56C3E" w:rsidRPr="0000514D" w:rsidRDefault="00A56C3E" w:rsidP="00271F89">
            <w:pPr>
              <w:pStyle w:val="ConsPlusNormal"/>
              <w:jc w:val="both"/>
              <w:rPr>
                <w:rFonts w:ascii="Times New Roman" w:hAnsi="Times New Roman" w:cs="Times New Roman"/>
              </w:rPr>
            </w:pPr>
            <w:r w:rsidRPr="0000514D">
              <w:rPr>
                <w:rFonts w:ascii="Times New Roman" w:hAnsi="Times New Roman" w:cs="Times New Roman"/>
              </w:rPr>
              <w:t>(</w:t>
            </w:r>
            <w:proofErr w:type="spellStart"/>
            <w:r w:rsidRPr="0000514D">
              <w:rPr>
                <w:rFonts w:ascii="Times New Roman" w:hAnsi="Times New Roman" w:cs="Times New Roman"/>
              </w:rPr>
              <w:t>Пр</w:t>
            </w:r>
            <w:proofErr w:type="spellEnd"/>
            <w:r w:rsidRPr="0000514D">
              <w:rPr>
                <w:rFonts w:ascii="Times New Roman" w:hAnsi="Times New Roman" w:cs="Times New Roman"/>
              </w:rPr>
              <w:t xml:space="preserve"> /П) </w:t>
            </w:r>
            <w:proofErr w:type="spellStart"/>
            <w:r w:rsidRPr="0000514D">
              <w:rPr>
                <w:rFonts w:ascii="Times New Roman" w:hAnsi="Times New Roman" w:cs="Times New Roman"/>
              </w:rPr>
              <w:t>x</w:t>
            </w:r>
            <w:proofErr w:type="spellEnd"/>
            <w:r w:rsidRPr="0000514D">
              <w:rPr>
                <w:rFonts w:ascii="Times New Roman" w:hAnsi="Times New Roman" w:cs="Times New Roman"/>
              </w:rPr>
              <w:t xml:space="preserve"> 100%</w:t>
            </w:r>
          </w:p>
        </w:tc>
        <w:tc>
          <w:tcPr>
            <w:tcW w:w="2665" w:type="dxa"/>
          </w:tcPr>
          <w:p w:rsidR="00A56C3E" w:rsidRPr="0000514D" w:rsidRDefault="00A56C3E" w:rsidP="00271F89">
            <w:pPr>
              <w:pStyle w:val="ConsPlusNormal"/>
              <w:jc w:val="both"/>
              <w:rPr>
                <w:rFonts w:ascii="Times New Roman" w:hAnsi="Times New Roman" w:cs="Times New Roman"/>
              </w:rPr>
            </w:pPr>
            <w:r w:rsidRPr="0000514D">
              <w:rPr>
                <w:rFonts w:ascii="Times New Roman" w:hAnsi="Times New Roman" w:cs="Times New Roman"/>
              </w:rPr>
              <w:t xml:space="preserve">где </w:t>
            </w:r>
            <w:proofErr w:type="spellStart"/>
            <w:r w:rsidRPr="0000514D">
              <w:rPr>
                <w:rFonts w:ascii="Times New Roman" w:hAnsi="Times New Roman" w:cs="Times New Roman"/>
              </w:rPr>
              <w:t>Пр</w:t>
            </w:r>
            <w:proofErr w:type="spellEnd"/>
            <w:r w:rsidRPr="0000514D">
              <w:rPr>
                <w:rFonts w:ascii="Times New Roman" w:hAnsi="Times New Roman" w:cs="Times New Roman"/>
              </w:rPr>
              <w:t xml:space="preserve"> </w:t>
            </w:r>
            <w:r w:rsidR="002A498B" w:rsidRPr="0000514D">
              <w:rPr>
                <w:rFonts w:ascii="Times New Roman" w:hAnsi="Times New Roman" w:cs="Times New Roman"/>
              </w:rPr>
              <w:t>–</w:t>
            </w:r>
            <w:r w:rsidRPr="0000514D">
              <w:rPr>
                <w:rFonts w:ascii="Times New Roman" w:hAnsi="Times New Roman" w:cs="Times New Roman"/>
              </w:rPr>
              <w:t xml:space="preserve"> кол-во отремонтированных </w:t>
            </w:r>
            <w:proofErr w:type="spellStart"/>
            <w:r w:rsidRPr="0000514D">
              <w:rPr>
                <w:rFonts w:ascii="Times New Roman" w:hAnsi="Times New Roman" w:cs="Times New Roman"/>
              </w:rPr>
              <w:t>пус-тующих</w:t>
            </w:r>
            <w:proofErr w:type="spellEnd"/>
            <w:r w:rsidRPr="0000514D">
              <w:rPr>
                <w:rFonts w:ascii="Times New Roman" w:hAnsi="Times New Roman" w:cs="Times New Roman"/>
              </w:rPr>
              <w:t xml:space="preserve"> жилых </w:t>
            </w:r>
            <w:proofErr w:type="spellStart"/>
            <w:r w:rsidRPr="0000514D">
              <w:rPr>
                <w:rFonts w:ascii="Times New Roman" w:hAnsi="Times New Roman" w:cs="Times New Roman"/>
              </w:rPr>
              <w:t>помеще-ний</w:t>
            </w:r>
            <w:proofErr w:type="spellEnd"/>
            <w:r w:rsidRPr="0000514D">
              <w:rPr>
                <w:rFonts w:ascii="Times New Roman" w:hAnsi="Times New Roman" w:cs="Times New Roman"/>
              </w:rPr>
              <w:t xml:space="preserve"> (квартир) </w:t>
            </w:r>
            <w:proofErr w:type="spellStart"/>
            <w:r w:rsidRPr="0000514D">
              <w:rPr>
                <w:rFonts w:ascii="Times New Roman" w:hAnsi="Times New Roman" w:cs="Times New Roman"/>
              </w:rPr>
              <w:t>муници-пального</w:t>
            </w:r>
            <w:proofErr w:type="spellEnd"/>
            <w:r w:rsidRPr="0000514D">
              <w:rPr>
                <w:rFonts w:ascii="Times New Roman" w:hAnsi="Times New Roman" w:cs="Times New Roman"/>
              </w:rPr>
              <w:t xml:space="preserve"> жилищного фонда; П </w:t>
            </w:r>
            <w:r w:rsidR="002A498B" w:rsidRPr="0000514D">
              <w:rPr>
                <w:rFonts w:ascii="Times New Roman" w:hAnsi="Times New Roman" w:cs="Times New Roman"/>
              </w:rPr>
              <w:t>–</w:t>
            </w:r>
            <w:r w:rsidRPr="0000514D">
              <w:rPr>
                <w:rFonts w:ascii="Times New Roman" w:hAnsi="Times New Roman" w:cs="Times New Roman"/>
              </w:rPr>
              <w:t xml:space="preserve"> кол-во </w:t>
            </w:r>
            <w:proofErr w:type="spellStart"/>
            <w:r w:rsidRPr="0000514D">
              <w:rPr>
                <w:rFonts w:ascii="Times New Roman" w:hAnsi="Times New Roman" w:cs="Times New Roman"/>
              </w:rPr>
              <w:t>пус-тующих</w:t>
            </w:r>
            <w:proofErr w:type="spellEnd"/>
            <w:r w:rsidRPr="0000514D">
              <w:rPr>
                <w:rFonts w:ascii="Times New Roman" w:hAnsi="Times New Roman" w:cs="Times New Roman"/>
              </w:rPr>
              <w:t xml:space="preserve"> жилых </w:t>
            </w:r>
            <w:proofErr w:type="spellStart"/>
            <w:r w:rsidRPr="0000514D">
              <w:rPr>
                <w:rFonts w:ascii="Times New Roman" w:hAnsi="Times New Roman" w:cs="Times New Roman"/>
              </w:rPr>
              <w:t>помеще-ний</w:t>
            </w:r>
            <w:proofErr w:type="spellEnd"/>
            <w:r w:rsidRPr="0000514D">
              <w:rPr>
                <w:rFonts w:ascii="Times New Roman" w:hAnsi="Times New Roman" w:cs="Times New Roman"/>
              </w:rPr>
              <w:t xml:space="preserve"> (квартир) </w:t>
            </w:r>
            <w:proofErr w:type="spellStart"/>
            <w:r w:rsidRPr="0000514D">
              <w:rPr>
                <w:rFonts w:ascii="Times New Roman" w:hAnsi="Times New Roman" w:cs="Times New Roman"/>
              </w:rPr>
              <w:t>муници-пального</w:t>
            </w:r>
            <w:proofErr w:type="spellEnd"/>
            <w:r w:rsidRPr="0000514D">
              <w:rPr>
                <w:rFonts w:ascii="Times New Roman" w:hAnsi="Times New Roman" w:cs="Times New Roman"/>
              </w:rPr>
              <w:t xml:space="preserve"> жилищного фонда, требующих ремонта</w:t>
            </w:r>
          </w:p>
        </w:tc>
        <w:tc>
          <w:tcPr>
            <w:tcW w:w="1984" w:type="dxa"/>
          </w:tcPr>
          <w:p w:rsidR="00A56C3E" w:rsidRPr="0000514D" w:rsidRDefault="00A56C3E" w:rsidP="00271F89">
            <w:pPr>
              <w:pStyle w:val="ConsPlusNormal"/>
              <w:jc w:val="both"/>
              <w:rPr>
                <w:rFonts w:ascii="Times New Roman" w:hAnsi="Times New Roman" w:cs="Times New Roman"/>
              </w:rPr>
            </w:pPr>
            <w:r w:rsidRPr="0000514D">
              <w:rPr>
                <w:rFonts w:ascii="Times New Roman" w:hAnsi="Times New Roman" w:cs="Times New Roman"/>
              </w:rPr>
              <w:t xml:space="preserve">Администрации районов города (департамент строительства и капитального ремонта </w:t>
            </w:r>
          </w:p>
        </w:tc>
        <w:tc>
          <w:tcPr>
            <w:tcW w:w="1701" w:type="dxa"/>
          </w:tcPr>
          <w:p w:rsidR="00A56C3E" w:rsidRPr="0000514D" w:rsidRDefault="00A56C3E" w:rsidP="00271F89">
            <w:pPr>
              <w:pStyle w:val="ConsPlusNormal"/>
              <w:jc w:val="both"/>
              <w:rPr>
                <w:rFonts w:ascii="Times New Roman" w:hAnsi="Times New Roman" w:cs="Times New Roman"/>
              </w:rPr>
            </w:pPr>
            <w:r w:rsidRPr="0000514D">
              <w:rPr>
                <w:rFonts w:ascii="Times New Roman" w:hAnsi="Times New Roman" w:cs="Times New Roman"/>
              </w:rPr>
              <w:t xml:space="preserve">периодическая отчетность </w:t>
            </w:r>
          </w:p>
        </w:tc>
        <w:tc>
          <w:tcPr>
            <w:tcW w:w="1757" w:type="dxa"/>
          </w:tcPr>
          <w:p w:rsidR="00A56C3E" w:rsidRPr="0000514D" w:rsidRDefault="002A498B" w:rsidP="00271F89">
            <w:pPr>
              <w:pStyle w:val="ConsPlusNormal"/>
              <w:jc w:val="both"/>
              <w:rPr>
                <w:rFonts w:ascii="Times New Roman" w:hAnsi="Times New Roman" w:cs="Times New Roman"/>
              </w:rPr>
            </w:pPr>
            <w:r w:rsidRPr="0000514D">
              <w:rPr>
                <w:rFonts w:ascii="Times New Roman" w:hAnsi="Times New Roman" w:cs="Times New Roman"/>
              </w:rPr>
              <w:t>к</w:t>
            </w:r>
            <w:r w:rsidR="00A56C3E" w:rsidRPr="0000514D">
              <w:rPr>
                <w:rFonts w:ascii="Times New Roman" w:hAnsi="Times New Roman" w:cs="Times New Roman"/>
              </w:rPr>
              <w:t>вартальная, полугодовая, годовая (нарастающим итогом на конец отчетного периода)</w:t>
            </w:r>
          </w:p>
        </w:tc>
      </w:tr>
      <w:tr w:rsidR="00A56C3E" w:rsidRPr="001D4D9C" w:rsidTr="00A56C3E">
        <w:tc>
          <w:tcPr>
            <w:tcW w:w="568" w:type="dxa"/>
          </w:tcPr>
          <w:p w:rsidR="00A56C3E" w:rsidRPr="001D4D9C" w:rsidRDefault="00A56C3E" w:rsidP="00271F89">
            <w:pPr>
              <w:pStyle w:val="ConsPlusNormal"/>
              <w:jc w:val="center"/>
              <w:rPr>
                <w:rFonts w:ascii="Times New Roman" w:hAnsi="Times New Roman" w:cs="Times New Roman"/>
              </w:rPr>
            </w:pPr>
            <w:r w:rsidRPr="001D4D9C">
              <w:rPr>
                <w:rFonts w:ascii="Times New Roman" w:hAnsi="Times New Roman" w:cs="Times New Roman"/>
              </w:rPr>
              <w:lastRenderedPageBreak/>
              <w:t>3.</w:t>
            </w:r>
          </w:p>
        </w:tc>
        <w:tc>
          <w:tcPr>
            <w:tcW w:w="2665" w:type="dxa"/>
          </w:tcPr>
          <w:p w:rsidR="00A56C3E" w:rsidRPr="001D4D9C" w:rsidRDefault="00A56C3E" w:rsidP="00271F89">
            <w:pPr>
              <w:pStyle w:val="ConsPlusNormal"/>
              <w:jc w:val="both"/>
              <w:rPr>
                <w:rFonts w:ascii="Times New Roman" w:hAnsi="Times New Roman" w:cs="Times New Roman"/>
              </w:rPr>
            </w:pPr>
            <w:r w:rsidRPr="001D4D9C">
              <w:rPr>
                <w:rFonts w:ascii="Times New Roman" w:hAnsi="Times New Roman" w:cs="Times New Roman"/>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082" w:type="dxa"/>
          </w:tcPr>
          <w:p w:rsidR="00A56C3E" w:rsidRPr="001D4D9C" w:rsidRDefault="00A56C3E" w:rsidP="00271F89">
            <w:pPr>
              <w:pStyle w:val="ConsPlusNormal"/>
              <w:jc w:val="center"/>
              <w:rPr>
                <w:rFonts w:ascii="Times New Roman" w:hAnsi="Times New Roman" w:cs="Times New Roman"/>
              </w:rPr>
            </w:pPr>
            <w:r w:rsidRPr="001D4D9C">
              <w:rPr>
                <w:rFonts w:ascii="Times New Roman" w:hAnsi="Times New Roman" w:cs="Times New Roman"/>
              </w:rPr>
              <w:t>%</w:t>
            </w:r>
          </w:p>
        </w:tc>
        <w:tc>
          <w:tcPr>
            <w:tcW w:w="1134" w:type="dxa"/>
          </w:tcPr>
          <w:p w:rsidR="00A56C3E" w:rsidRPr="001D4D9C" w:rsidRDefault="00A56C3E" w:rsidP="00271F89">
            <w:pPr>
              <w:pStyle w:val="ConsPlusNormal"/>
              <w:jc w:val="center"/>
              <w:rPr>
                <w:rFonts w:ascii="Times New Roman" w:hAnsi="Times New Roman" w:cs="Times New Roman"/>
              </w:rPr>
            </w:pPr>
            <w:r w:rsidRPr="001D4D9C">
              <w:rPr>
                <w:rFonts w:ascii="Times New Roman" w:hAnsi="Times New Roman" w:cs="Times New Roman"/>
              </w:rPr>
              <w:t>-</w:t>
            </w:r>
          </w:p>
        </w:tc>
        <w:tc>
          <w:tcPr>
            <w:tcW w:w="1843" w:type="dxa"/>
          </w:tcPr>
          <w:p w:rsidR="00A56C3E" w:rsidRPr="001D4D9C" w:rsidRDefault="00A56C3E" w:rsidP="00271F89">
            <w:pPr>
              <w:pStyle w:val="ConsPlusNormal"/>
              <w:jc w:val="both"/>
              <w:rPr>
                <w:rFonts w:ascii="Times New Roman" w:hAnsi="Times New Roman" w:cs="Times New Roman"/>
              </w:rPr>
            </w:pPr>
            <w:r w:rsidRPr="001D4D9C">
              <w:rPr>
                <w:rFonts w:ascii="Times New Roman" w:hAnsi="Times New Roman" w:cs="Times New Roman"/>
              </w:rPr>
              <w:t>(</w:t>
            </w:r>
            <w:proofErr w:type="spellStart"/>
            <w:r w:rsidRPr="001D4D9C">
              <w:rPr>
                <w:rFonts w:ascii="Times New Roman" w:hAnsi="Times New Roman" w:cs="Times New Roman"/>
              </w:rPr>
              <w:t>МКДвыбСУ</w:t>
            </w:r>
            <w:proofErr w:type="spellEnd"/>
            <w:r w:rsidRPr="001D4D9C">
              <w:rPr>
                <w:rFonts w:ascii="Times New Roman" w:hAnsi="Times New Roman" w:cs="Times New Roman"/>
              </w:rPr>
              <w:t xml:space="preserve"> / МКД) </w:t>
            </w:r>
            <w:proofErr w:type="spellStart"/>
            <w:r w:rsidRPr="001D4D9C">
              <w:rPr>
                <w:rFonts w:ascii="Times New Roman" w:hAnsi="Times New Roman" w:cs="Times New Roman"/>
              </w:rPr>
              <w:t>x</w:t>
            </w:r>
            <w:proofErr w:type="spellEnd"/>
            <w:r w:rsidRPr="001D4D9C">
              <w:rPr>
                <w:rFonts w:ascii="Times New Roman" w:hAnsi="Times New Roman" w:cs="Times New Roman"/>
              </w:rPr>
              <w:t xml:space="preserve"> 100%</w:t>
            </w:r>
          </w:p>
        </w:tc>
        <w:tc>
          <w:tcPr>
            <w:tcW w:w="2665" w:type="dxa"/>
          </w:tcPr>
          <w:p w:rsidR="00A56C3E" w:rsidRPr="001D4D9C" w:rsidRDefault="00A56C3E" w:rsidP="00271F89">
            <w:pPr>
              <w:pStyle w:val="ConsPlusNormal"/>
              <w:jc w:val="both"/>
              <w:rPr>
                <w:rFonts w:ascii="Times New Roman" w:hAnsi="Times New Roman" w:cs="Times New Roman"/>
              </w:rPr>
            </w:pPr>
            <w:r w:rsidRPr="001D4D9C">
              <w:rPr>
                <w:rFonts w:ascii="Times New Roman" w:hAnsi="Times New Roman" w:cs="Times New Roman"/>
              </w:rPr>
              <w:t xml:space="preserve">где </w:t>
            </w:r>
            <w:proofErr w:type="spellStart"/>
            <w:r w:rsidRPr="001D4D9C">
              <w:rPr>
                <w:rFonts w:ascii="Times New Roman" w:hAnsi="Times New Roman" w:cs="Times New Roman"/>
              </w:rPr>
              <w:t>МКДвыбСУ</w:t>
            </w:r>
            <w:proofErr w:type="spellEnd"/>
            <w:r w:rsidRPr="001D4D9C">
              <w:rPr>
                <w:rFonts w:ascii="Times New Roman" w:hAnsi="Times New Roman" w:cs="Times New Roman"/>
              </w:rPr>
              <w:t xml:space="preserve"> </w:t>
            </w:r>
            <w:r w:rsidR="002A498B">
              <w:rPr>
                <w:rFonts w:ascii="Times New Roman" w:hAnsi="Times New Roman" w:cs="Times New Roman"/>
              </w:rPr>
              <w:t>–</w:t>
            </w:r>
            <w:r w:rsidRPr="001D4D9C">
              <w:rPr>
                <w:rFonts w:ascii="Times New Roman" w:hAnsi="Times New Roman" w:cs="Times New Roman"/>
              </w:rPr>
              <w:t xml:space="preserve"> кол-во многоквартирных домов, в которых собственники помещений выбрали и реализуют один из способов управления многоквартирными домами;</w:t>
            </w:r>
          </w:p>
          <w:p w:rsidR="00A56C3E" w:rsidRPr="001D4D9C" w:rsidRDefault="00A56C3E" w:rsidP="00271F89">
            <w:pPr>
              <w:pStyle w:val="ConsPlusNormal"/>
              <w:jc w:val="both"/>
              <w:rPr>
                <w:rFonts w:ascii="Times New Roman" w:hAnsi="Times New Roman" w:cs="Times New Roman"/>
              </w:rPr>
            </w:pPr>
            <w:r w:rsidRPr="001D4D9C">
              <w:rPr>
                <w:rFonts w:ascii="Times New Roman" w:hAnsi="Times New Roman" w:cs="Times New Roman"/>
              </w:rPr>
              <w:t xml:space="preserve">МКД </w:t>
            </w:r>
            <w:r w:rsidR="002A498B">
              <w:rPr>
                <w:rFonts w:ascii="Times New Roman" w:hAnsi="Times New Roman" w:cs="Times New Roman"/>
              </w:rPr>
              <w:t>–</w:t>
            </w:r>
            <w:r w:rsidRPr="001D4D9C">
              <w:rPr>
                <w:rFonts w:ascii="Times New Roman" w:hAnsi="Times New Roman" w:cs="Times New Roman"/>
              </w:rPr>
              <w:t xml:space="preserve"> общее число многоквартирных домов, в которых собственники помещений должны выбрать способ управления данными домами</w:t>
            </w:r>
          </w:p>
        </w:tc>
        <w:tc>
          <w:tcPr>
            <w:tcW w:w="1984" w:type="dxa"/>
          </w:tcPr>
          <w:p w:rsidR="00A56C3E" w:rsidRPr="001D4D9C" w:rsidRDefault="00A56C3E" w:rsidP="00271F89">
            <w:pPr>
              <w:pStyle w:val="ConsPlusNormal"/>
              <w:jc w:val="both"/>
              <w:rPr>
                <w:rFonts w:ascii="Times New Roman" w:hAnsi="Times New Roman" w:cs="Times New Roman"/>
              </w:rPr>
            </w:pPr>
            <w:r w:rsidRPr="001D4D9C">
              <w:rPr>
                <w:rFonts w:ascii="Times New Roman" w:hAnsi="Times New Roman" w:cs="Times New Roman"/>
              </w:rPr>
              <w:t>Департамент жилья и инженерной инфраструктуры</w:t>
            </w:r>
          </w:p>
        </w:tc>
        <w:tc>
          <w:tcPr>
            <w:tcW w:w="1701" w:type="dxa"/>
          </w:tcPr>
          <w:p w:rsidR="00A56C3E" w:rsidRPr="001D4D9C" w:rsidRDefault="00A56C3E" w:rsidP="00271F89">
            <w:pPr>
              <w:pStyle w:val="ConsPlusNormal"/>
              <w:jc w:val="both"/>
              <w:rPr>
                <w:rFonts w:ascii="Times New Roman" w:hAnsi="Times New Roman" w:cs="Times New Roman"/>
              </w:rPr>
            </w:pPr>
            <w:r w:rsidRPr="001D4D9C">
              <w:rPr>
                <w:rFonts w:ascii="Times New Roman" w:hAnsi="Times New Roman" w:cs="Times New Roman"/>
              </w:rPr>
              <w:t>статистическая форма 22-ЖКХ, отчетность департамента жилья и инженерной инфраструктуры</w:t>
            </w:r>
          </w:p>
        </w:tc>
        <w:tc>
          <w:tcPr>
            <w:tcW w:w="1757" w:type="dxa"/>
          </w:tcPr>
          <w:p w:rsidR="00A56C3E" w:rsidRPr="001D4D9C" w:rsidRDefault="00A56C3E" w:rsidP="00271F89">
            <w:pPr>
              <w:pStyle w:val="ConsPlusNormal"/>
              <w:jc w:val="both"/>
              <w:rPr>
                <w:rFonts w:ascii="Times New Roman" w:hAnsi="Times New Roman" w:cs="Times New Roman"/>
              </w:rPr>
            </w:pPr>
            <w:r w:rsidRPr="001D4D9C">
              <w:rPr>
                <w:rFonts w:ascii="Times New Roman" w:hAnsi="Times New Roman" w:cs="Times New Roman"/>
              </w:rPr>
              <w:t>полугодовая, годовая (нарастающим итогом на конец отчетного периода)</w:t>
            </w:r>
          </w:p>
        </w:tc>
      </w:tr>
      <w:tr w:rsidR="00A56C3E" w:rsidRPr="001D4D9C" w:rsidTr="00A56C3E">
        <w:tc>
          <w:tcPr>
            <w:tcW w:w="568" w:type="dxa"/>
          </w:tcPr>
          <w:p w:rsidR="00A56C3E" w:rsidRPr="001D4D9C" w:rsidRDefault="00A56C3E" w:rsidP="00271F89">
            <w:pPr>
              <w:pStyle w:val="ConsPlusNormal"/>
              <w:jc w:val="center"/>
              <w:rPr>
                <w:rFonts w:ascii="Times New Roman" w:hAnsi="Times New Roman" w:cs="Times New Roman"/>
              </w:rPr>
            </w:pPr>
            <w:r w:rsidRPr="001D4D9C">
              <w:rPr>
                <w:rFonts w:ascii="Times New Roman" w:hAnsi="Times New Roman" w:cs="Times New Roman"/>
              </w:rPr>
              <w:t>4.</w:t>
            </w:r>
          </w:p>
        </w:tc>
        <w:tc>
          <w:tcPr>
            <w:tcW w:w="2665" w:type="dxa"/>
          </w:tcPr>
          <w:p w:rsidR="00A56C3E" w:rsidRPr="001D4D9C" w:rsidRDefault="00A56C3E" w:rsidP="00271F89">
            <w:pPr>
              <w:pStyle w:val="ConsPlusNormal"/>
              <w:rPr>
                <w:rFonts w:ascii="Times New Roman" w:hAnsi="Times New Roman" w:cs="Times New Roman"/>
              </w:rPr>
            </w:pPr>
            <w:r w:rsidRPr="00BA0B6F">
              <w:rPr>
                <w:rFonts w:ascii="Times New Roman" w:hAnsi="Times New Roman" w:cs="Times New Roman"/>
              </w:rPr>
              <w:t>Увеличение количества детских комплексов (спортивных площадок)</w:t>
            </w:r>
          </w:p>
        </w:tc>
        <w:tc>
          <w:tcPr>
            <w:tcW w:w="1082" w:type="dxa"/>
          </w:tcPr>
          <w:p w:rsidR="00A56C3E" w:rsidRPr="001D4D9C" w:rsidRDefault="00A56C3E" w:rsidP="00271F89">
            <w:pPr>
              <w:pStyle w:val="ConsPlusNormal"/>
              <w:jc w:val="center"/>
              <w:rPr>
                <w:rFonts w:ascii="Times New Roman" w:hAnsi="Times New Roman" w:cs="Times New Roman"/>
              </w:rPr>
            </w:pPr>
            <w:r w:rsidRPr="001D4D9C">
              <w:rPr>
                <w:rFonts w:ascii="Times New Roman" w:hAnsi="Times New Roman" w:cs="Times New Roman"/>
              </w:rPr>
              <w:t>%</w:t>
            </w:r>
          </w:p>
        </w:tc>
        <w:tc>
          <w:tcPr>
            <w:tcW w:w="1134" w:type="dxa"/>
          </w:tcPr>
          <w:p w:rsidR="00A56C3E" w:rsidRPr="001D4D9C" w:rsidRDefault="00A56C3E" w:rsidP="00271F89">
            <w:pPr>
              <w:pStyle w:val="ConsPlusNormal"/>
              <w:jc w:val="center"/>
              <w:rPr>
                <w:rFonts w:ascii="Times New Roman" w:hAnsi="Times New Roman" w:cs="Times New Roman"/>
              </w:rPr>
            </w:pPr>
            <w:r w:rsidRPr="001D4D9C">
              <w:rPr>
                <w:rFonts w:ascii="Times New Roman" w:hAnsi="Times New Roman" w:cs="Times New Roman"/>
              </w:rPr>
              <w:t>-</w:t>
            </w:r>
          </w:p>
        </w:tc>
        <w:tc>
          <w:tcPr>
            <w:tcW w:w="1843" w:type="dxa"/>
          </w:tcPr>
          <w:p w:rsidR="00A56C3E" w:rsidRPr="001D4D9C" w:rsidRDefault="00A56C3E" w:rsidP="00271F89">
            <w:pPr>
              <w:pStyle w:val="ConsPlusNormal"/>
              <w:jc w:val="center"/>
              <w:rPr>
                <w:rFonts w:ascii="Times New Roman" w:hAnsi="Times New Roman" w:cs="Times New Roman"/>
              </w:rPr>
            </w:pPr>
            <w:r w:rsidRPr="00BA0B6F">
              <w:rPr>
                <w:rFonts w:ascii="Times New Roman" w:hAnsi="Times New Roman" w:cs="Times New Roman"/>
              </w:rPr>
              <w:t xml:space="preserve">(ДИК о.п. / ДИК б.п.) </w:t>
            </w:r>
            <w:proofErr w:type="spellStart"/>
            <w:r w:rsidRPr="00BA0B6F">
              <w:rPr>
                <w:rFonts w:ascii="Times New Roman" w:hAnsi="Times New Roman" w:cs="Times New Roman"/>
              </w:rPr>
              <w:t>x</w:t>
            </w:r>
            <w:proofErr w:type="spellEnd"/>
            <w:r w:rsidRPr="00BA0B6F">
              <w:rPr>
                <w:rFonts w:ascii="Times New Roman" w:hAnsi="Times New Roman" w:cs="Times New Roman"/>
              </w:rPr>
              <w:t xml:space="preserve"> 100%</w:t>
            </w:r>
          </w:p>
        </w:tc>
        <w:tc>
          <w:tcPr>
            <w:tcW w:w="2665" w:type="dxa"/>
          </w:tcPr>
          <w:p w:rsidR="00A56C3E" w:rsidRPr="00BA0B6F" w:rsidRDefault="00A56C3E" w:rsidP="00271F89">
            <w:pPr>
              <w:pStyle w:val="ConsPlusNormal"/>
              <w:jc w:val="center"/>
              <w:rPr>
                <w:rFonts w:ascii="Times New Roman" w:hAnsi="Times New Roman" w:cs="Times New Roman"/>
              </w:rPr>
            </w:pPr>
            <w:r w:rsidRPr="00BA0B6F">
              <w:rPr>
                <w:rFonts w:ascii="Times New Roman" w:hAnsi="Times New Roman" w:cs="Times New Roman"/>
              </w:rPr>
              <w:t>где ДИК о.п. – кол-во  детских комплексов (спортивных площадок) отчетного периода (нарастающим итогом);</w:t>
            </w:r>
          </w:p>
          <w:p w:rsidR="00A56C3E" w:rsidRPr="001D4D9C" w:rsidRDefault="00A56C3E" w:rsidP="00271F89">
            <w:pPr>
              <w:pStyle w:val="ConsPlusNormal"/>
              <w:jc w:val="center"/>
              <w:rPr>
                <w:rFonts w:ascii="Times New Roman" w:hAnsi="Times New Roman" w:cs="Times New Roman"/>
              </w:rPr>
            </w:pPr>
            <w:r w:rsidRPr="00BA0B6F">
              <w:rPr>
                <w:rFonts w:ascii="Times New Roman" w:hAnsi="Times New Roman" w:cs="Times New Roman"/>
              </w:rPr>
              <w:t xml:space="preserve">ДИК б.п. </w:t>
            </w:r>
            <w:r w:rsidR="002A498B">
              <w:rPr>
                <w:rFonts w:ascii="Times New Roman" w:hAnsi="Times New Roman" w:cs="Times New Roman"/>
              </w:rPr>
              <w:t>–</w:t>
            </w:r>
            <w:r w:rsidRPr="00BA0B6F">
              <w:rPr>
                <w:rFonts w:ascii="Times New Roman" w:hAnsi="Times New Roman" w:cs="Times New Roman"/>
              </w:rPr>
              <w:t xml:space="preserve"> кол-во  детских комплексов (спортивных площадок) базового периода</w:t>
            </w:r>
          </w:p>
        </w:tc>
        <w:tc>
          <w:tcPr>
            <w:tcW w:w="1984" w:type="dxa"/>
          </w:tcPr>
          <w:p w:rsidR="00A56C3E" w:rsidRPr="001D4D9C" w:rsidRDefault="00A56C3E" w:rsidP="00271F89">
            <w:pPr>
              <w:pStyle w:val="ConsPlusNormal"/>
              <w:jc w:val="center"/>
              <w:rPr>
                <w:rFonts w:ascii="Times New Roman" w:hAnsi="Times New Roman" w:cs="Times New Roman"/>
              </w:rPr>
            </w:pPr>
            <w:r w:rsidRPr="001D4D9C">
              <w:rPr>
                <w:rFonts w:ascii="Times New Roman" w:hAnsi="Times New Roman" w:cs="Times New Roman"/>
              </w:rPr>
              <w:t>Администрации районов города</w:t>
            </w:r>
          </w:p>
        </w:tc>
        <w:tc>
          <w:tcPr>
            <w:tcW w:w="1701" w:type="dxa"/>
          </w:tcPr>
          <w:p w:rsidR="00A56C3E" w:rsidRPr="001D4D9C" w:rsidRDefault="00A56C3E" w:rsidP="00271F89">
            <w:pPr>
              <w:pStyle w:val="ConsPlusNormal"/>
              <w:jc w:val="center"/>
              <w:rPr>
                <w:rFonts w:ascii="Times New Roman" w:hAnsi="Times New Roman" w:cs="Times New Roman"/>
              </w:rPr>
            </w:pPr>
            <w:r w:rsidRPr="001D4D9C">
              <w:rPr>
                <w:rFonts w:ascii="Times New Roman" w:hAnsi="Times New Roman" w:cs="Times New Roman"/>
              </w:rPr>
              <w:t>периодическая отчетность</w:t>
            </w:r>
          </w:p>
        </w:tc>
        <w:tc>
          <w:tcPr>
            <w:tcW w:w="1757" w:type="dxa"/>
          </w:tcPr>
          <w:p w:rsidR="00A56C3E" w:rsidRPr="001D4D9C" w:rsidRDefault="00A56C3E" w:rsidP="002A498B">
            <w:pPr>
              <w:pStyle w:val="ConsPlusNormal"/>
              <w:rPr>
                <w:rFonts w:ascii="Times New Roman" w:hAnsi="Times New Roman" w:cs="Times New Roman"/>
              </w:rPr>
            </w:pPr>
            <w:r w:rsidRPr="001D4D9C">
              <w:rPr>
                <w:rFonts w:ascii="Times New Roman" w:hAnsi="Times New Roman" w:cs="Times New Roman"/>
              </w:rPr>
              <w:t>полугодовая, годовая (нарастающим итогом на конец отчетного периода)</w:t>
            </w:r>
          </w:p>
        </w:tc>
      </w:tr>
      <w:tr w:rsidR="002A498B" w:rsidRPr="001D4D9C" w:rsidTr="00A56C3E">
        <w:tc>
          <w:tcPr>
            <w:tcW w:w="568" w:type="dxa"/>
          </w:tcPr>
          <w:p w:rsidR="002A498B" w:rsidRPr="001D4D9C" w:rsidRDefault="002A498B" w:rsidP="00271F89">
            <w:pPr>
              <w:pStyle w:val="ConsPlusNormal"/>
              <w:jc w:val="center"/>
              <w:rPr>
                <w:rFonts w:ascii="Times New Roman" w:hAnsi="Times New Roman" w:cs="Times New Roman"/>
              </w:rPr>
            </w:pPr>
            <w:r>
              <w:rPr>
                <w:rFonts w:ascii="Times New Roman" w:hAnsi="Times New Roman" w:cs="Times New Roman"/>
              </w:rPr>
              <w:t>5.</w:t>
            </w:r>
          </w:p>
        </w:tc>
        <w:tc>
          <w:tcPr>
            <w:tcW w:w="2665" w:type="dxa"/>
          </w:tcPr>
          <w:p w:rsidR="002A498B" w:rsidRPr="00BA0B6F" w:rsidRDefault="002A498B" w:rsidP="00271F89">
            <w:pPr>
              <w:pStyle w:val="ConsPlusNormal"/>
              <w:rPr>
                <w:rFonts w:ascii="Times New Roman" w:hAnsi="Times New Roman" w:cs="Times New Roman"/>
              </w:rPr>
            </w:pPr>
            <w:r w:rsidRPr="002A498B">
              <w:rPr>
                <w:rFonts w:ascii="Times New Roman" w:hAnsi="Times New Roman" w:cs="Times New Roman"/>
              </w:rPr>
              <w:t>Сокращение отведения в реку Волгу загрязненных сточных вод  составит 0,1979 куб.километров в год</w:t>
            </w:r>
          </w:p>
        </w:tc>
        <w:tc>
          <w:tcPr>
            <w:tcW w:w="1082" w:type="dxa"/>
          </w:tcPr>
          <w:p w:rsidR="002A498B" w:rsidRPr="001D4D9C" w:rsidRDefault="002A498B" w:rsidP="00271F89">
            <w:pPr>
              <w:pStyle w:val="ConsPlusNormal"/>
              <w:jc w:val="center"/>
              <w:rPr>
                <w:rFonts w:ascii="Times New Roman" w:hAnsi="Times New Roman" w:cs="Times New Roman"/>
              </w:rPr>
            </w:pPr>
            <w:r w:rsidRPr="001D4D9C">
              <w:rPr>
                <w:rFonts w:ascii="Times New Roman" w:hAnsi="Times New Roman" w:cs="Times New Roman"/>
              </w:rPr>
              <w:t>%</w:t>
            </w:r>
          </w:p>
        </w:tc>
        <w:tc>
          <w:tcPr>
            <w:tcW w:w="1134" w:type="dxa"/>
          </w:tcPr>
          <w:p w:rsidR="002A498B" w:rsidRPr="001D4D9C" w:rsidRDefault="002A498B" w:rsidP="00271F89">
            <w:pPr>
              <w:pStyle w:val="ConsPlusNormal"/>
              <w:jc w:val="center"/>
              <w:rPr>
                <w:rFonts w:ascii="Times New Roman" w:hAnsi="Times New Roman" w:cs="Times New Roman"/>
              </w:rPr>
            </w:pPr>
            <w:r w:rsidRPr="001D4D9C">
              <w:rPr>
                <w:rFonts w:ascii="Times New Roman" w:hAnsi="Times New Roman" w:cs="Times New Roman"/>
              </w:rPr>
              <w:t>-</w:t>
            </w:r>
          </w:p>
        </w:tc>
        <w:tc>
          <w:tcPr>
            <w:tcW w:w="1843" w:type="dxa"/>
          </w:tcPr>
          <w:p w:rsidR="002A498B" w:rsidRPr="00BA0B6F" w:rsidRDefault="006402AF" w:rsidP="00271F89">
            <w:pPr>
              <w:pStyle w:val="ConsPlusNormal"/>
              <w:jc w:val="center"/>
              <w:rPr>
                <w:rFonts w:ascii="Times New Roman" w:hAnsi="Times New Roman" w:cs="Times New Roman"/>
              </w:rPr>
            </w:pPr>
            <w:r>
              <w:rPr>
                <w:rFonts w:ascii="Times New Roman" w:hAnsi="Times New Roman" w:cs="Times New Roman"/>
              </w:rPr>
              <w:t>не расчетный</w:t>
            </w:r>
          </w:p>
        </w:tc>
        <w:tc>
          <w:tcPr>
            <w:tcW w:w="2665" w:type="dxa"/>
          </w:tcPr>
          <w:p w:rsidR="002A498B" w:rsidRPr="00BA0B6F" w:rsidRDefault="002A498B" w:rsidP="00271F89">
            <w:pPr>
              <w:pStyle w:val="ConsPlusNormal"/>
              <w:jc w:val="center"/>
              <w:rPr>
                <w:rFonts w:ascii="Times New Roman" w:hAnsi="Times New Roman" w:cs="Times New Roman"/>
              </w:rPr>
            </w:pPr>
            <w:r w:rsidRPr="001D4D9C">
              <w:rPr>
                <w:rFonts w:ascii="Times New Roman" w:hAnsi="Times New Roman" w:cs="Times New Roman"/>
              </w:rPr>
              <w:t>-</w:t>
            </w:r>
          </w:p>
        </w:tc>
        <w:tc>
          <w:tcPr>
            <w:tcW w:w="1984" w:type="dxa"/>
          </w:tcPr>
          <w:p w:rsidR="002A498B" w:rsidRPr="001D4D9C" w:rsidRDefault="002A498B" w:rsidP="00271F89">
            <w:pPr>
              <w:pStyle w:val="ConsPlusNormal"/>
              <w:jc w:val="center"/>
              <w:rPr>
                <w:rFonts w:ascii="Times New Roman" w:hAnsi="Times New Roman" w:cs="Times New Roman"/>
              </w:rPr>
            </w:pPr>
            <w:r>
              <w:rPr>
                <w:rFonts w:ascii="Times New Roman" w:hAnsi="Times New Roman" w:cs="Times New Roman"/>
              </w:rPr>
              <w:t>АО «Нижегородский водоканал»</w:t>
            </w:r>
          </w:p>
        </w:tc>
        <w:tc>
          <w:tcPr>
            <w:tcW w:w="1701" w:type="dxa"/>
          </w:tcPr>
          <w:p w:rsidR="002A498B" w:rsidRPr="001D4D9C" w:rsidRDefault="002A498B" w:rsidP="00271F89">
            <w:pPr>
              <w:pStyle w:val="ConsPlusNormal"/>
              <w:jc w:val="center"/>
              <w:rPr>
                <w:rFonts w:ascii="Times New Roman" w:hAnsi="Times New Roman" w:cs="Times New Roman"/>
              </w:rPr>
            </w:pPr>
            <w:r w:rsidRPr="001D4D9C">
              <w:rPr>
                <w:rFonts w:ascii="Times New Roman" w:hAnsi="Times New Roman" w:cs="Times New Roman"/>
              </w:rPr>
              <w:t>периодическая отчетность</w:t>
            </w:r>
          </w:p>
        </w:tc>
        <w:tc>
          <w:tcPr>
            <w:tcW w:w="1757" w:type="dxa"/>
          </w:tcPr>
          <w:p w:rsidR="002A498B" w:rsidRPr="001D4D9C" w:rsidRDefault="002A498B" w:rsidP="00271F89">
            <w:pPr>
              <w:pStyle w:val="ConsPlusNormal"/>
              <w:jc w:val="center"/>
              <w:rPr>
                <w:rFonts w:ascii="Times New Roman" w:hAnsi="Times New Roman" w:cs="Times New Roman"/>
              </w:rPr>
            </w:pPr>
            <w:r w:rsidRPr="001D4D9C">
              <w:rPr>
                <w:rFonts w:ascii="Times New Roman" w:hAnsi="Times New Roman" w:cs="Times New Roman"/>
              </w:rPr>
              <w:t>полугодовая, годовая</w:t>
            </w:r>
          </w:p>
        </w:tc>
      </w:tr>
    </w:tbl>
    <w:p w:rsidR="00291BCF" w:rsidRDefault="00291BCF" w:rsidP="00291BCF">
      <w:pPr>
        <w:pStyle w:val="ConsPlusTitle"/>
        <w:jc w:val="center"/>
        <w:outlineLvl w:val="1"/>
        <w:rPr>
          <w:rFonts w:ascii="Times New Roman" w:hAnsi="Times New Roman" w:cs="Times New Roman"/>
          <w:b w:val="0"/>
          <w:sz w:val="28"/>
          <w:szCs w:val="28"/>
        </w:rPr>
      </w:pPr>
    </w:p>
    <w:p w:rsidR="00291BCF" w:rsidRPr="005A6C24" w:rsidRDefault="00291BCF" w:rsidP="00291BCF">
      <w:pPr>
        <w:pStyle w:val="ConsPlusTitle"/>
        <w:jc w:val="center"/>
        <w:outlineLvl w:val="1"/>
        <w:rPr>
          <w:rFonts w:ascii="Times New Roman" w:hAnsi="Times New Roman" w:cs="Times New Roman"/>
          <w:b w:val="0"/>
          <w:sz w:val="28"/>
          <w:szCs w:val="28"/>
        </w:rPr>
      </w:pPr>
      <w:r w:rsidRPr="005A6C24">
        <w:rPr>
          <w:rFonts w:ascii="Times New Roman" w:hAnsi="Times New Roman" w:cs="Times New Roman"/>
          <w:b w:val="0"/>
          <w:sz w:val="28"/>
          <w:szCs w:val="28"/>
        </w:rPr>
        <w:t>2.5. Меры правового регулирования</w:t>
      </w:r>
    </w:p>
    <w:p w:rsidR="00490A4E" w:rsidRPr="005A6C24" w:rsidRDefault="00490A4E">
      <w:pPr>
        <w:pStyle w:val="ConsPlusNormal"/>
        <w:jc w:val="right"/>
        <w:outlineLvl w:val="2"/>
        <w:rPr>
          <w:rFonts w:ascii="Times New Roman" w:hAnsi="Times New Roman" w:cs="Times New Roman"/>
          <w:sz w:val="28"/>
          <w:szCs w:val="28"/>
        </w:rPr>
      </w:pPr>
      <w:r w:rsidRPr="005A6C24">
        <w:rPr>
          <w:rFonts w:ascii="Times New Roman" w:hAnsi="Times New Roman" w:cs="Times New Roman"/>
          <w:sz w:val="28"/>
          <w:szCs w:val="28"/>
        </w:rPr>
        <w:t>Таблица 3</w:t>
      </w:r>
    </w:p>
    <w:p w:rsidR="00490A4E" w:rsidRPr="005A6C24" w:rsidRDefault="00490A4E">
      <w:pPr>
        <w:pStyle w:val="ConsPlusTitle"/>
        <w:jc w:val="center"/>
        <w:rPr>
          <w:rFonts w:ascii="Times New Roman" w:hAnsi="Times New Roman" w:cs="Times New Roman"/>
          <w:b w:val="0"/>
          <w:sz w:val="28"/>
          <w:szCs w:val="28"/>
        </w:rPr>
      </w:pPr>
      <w:r w:rsidRPr="005A6C24">
        <w:rPr>
          <w:rFonts w:ascii="Times New Roman" w:hAnsi="Times New Roman" w:cs="Times New Roman"/>
          <w:b w:val="0"/>
          <w:sz w:val="28"/>
          <w:szCs w:val="28"/>
        </w:rPr>
        <w:t>Сведения об основных мерах правового регулирования</w:t>
      </w:r>
    </w:p>
    <w:p w:rsidR="00490A4E" w:rsidRPr="001D4D9C" w:rsidRDefault="00490A4E">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778"/>
        <w:gridCol w:w="5364"/>
        <w:gridCol w:w="2552"/>
        <w:gridCol w:w="3685"/>
      </w:tblGrid>
      <w:tr w:rsidR="00490A4E" w:rsidRPr="001D4D9C" w:rsidTr="00291BCF">
        <w:trPr>
          <w:trHeight w:val="310"/>
        </w:trPr>
        <w:tc>
          <w:tcPr>
            <w:tcW w:w="567" w:type="dxa"/>
          </w:tcPr>
          <w:p w:rsidR="00490A4E" w:rsidRPr="001D4D9C" w:rsidRDefault="00291BCF" w:rsidP="00291BCF">
            <w:pPr>
              <w:pStyle w:val="ConsPlusNormal"/>
              <w:spacing w:line="240" w:lineRule="exact"/>
              <w:jc w:val="center"/>
              <w:rPr>
                <w:rFonts w:ascii="Times New Roman" w:hAnsi="Times New Roman" w:cs="Times New Roman"/>
              </w:rPr>
            </w:pPr>
            <w:r>
              <w:rPr>
                <w:rFonts w:ascii="Times New Roman" w:hAnsi="Times New Roman" w:cs="Times New Roman"/>
              </w:rPr>
              <w:t>№</w:t>
            </w:r>
          </w:p>
          <w:p w:rsidR="00490A4E" w:rsidRPr="001D4D9C" w:rsidRDefault="00490A4E" w:rsidP="00291BCF">
            <w:pPr>
              <w:pStyle w:val="ConsPlusNormal"/>
              <w:spacing w:line="240" w:lineRule="exact"/>
              <w:jc w:val="center"/>
              <w:rPr>
                <w:rFonts w:ascii="Times New Roman" w:hAnsi="Times New Roman" w:cs="Times New Roman"/>
              </w:rPr>
            </w:pPr>
            <w:proofErr w:type="spellStart"/>
            <w:r w:rsidRPr="001D4D9C">
              <w:rPr>
                <w:rFonts w:ascii="Times New Roman" w:hAnsi="Times New Roman" w:cs="Times New Roman"/>
              </w:rPr>
              <w:t>п</w:t>
            </w:r>
            <w:proofErr w:type="spellEnd"/>
            <w:r w:rsidRPr="001D4D9C">
              <w:rPr>
                <w:rFonts w:ascii="Times New Roman" w:hAnsi="Times New Roman" w:cs="Times New Roman"/>
              </w:rPr>
              <w:t>/</w:t>
            </w:r>
            <w:proofErr w:type="spellStart"/>
            <w:r w:rsidRPr="001D4D9C">
              <w:rPr>
                <w:rFonts w:ascii="Times New Roman" w:hAnsi="Times New Roman" w:cs="Times New Roman"/>
              </w:rPr>
              <w:t>п</w:t>
            </w:r>
            <w:proofErr w:type="spellEnd"/>
          </w:p>
        </w:tc>
        <w:tc>
          <w:tcPr>
            <w:tcW w:w="2778" w:type="dxa"/>
          </w:tcPr>
          <w:p w:rsidR="00490A4E" w:rsidRPr="001D4D9C" w:rsidRDefault="00490A4E" w:rsidP="00291BCF">
            <w:pPr>
              <w:pStyle w:val="ConsPlusNormal"/>
              <w:spacing w:line="240" w:lineRule="exact"/>
              <w:jc w:val="center"/>
              <w:rPr>
                <w:rFonts w:ascii="Times New Roman" w:hAnsi="Times New Roman" w:cs="Times New Roman"/>
              </w:rPr>
            </w:pPr>
            <w:r w:rsidRPr="001D4D9C">
              <w:rPr>
                <w:rFonts w:ascii="Times New Roman" w:hAnsi="Times New Roman" w:cs="Times New Roman"/>
              </w:rPr>
              <w:t>Вид правового акта</w:t>
            </w:r>
          </w:p>
        </w:tc>
        <w:tc>
          <w:tcPr>
            <w:tcW w:w="5364" w:type="dxa"/>
          </w:tcPr>
          <w:p w:rsidR="00490A4E" w:rsidRPr="001D4D9C" w:rsidRDefault="00490A4E" w:rsidP="00291BCF">
            <w:pPr>
              <w:pStyle w:val="ConsPlusNormal"/>
              <w:spacing w:line="240" w:lineRule="exact"/>
              <w:jc w:val="center"/>
              <w:rPr>
                <w:rFonts w:ascii="Times New Roman" w:hAnsi="Times New Roman" w:cs="Times New Roman"/>
              </w:rPr>
            </w:pPr>
            <w:r w:rsidRPr="001D4D9C">
              <w:rPr>
                <w:rFonts w:ascii="Times New Roman" w:hAnsi="Times New Roman" w:cs="Times New Roman"/>
              </w:rPr>
              <w:t>Основные положения правового акта (суть)</w:t>
            </w:r>
          </w:p>
        </w:tc>
        <w:tc>
          <w:tcPr>
            <w:tcW w:w="2552" w:type="dxa"/>
          </w:tcPr>
          <w:p w:rsidR="00490A4E" w:rsidRPr="001D4D9C" w:rsidRDefault="00490A4E" w:rsidP="00291BCF">
            <w:pPr>
              <w:pStyle w:val="ConsPlusNormal"/>
              <w:spacing w:line="240" w:lineRule="exact"/>
              <w:jc w:val="center"/>
              <w:rPr>
                <w:rFonts w:ascii="Times New Roman" w:hAnsi="Times New Roman" w:cs="Times New Roman"/>
              </w:rPr>
            </w:pPr>
            <w:r w:rsidRPr="001D4D9C">
              <w:rPr>
                <w:rFonts w:ascii="Times New Roman" w:hAnsi="Times New Roman" w:cs="Times New Roman"/>
              </w:rPr>
              <w:t xml:space="preserve">Ответственный исполнитель, </w:t>
            </w:r>
            <w:r w:rsidRPr="001D4D9C">
              <w:rPr>
                <w:rFonts w:ascii="Times New Roman" w:hAnsi="Times New Roman" w:cs="Times New Roman"/>
              </w:rPr>
              <w:lastRenderedPageBreak/>
              <w:t>соисполнитель</w:t>
            </w:r>
          </w:p>
        </w:tc>
        <w:tc>
          <w:tcPr>
            <w:tcW w:w="3685" w:type="dxa"/>
          </w:tcPr>
          <w:p w:rsidR="00490A4E" w:rsidRPr="001D4D9C" w:rsidRDefault="00490A4E" w:rsidP="00291BCF">
            <w:pPr>
              <w:pStyle w:val="ConsPlusNormal"/>
              <w:spacing w:line="240" w:lineRule="exact"/>
              <w:jc w:val="center"/>
              <w:rPr>
                <w:rFonts w:ascii="Times New Roman" w:hAnsi="Times New Roman" w:cs="Times New Roman"/>
              </w:rPr>
            </w:pPr>
            <w:r w:rsidRPr="001D4D9C">
              <w:rPr>
                <w:rFonts w:ascii="Times New Roman" w:hAnsi="Times New Roman" w:cs="Times New Roman"/>
              </w:rPr>
              <w:lastRenderedPageBreak/>
              <w:t>Ожидаемые сроки принятия</w:t>
            </w:r>
          </w:p>
        </w:tc>
      </w:tr>
      <w:tr w:rsidR="00490A4E" w:rsidRPr="001D4D9C" w:rsidTr="00291BCF">
        <w:trPr>
          <w:trHeight w:val="83"/>
        </w:trPr>
        <w:tc>
          <w:tcPr>
            <w:tcW w:w="567" w:type="dxa"/>
          </w:tcPr>
          <w:p w:rsidR="00490A4E" w:rsidRPr="001D4D9C" w:rsidRDefault="00490A4E" w:rsidP="00291BCF">
            <w:pPr>
              <w:pStyle w:val="ConsPlusNormal"/>
              <w:spacing w:line="240" w:lineRule="exact"/>
              <w:jc w:val="center"/>
              <w:rPr>
                <w:rFonts w:ascii="Times New Roman" w:hAnsi="Times New Roman" w:cs="Times New Roman"/>
              </w:rPr>
            </w:pPr>
            <w:r w:rsidRPr="001D4D9C">
              <w:rPr>
                <w:rFonts w:ascii="Times New Roman" w:hAnsi="Times New Roman" w:cs="Times New Roman"/>
              </w:rPr>
              <w:lastRenderedPageBreak/>
              <w:t>1</w:t>
            </w:r>
          </w:p>
        </w:tc>
        <w:tc>
          <w:tcPr>
            <w:tcW w:w="2778" w:type="dxa"/>
          </w:tcPr>
          <w:p w:rsidR="00490A4E" w:rsidRPr="001D4D9C" w:rsidRDefault="00490A4E" w:rsidP="00291BCF">
            <w:pPr>
              <w:pStyle w:val="ConsPlusNormal"/>
              <w:spacing w:line="240" w:lineRule="exact"/>
              <w:jc w:val="center"/>
              <w:rPr>
                <w:rFonts w:ascii="Times New Roman" w:hAnsi="Times New Roman" w:cs="Times New Roman"/>
              </w:rPr>
            </w:pPr>
            <w:r w:rsidRPr="001D4D9C">
              <w:rPr>
                <w:rFonts w:ascii="Times New Roman" w:hAnsi="Times New Roman" w:cs="Times New Roman"/>
              </w:rPr>
              <w:t>2</w:t>
            </w:r>
          </w:p>
        </w:tc>
        <w:tc>
          <w:tcPr>
            <w:tcW w:w="5364" w:type="dxa"/>
          </w:tcPr>
          <w:p w:rsidR="00490A4E" w:rsidRPr="001D4D9C" w:rsidRDefault="00490A4E" w:rsidP="00291BCF">
            <w:pPr>
              <w:pStyle w:val="ConsPlusNormal"/>
              <w:spacing w:line="240" w:lineRule="exact"/>
              <w:jc w:val="center"/>
              <w:rPr>
                <w:rFonts w:ascii="Times New Roman" w:hAnsi="Times New Roman" w:cs="Times New Roman"/>
              </w:rPr>
            </w:pPr>
            <w:r w:rsidRPr="001D4D9C">
              <w:rPr>
                <w:rFonts w:ascii="Times New Roman" w:hAnsi="Times New Roman" w:cs="Times New Roman"/>
              </w:rPr>
              <w:t>3</w:t>
            </w:r>
          </w:p>
        </w:tc>
        <w:tc>
          <w:tcPr>
            <w:tcW w:w="2552" w:type="dxa"/>
          </w:tcPr>
          <w:p w:rsidR="00490A4E" w:rsidRPr="001D4D9C" w:rsidRDefault="00490A4E" w:rsidP="00291BCF">
            <w:pPr>
              <w:pStyle w:val="ConsPlusNormal"/>
              <w:spacing w:line="240" w:lineRule="exact"/>
              <w:jc w:val="center"/>
              <w:rPr>
                <w:rFonts w:ascii="Times New Roman" w:hAnsi="Times New Roman" w:cs="Times New Roman"/>
              </w:rPr>
            </w:pPr>
            <w:r w:rsidRPr="001D4D9C">
              <w:rPr>
                <w:rFonts w:ascii="Times New Roman" w:hAnsi="Times New Roman" w:cs="Times New Roman"/>
              </w:rPr>
              <w:t>4</w:t>
            </w:r>
          </w:p>
        </w:tc>
        <w:tc>
          <w:tcPr>
            <w:tcW w:w="3685" w:type="dxa"/>
          </w:tcPr>
          <w:p w:rsidR="00490A4E" w:rsidRPr="001D4D9C" w:rsidRDefault="00490A4E" w:rsidP="00291BCF">
            <w:pPr>
              <w:pStyle w:val="ConsPlusNormal"/>
              <w:spacing w:line="240" w:lineRule="exact"/>
              <w:jc w:val="center"/>
              <w:rPr>
                <w:rFonts w:ascii="Times New Roman" w:hAnsi="Times New Roman" w:cs="Times New Roman"/>
              </w:rPr>
            </w:pPr>
            <w:r w:rsidRPr="001D4D9C">
              <w:rPr>
                <w:rFonts w:ascii="Times New Roman" w:hAnsi="Times New Roman" w:cs="Times New Roman"/>
              </w:rPr>
              <w:t>5</w:t>
            </w:r>
          </w:p>
        </w:tc>
      </w:tr>
      <w:tr w:rsidR="00490A4E" w:rsidRPr="001D4D9C" w:rsidTr="00291BCF">
        <w:tc>
          <w:tcPr>
            <w:tcW w:w="14946" w:type="dxa"/>
            <w:gridSpan w:val="5"/>
          </w:tcPr>
          <w:p w:rsidR="00490A4E" w:rsidRPr="001D4D9C" w:rsidRDefault="00490A4E">
            <w:pPr>
              <w:pStyle w:val="ConsPlusNormal"/>
              <w:jc w:val="center"/>
              <w:outlineLvl w:val="3"/>
              <w:rPr>
                <w:rFonts w:ascii="Times New Roman" w:hAnsi="Times New Roman" w:cs="Times New Roman"/>
              </w:rPr>
            </w:pPr>
            <w:r w:rsidRPr="001D4D9C">
              <w:rPr>
                <w:rFonts w:ascii="Times New Roman" w:hAnsi="Times New Roman" w:cs="Times New Roman"/>
              </w:rPr>
              <w:t>Основное мероприятие 1. Капитальный ремонт МКД</w:t>
            </w:r>
          </w:p>
        </w:tc>
      </w:tr>
      <w:tr w:rsidR="00490A4E" w:rsidRPr="001D4D9C" w:rsidTr="00291BCF">
        <w:tc>
          <w:tcPr>
            <w:tcW w:w="567" w:type="dxa"/>
          </w:tcPr>
          <w:p w:rsidR="00490A4E" w:rsidRPr="001D4D9C" w:rsidRDefault="00490A4E">
            <w:pPr>
              <w:pStyle w:val="ConsPlusNormal"/>
              <w:jc w:val="center"/>
              <w:rPr>
                <w:rFonts w:ascii="Times New Roman" w:hAnsi="Times New Roman" w:cs="Times New Roman"/>
              </w:rPr>
            </w:pPr>
            <w:r w:rsidRPr="001D4D9C">
              <w:rPr>
                <w:rFonts w:ascii="Times New Roman" w:hAnsi="Times New Roman" w:cs="Times New Roman"/>
              </w:rPr>
              <w:t>1.</w:t>
            </w:r>
          </w:p>
        </w:tc>
        <w:tc>
          <w:tcPr>
            <w:tcW w:w="2778" w:type="dxa"/>
          </w:tcPr>
          <w:p w:rsidR="00490A4E" w:rsidRPr="001D4D9C" w:rsidRDefault="00490A4E">
            <w:pPr>
              <w:pStyle w:val="ConsPlusNormal"/>
              <w:rPr>
                <w:rFonts w:ascii="Times New Roman" w:hAnsi="Times New Roman" w:cs="Times New Roman"/>
              </w:rPr>
            </w:pPr>
            <w:r w:rsidRPr="001D4D9C">
              <w:rPr>
                <w:rFonts w:ascii="Times New Roman" w:hAnsi="Times New Roman" w:cs="Times New Roman"/>
              </w:rPr>
              <w:t>Краткосрочные планы реализации государственной программы Нижегородской области по капитальному ремонту</w:t>
            </w:r>
          </w:p>
        </w:tc>
        <w:tc>
          <w:tcPr>
            <w:tcW w:w="5364" w:type="dxa"/>
          </w:tcPr>
          <w:p w:rsidR="00490A4E" w:rsidRPr="001D4D9C" w:rsidRDefault="00490A4E">
            <w:pPr>
              <w:pStyle w:val="ConsPlusNormal"/>
              <w:rPr>
                <w:rFonts w:ascii="Times New Roman" w:hAnsi="Times New Roman" w:cs="Times New Roman"/>
              </w:rPr>
            </w:pPr>
            <w:r w:rsidRPr="001D4D9C">
              <w:rPr>
                <w:rFonts w:ascii="Times New Roman" w:hAnsi="Times New Roman" w:cs="Times New Roman"/>
              </w:rPr>
              <w:t>Конкретизация сроков проведения капитального ремонта общего имущества в многоквартирных домах, уточнение планируемых видов услуг и (или) работ по капитальному ремонту общего имущества в многоквартирных домах, определение видов и объема государственной поддержки, муниципальной поддержки капитального ремонта</w:t>
            </w:r>
          </w:p>
        </w:tc>
        <w:tc>
          <w:tcPr>
            <w:tcW w:w="2552" w:type="dxa"/>
          </w:tcPr>
          <w:p w:rsidR="00490A4E" w:rsidRPr="001D4D9C" w:rsidRDefault="00490A4E">
            <w:pPr>
              <w:pStyle w:val="ConsPlusNormal"/>
              <w:rPr>
                <w:rFonts w:ascii="Times New Roman" w:hAnsi="Times New Roman" w:cs="Times New Roman"/>
              </w:rPr>
            </w:pPr>
            <w:r w:rsidRPr="001D4D9C">
              <w:rPr>
                <w:rFonts w:ascii="Times New Roman" w:hAnsi="Times New Roman" w:cs="Times New Roman"/>
              </w:rPr>
              <w:t>Департамент жилья и инженерной инфраструктуры, администрации районов города</w:t>
            </w:r>
          </w:p>
        </w:tc>
        <w:tc>
          <w:tcPr>
            <w:tcW w:w="3685" w:type="dxa"/>
          </w:tcPr>
          <w:p w:rsidR="00490A4E" w:rsidRPr="001D4D9C" w:rsidRDefault="00490A4E">
            <w:pPr>
              <w:pStyle w:val="ConsPlusNormal"/>
              <w:rPr>
                <w:rFonts w:ascii="Times New Roman" w:hAnsi="Times New Roman" w:cs="Times New Roman"/>
              </w:rPr>
            </w:pPr>
            <w:r w:rsidRPr="001D4D9C">
              <w:rPr>
                <w:rFonts w:ascii="Times New Roman" w:hAnsi="Times New Roman" w:cs="Times New Roman"/>
              </w:rPr>
              <w:t>Ежегодная актуализация</w:t>
            </w:r>
          </w:p>
        </w:tc>
      </w:tr>
    </w:tbl>
    <w:p w:rsidR="00490A4E" w:rsidRPr="001D4D9C" w:rsidRDefault="00490A4E">
      <w:pPr>
        <w:pStyle w:val="ConsPlusNormal"/>
        <w:ind w:firstLine="540"/>
        <w:jc w:val="both"/>
        <w:rPr>
          <w:rFonts w:ascii="Times New Roman" w:hAnsi="Times New Roman" w:cs="Times New Roman"/>
        </w:rPr>
      </w:pPr>
    </w:p>
    <w:p w:rsidR="00490A4E" w:rsidRPr="001D4D9C" w:rsidRDefault="00490A4E">
      <w:pPr>
        <w:pStyle w:val="ConsPlusNormal"/>
        <w:ind w:firstLine="540"/>
        <w:jc w:val="both"/>
        <w:outlineLvl w:val="1"/>
        <w:rPr>
          <w:rFonts w:ascii="Times New Roman" w:hAnsi="Times New Roman" w:cs="Times New Roman"/>
        </w:rPr>
      </w:pPr>
      <w:r w:rsidRPr="001D4D9C">
        <w:rPr>
          <w:rFonts w:ascii="Times New Roman" w:hAnsi="Times New Roman" w:cs="Times New Roman"/>
        </w:rPr>
        <w:t>2.6. Участие в реализации Программы муниципальных унитарных предприятий, хозяйственных обществ, акции, доли в уставном капитале которых принадлежат муниципальному образованию город Нижний Новгород, общественных, научных и иных организаций - нет.</w:t>
      </w:r>
    </w:p>
    <w:p w:rsidR="00490A4E" w:rsidRPr="001D4D9C" w:rsidRDefault="00490A4E">
      <w:pPr>
        <w:pStyle w:val="ConsPlusNormal"/>
        <w:ind w:firstLine="540"/>
        <w:jc w:val="both"/>
        <w:rPr>
          <w:rFonts w:ascii="Times New Roman" w:hAnsi="Times New Roman" w:cs="Times New Roman"/>
        </w:rPr>
      </w:pPr>
    </w:p>
    <w:p w:rsidR="00490A4E" w:rsidRPr="00291BCF" w:rsidRDefault="00490A4E">
      <w:pPr>
        <w:pStyle w:val="ConsPlusTitle"/>
        <w:jc w:val="center"/>
        <w:outlineLvl w:val="1"/>
        <w:rPr>
          <w:rFonts w:ascii="Times New Roman" w:hAnsi="Times New Roman" w:cs="Times New Roman"/>
          <w:b w:val="0"/>
          <w:sz w:val="28"/>
          <w:szCs w:val="28"/>
        </w:rPr>
      </w:pPr>
      <w:r w:rsidRPr="00291BCF">
        <w:rPr>
          <w:rFonts w:ascii="Times New Roman" w:hAnsi="Times New Roman" w:cs="Times New Roman"/>
          <w:b w:val="0"/>
          <w:sz w:val="28"/>
          <w:szCs w:val="28"/>
        </w:rPr>
        <w:t>2.7. Обоснование объема финансовых ресурсов</w:t>
      </w:r>
    </w:p>
    <w:p w:rsidR="00490A4E" w:rsidRPr="001D4D9C" w:rsidRDefault="00490A4E">
      <w:pPr>
        <w:pStyle w:val="ConsPlusNormal"/>
        <w:ind w:firstLine="540"/>
        <w:jc w:val="both"/>
        <w:rPr>
          <w:rFonts w:ascii="Times New Roman" w:hAnsi="Times New Roman" w:cs="Times New Roman"/>
        </w:rPr>
      </w:pPr>
    </w:p>
    <w:p w:rsidR="008339E6" w:rsidRPr="005A6C24" w:rsidRDefault="008339E6" w:rsidP="008339E6">
      <w:pPr>
        <w:pStyle w:val="ConsPlusNormal"/>
        <w:ind w:firstLine="540"/>
        <w:jc w:val="both"/>
        <w:rPr>
          <w:rFonts w:ascii="Times New Roman" w:hAnsi="Times New Roman" w:cs="Times New Roman"/>
          <w:sz w:val="28"/>
          <w:szCs w:val="28"/>
        </w:rPr>
      </w:pPr>
      <w:r w:rsidRPr="00135335">
        <w:rPr>
          <w:rFonts w:ascii="Times New Roman" w:hAnsi="Times New Roman" w:cs="Times New Roman"/>
          <w:sz w:val="26"/>
          <w:szCs w:val="26"/>
        </w:rPr>
        <w:tab/>
      </w:r>
      <w:r w:rsidRPr="00135335">
        <w:rPr>
          <w:rFonts w:ascii="Times New Roman" w:hAnsi="Times New Roman" w:cs="Times New Roman"/>
          <w:sz w:val="26"/>
          <w:szCs w:val="26"/>
        </w:rPr>
        <w:tab/>
      </w:r>
      <w:r w:rsidRPr="00135335">
        <w:rPr>
          <w:rFonts w:ascii="Times New Roman" w:hAnsi="Times New Roman" w:cs="Times New Roman"/>
          <w:sz w:val="26"/>
          <w:szCs w:val="26"/>
        </w:rPr>
        <w:tab/>
      </w:r>
      <w:r w:rsidRPr="00135335">
        <w:rPr>
          <w:rFonts w:ascii="Times New Roman" w:hAnsi="Times New Roman" w:cs="Times New Roman"/>
          <w:sz w:val="26"/>
          <w:szCs w:val="26"/>
        </w:rPr>
        <w:tab/>
      </w:r>
      <w:r w:rsidRPr="00135335">
        <w:rPr>
          <w:rFonts w:ascii="Times New Roman" w:hAnsi="Times New Roman" w:cs="Times New Roman"/>
          <w:sz w:val="26"/>
          <w:szCs w:val="26"/>
        </w:rPr>
        <w:tab/>
      </w:r>
      <w:r w:rsidRPr="00135335">
        <w:rPr>
          <w:rFonts w:ascii="Times New Roman" w:hAnsi="Times New Roman" w:cs="Times New Roman"/>
          <w:sz w:val="26"/>
          <w:szCs w:val="26"/>
        </w:rPr>
        <w:tab/>
      </w:r>
      <w:r w:rsidRPr="00135335">
        <w:rPr>
          <w:rFonts w:ascii="Times New Roman" w:hAnsi="Times New Roman" w:cs="Times New Roman"/>
          <w:sz w:val="26"/>
          <w:szCs w:val="26"/>
        </w:rPr>
        <w:tab/>
      </w:r>
      <w:r w:rsidRPr="00135335">
        <w:rPr>
          <w:rFonts w:ascii="Times New Roman" w:hAnsi="Times New Roman" w:cs="Times New Roman"/>
          <w:sz w:val="26"/>
          <w:szCs w:val="26"/>
        </w:rPr>
        <w:tab/>
      </w:r>
      <w:r w:rsidRPr="00135335">
        <w:rPr>
          <w:rFonts w:ascii="Times New Roman" w:hAnsi="Times New Roman" w:cs="Times New Roman"/>
          <w:sz w:val="26"/>
          <w:szCs w:val="26"/>
        </w:rPr>
        <w:tab/>
      </w:r>
      <w:r w:rsidRPr="00135335">
        <w:rPr>
          <w:rFonts w:ascii="Times New Roman" w:hAnsi="Times New Roman" w:cs="Times New Roman"/>
          <w:sz w:val="26"/>
          <w:szCs w:val="26"/>
        </w:rPr>
        <w:tab/>
      </w:r>
      <w:r w:rsidRPr="00135335">
        <w:rPr>
          <w:rFonts w:ascii="Times New Roman" w:hAnsi="Times New Roman" w:cs="Times New Roman"/>
          <w:sz w:val="26"/>
          <w:szCs w:val="26"/>
        </w:rPr>
        <w:tab/>
      </w:r>
      <w:r w:rsidRPr="00135335">
        <w:rPr>
          <w:rFonts w:ascii="Times New Roman" w:hAnsi="Times New Roman" w:cs="Times New Roman"/>
          <w:sz w:val="26"/>
          <w:szCs w:val="26"/>
        </w:rPr>
        <w:tab/>
      </w:r>
      <w:r w:rsidRPr="00135335">
        <w:rPr>
          <w:rFonts w:ascii="Times New Roman" w:hAnsi="Times New Roman" w:cs="Times New Roman"/>
          <w:sz w:val="26"/>
          <w:szCs w:val="26"/>
        </w:rPr>
        <w:tab/>
      </w:r>
      <w:r w:rsidRPr="00135335">
        <w:rPr>
          <w:rFonts w:ascii="Times New Roman" w:hAnsi="Times New Roman" w:cs="Times New Roman"/>
          <w:sz w:val="26"/>
          <w:szCs w:val="26"/>
        </w:rPr>
        <w:tab/>
      </w:r>
      <w:r w:rsidRPr="00135335">
        <w:rPr>
          <w:rFonts w:ascii="Times New Roman" w:hAnsi="Times New Roman" w:cs="Times New Roman"/>
          <w:sz w:val="26"/>
          <w:szCs w:val="26"/>
        </w:rPr>
        <w:tab/>
      </w:r>
      <w:r w:rsidRPr="00135335">
        <w:rPr>
          <w:rFonts w:ascii="Times New Roman" w:hAnsi="Times New Roman" w:cs="Times New Roman"/>
          <w:sz w:val="26"/>
          <w:szCs w:val="26"/>
        </w:rPr>
        <w:tab/>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8339E6">
        <w:rPr>
          <w:rFonts w:ascii="Times New Roman" w:hAnsi="Times New Roman" w:cs="Times New Roman"/>
          <w:sz w:val="24"/>
          <w:szCs w:val="24"/>
        </w:rPr>
        <w:tab/>
      </w:r>
      <w:r w:rsidRPr="005A6C24">
        <w:rPr>
          <w:rFonts w:ascii="Times New Roman" w:hAnsi="Times New Roman" w:cs="Times New Roman"/>
          <w:sz w:val="28"/>
          <w:szCs w:val="28"/>
        </w:rPr>
        <w:t>Таблица 4</w:t>
      </w:r>
    </w:p>
    <w:p w:rsidR="00DA2CEC" w:rsidRPr="005A6C24" w:rsidRDefault="00DA2CEC" w:rsidP="00DA2CEC">
      <w:pPr>
        <w:pStyle w:val="ConsPlusNormal"/>
        <w:jc w:val="center"/>
        <w:rPr>
          <w:rFonts w:ascii="Times New Roman" w:hAnsi="Times New Roman" w:cs="Times New Roman"/>
          <w:sz w:val="28"/>
          <w:szCs w:val="28"/>
        </w:rPr>
      </w:pPr>
      <w:r w:rsidRPr="005A6C24">
        <w:rPr>
          <w:rFonts w:ascii="Times New Roman" w:hAnsi="Times New Roman" w:cs="Times New Roman"/>
          <w:sz w:val="28"/>
          <w:szCs w:val="28"/>
        </w:rPr>
        <w:t>Ресурсное обеспечение реализации Программы за счет средств бюджета города Нижнего Новгорода</w:t>
      </w:r>
    </w:p>
    <w:tbl>
      <w:tblPr>
        <w:tblW w:w="15422" w:type="dxa"/>
        <w:tblInd w:w="-147" w:type="dxa"/>
        <w:tblLayout w:type="fixed"/>
        <w:tblLook w:val="04A0"/>
      </w:tblPr>
      <w:tblGrid>
        <w:gridCol w:w="397"/>
        <w:gridCol w:w="709"/>
        <w:gridCol w:w="2268"/>
        <w:gridCol w:w="2126"/>
        <w:gridCol w:w="1701"/>
        <w:gridCol w:w="1843"/>
        <w:gridCol w:w="1559"/>
        <w:gridCol w:w="1559"/>
        <w:gridCol w:w="1701"/>
        <w:gridCol w:w="1559"/>
      </w:tblGrid>
      <w:tr w:rsidR="00DA2CEC" w:rsidRPr="00135335" w:rsidTr="00EE0A0F">
        <w:trPr>
          <w:trHeight w:val="735"/>
        </w:trPr>
        <w:tc>
          <w:tcPr>
            <w:tcW w:w="3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2CEC" w:rsidRPr="00135335" w:rsidRDefault="00DA2CEC" w:rsidP="00291BCF">
            <w:pPr>
              <w:jc w:val="center"/>
              <w:rPr>
                <w:color w:val="000000"/>
              </w:rPr>
            </w:pPr>
            <w:r w:rsidRPr="00135335">
              <w:rPr>
                <w:color w:val="000000"/>
              </w:rPr>
              <w:t>№</w:t>
            </w:r>
            <w:proofErr w:type="spellStart"/>
            <w:r w:rsidRPr="00135335">
              <w:rPr>
                <w:color w:val="000000"/>
              </w:rPr>
              <w:t>п</w:t>
            </w:r>
            <w:proofErr w:type="spellEnd"/>
            <w:r w:rsidRPr="00135335">
              <w:rPr>
                <w:color w:val="000000"/>
              </w:rPr>
              <w:t>/</w:t>
            </w:r>
            <w:proofErr w:type="spellStart"/>
            <w:r w:rsidRPr="00135335">
              <w:rPr>
                <w:color w:val="000000"/>
              </w:rPr>
              <w:t>п</w:t>
            </w:r>
            <w:proofErr w:type="spellEnd"/>
          </w:p>
        </w:tc>
        <w:tc>
          <w:tcPr>
            <w:tcW w:w="709" w:type="dxa"/>
            <w:vMerge w:val="restart"/>
            <w:tcBorders>
              <w:top w:val="single" w:sz="4" w:space="0" w:color="auto"/>
              <w:left w:val="single" w:sz="4" w:space="0" w:color="auto"/>
              <w:right w:val="single" w:sz="4" w:space="0" w:color="auto"/>
            </w:tcBorders>
          </w:tcPr>
          <w:p w:rsidR="00DA2CEC" w:rsidRPr="00135335" w:rsidRDefault="00DA2CEC" w:rsidP="00F45E61">
            <w:pPr>
              <w:spacing w:line="200" w:lineRule="exact"/>
              <w:ind w:left="-108" w:right="-108"/>
              <w:jc w:val="center"/>
              <w:rPr>
                <w:color w:val="000000"/>
              </w:rPr>
            </w:pPr>
            <w:r w:rsidRPr="00135335">
              <w:rPr>
                <w:color w:val="000000"/>
                <w:sz w:val="16"/>
              </w:rPr>
              <w:t xml:space="preserve">Код </w:t>
            </w:r>
            <w:proofErr w:type="spellStart"/>
            <w:r w:rsidRPr="00135335">
              <w:rPr>
                <w:color w:val="000000"/>
                <w:sz w:val="16"/>
                <w:szCs w:val="16"/>
              </w:rPr>
              <w:t>ос-новного</w:t>
            </w:r>
            <w:proofErr w:type="spellEnd"/>
            <w:r w:rsidRPr="00135335">
              <w:rPr>
                <w:color w:val="000000"/>
                <w:sz w:val="16"/>
                <w:szCs w:val="16"/>
              </w:rPr>
              <w:t xml:space="preserve"> </w:t>
            </w:r>
            <w:proofErr w:type="spellStart"/>
            <w:r w:rsidRPr="00135335">
              <w:rPr>
                <w:color w:val="000000"/>
                <w:sz w:val="16"/>
                <w:szCs w:val="16"/>
              </w:rPr>
              <w:t>мерприя</w:t>
            </w:r>
            <w:r w:rsidR="00291BCF">
              <w:rPr>
                <w:color w:val="000000"/>
                <w:sz w:val="16"/>
                <w:szCs w:val="16"/>
              </w:rPr>
              <w:t>-</w:t>
            </w:r>
            <w:r w:rsidRPr="00135335">
              <w:rPr>
                <w:color w:val="000000"/>
                <w:sz w:val="16"/>
                <w:szCs w:val="16"/>
              </w:rPr>
              <w:t>тия</w:t>
            </w:r>
            <w:proofErr w:type="spellEnd"/>
            <w:r w:rsidRPr="00135335">
              <w:rPr>
                <w:color w:val="000000"/>
                <w:sz w:val="16"/>
                <w:szCs w:val="16"/>
              </w:rPr>
              <w:t xml:space="preserve"> ЦС расходов</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2CEC" w:rsidRPr="00135335" w:rsidRDefault="00DA2CEC" w:rsidP="00F45E61">
            <w:pPr>
              <w:jc w:val="center"/>
              <w:rPr>
                <w:color w:val="000000"/>
              </w:rPr>
            </w:pPr>
            <w:r w:rsidRPr="00135335">
              <w:rPr>
                <w:color w:val="000000"/>
              </w:rPr>
              <w:t xml:space="preserve">Наименование </w:t>
            </w:r>
          </w:p>
          <w:p w:rsidR="00DA2CEC" w:rsidRPr="00135335" w:rsidRDefault="00DA2CEC" w:rsidP="00F45E61">
            <w:pPr>
              <w:jc w:val="center"/>
              <w:rPr>
                <w:color w:val="000000"/>
              </w:rPr>
            </w:pPr>
            <w:r w:rsidRPr="00135335">
              <w:rPr>
                <w:color w:val="000000"/>
              </w:rPr>
              <w:t xml:space="preserve">Программы, </w:t>
            </w:r>
          </w:p>
          <w:p w:rsidR="00DA2CEC" w:rsidRPr="00135335" w:rsidRDefault="00DA2CEC" w:rsidP="00F45E61">
            <w:pPr>
              <w:jc w:val="center"/>
              <w:rPr>
                <w:color w:val="000000"/>
              </w:rPr>
            </w:pPr>
            <w:r w:rsidRPr="00135335">
              <w:rPr>
                <w:color w:val="000000"/>
              </w:rPr>
              <w:t>подпрограммы,</w:t>
            </w:r>
          </w:p>
          <w:p w:rsidR="00DA2CEC" w:rsidRPr="00135335" w:rsidRDefault="00DA2CEC" w:rsidP="00F45E61">
            <w:pPr>
              <w:jc w:val="center"/>
              <w:rPr>
                <w:color w:val="000000"/>
              </w:rPr>
            </w:pPr>
            <w:r w:rsidRPr="00135335">
              <w:rPr>
                <w:color w:val="000000"/>
              </w:rPr>
              <w:t xml:space="preserve"> основного </w:t>
            </w:r>
          </w:p>
          <w:p w:rsidR="00DA2CEC" w:rsidRPr="00135335" w:rsidRDefault="00DA2CEC" w:rsidP="00F45E61">
            <w:pPr>
              <w:jc w:val="center"/>
              <w:rPr>
                <w:color w:val="000000"/>
              </w:rPr>
            </w:pPr>
            <w:r w:rsidRPr="00135335">
              <w:rPr>
                <w:color w:val="000000"/>
              </w:rPr>
              <w:t>мероприятия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2CEC" w:rsidRPr="00397EE8" w:rsidRDefault="00DA2CEC" w:rsidP="00F45E61">
            <w:pPr>
              <w:jc w:val="center"/>
              <w:rPr>
                <w:color w:val="000000"/>
              </w:rPr>
            </w:pPr>
            <w:r w:rsidRPr="00397EE8">
              <w:rPr>
                <w:color w:val="000000"/>
              </w:rPr>
              <w:t xml:space="preserve">Ответственный </w:t>
            </w:r>
          </w:p>
          <w:p w:rsidR="00DA2CEC" w:rsidRPr="00397EE8" w:rsidRDefault="00DA2CEC" w:rsidP="00F45E61">
            <w:pPr>
              <w:jc w:val="center"/>
              <w:rPr>
                <w:color w:val="000000"/>
              </w:rPr>
            </w:pPr>
            <w:r w:rsidRPr="00397EE8">
              <w:rPr>
                <w:color w:val="000000"/>
              </w:rPr>
              <w:t xml:space="preserve">исполнитель, </w:t>
            </w:r>
          </w:p>
          <w:p w:rsidR="00DA2CEC" w:rsidRPr="00397EE8" w:rsidRDefault="00DA2CEC" w:rsidP="00F45E61">
            <w:pPr>
              <w:jc w:val="center"/>
              <w:rPr>
                <w:color w:val="000000"/>
              </w:rPr>
            </w:pPr>
            <w:r w:rsidRPr="00397EE8">
              <w:rPr>
                <w:color w:val="000000"/>
              </w:rPr>
              <w:t>соисполнитель</w:t>
            </w:r>
          </w:p>
        </w:tc>
        <w:tc>
          <w:tcPr>
            <w:tcW w:w="9922" w:type="dxa"/>
            <w:gridSpan w:val="6"/>
            <w:tcBorders>
              <w:top w:val="single" w:sz="4" w:space="0" w:color="auto"/>
              <w:left w:val="nil"/>
              <w:bottom w:val="single" w:sz="4" w:space="0" w:color="auto"/>
              <w:right w:val="single" w:sz="4" w:space="0" w:color="auto"/>
            </w:tcBorders>
            <w:shd w:val="clear" w:color="auto" w:fill="auto"/>
            <w:hideMark/>
          </w:tcPr>
          <w:p w:rsidR="00DA2CEC" w:rsidRPr="00397EE8" w:rsidRDefault="00DA2CEC" w:rsidP="00F45E61">
            <w:pPr>
              <w:jc w:val="center"/>
              <w:rPr>
                <w:color w:val="000000"/>
              </w:rPr>
            </w:pPr>
            <w:r w:rsidRPr="00397EE8">
              <w:rPr>
                <w:color w:val="000000"/>
              </w:rPr>
              <w:t>Расходы, руб.</w:t>
            </w:r>
          </w:p>
        </w:tc>
      </w:tr>
      <w:tr w:rsidR="00DA2CEC" w:rsidRPr="00135335" w:rsidTr="006221B9">
        <w:trPr>
          <w:trHeight w:val="300"/>
        </w:trPr>
        <w:tc>
          <w:tcPr>
            <w:tcW w:w="397" w:type="dxa"/>
            <w:vMerge/>
            <w:tcBorders>
              <w:top w:val="single" w:sz="4" w:space="0" w:color="auto"/>
              <w:left w:val="single" w:sz="4" w:space="0" w:color="auto"/>
              <w:bottom w:val="single" w:sz="4" w:space="0" w:color="auto"/>
              <w:right w:val="single" w:sz="4" w:space="0" w:color="auto"/>
            </w:tcBorders>
            <w:vAlign w:val="center"/>
            <w:hideMark/>
          </w:tcPr>
          <w:p w:rsidR="00DA2CEC" w:rsidRPr="00135335" w:rsidRDefault="00DA2CEC" w:rsidP="00F45E61">
            <w:pPr>
              <w:rPr>
                <w:color w:val="000000"/>
              </w:rPr>
            </w:pPr>
          </w:p>
        </w:tc>
        <w:tc>
          <w:tcPr>
            <w:tcW w:w="709" w:type="dxa"/>
            <w:vMerge/>
            <w:tcBorders>
              <w:left w:val="single" w:sz="4" w:space="0" w:color="auto"/>
              <w:bottom w:val="single" w:sz="4" w:space="0" w:color="auto"/>
              <w:right w:val="single" w:sz="4" w:space="0" w:color="auto"/>
            </w:tcBorders>
          </w:tcPr>
          <w:p w:rsidR="00DA2CEC" w:rsidRPr="00135335" w:rsidRDefault="00DA2CEC" w:rsidP="00F45E61">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2CEC" w:rsidRPr="00135335" w:rsidRDefault="00DA2CEC" w:rsidP="00F45E61">
            <w:pPr>
              <w:rPr>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2CEC" w:rsidRPr="00397EE8" w:rsidRDefault="00DA2CEC" w:rsidP="00F45E61">
            <w:pPr>
              <w:rPr>
                <w:color w:val="000000"/>
              </w:rPr>
            </w:pPr>
          </w:p>
        </w:tc>
        <w:tc>
          <w:tcPr>
            <w:tcW w:w="1701" w:type="dxa"/>
            <w:tcBorders>
              <w:top w:val="nil"/>
              <w:left w:val="nil"/>
              <w:bottom w:val="single" w:sz="4" w:space="0" w:color="auto"/>
              <w:right w:val="single" w:sz="4" w:space="0" w:color="auto"/>
            </w:tcBorders>
            <w:shd w:val="clear" w:color="auto" w:fill="auto"/>
            <w:hideMark/>
          </w:tcPr>
          <w:p w:rsidR="00DA2CEC" w:rsidRPr="00397EE8" w:rsidRDefault="005A6C24" w:rsidP="00F45E61">
            <w:pPr>
              <w:jc w:val="center"/>
              <w:rPr>
                <w:color w:val="000000"/>
              </w:rPr>
            </w:pPr>
            <w:r w:rsidRPr="00397EE8">
              <w:rPr>
                <w:color w:val="000000"/>
              </w:rPr>
              <w:t>2023 год</w:t>
            </w:r>
          </w:p>
        </w:tc>
        <w:tc>
          <w:tcPr>
            <w:tcW w:w="1843" w:type="dxa"/>
            <w:tcBorders>
              <w:top w:val="nil"/>
              <w:left w:val="nil"/>
              <w:bottom w:val="single" w:sz="4" w:space="0" w:color="auto"/>
              <w:right w:val="single" w:sz="4" w:space="0" w:color="auto"/>
            </w:tcBorders>
            <w:shd w:val="clear" w:color="auto" w:fill="auto"/>
            <w:hideMark/>
          </w:tcPr>
          <w:p w:rsidR="00DA2CEC" w:rsidRPr="00397EE8" w:rsidRDefault="005A6C24" w:rsidP="00F45E61">
            <w:pPr>
              <w:jc w:val="center"/>
              <w:rPr>
                <w:color w:val="000000"/>
              </w:rPr>
            </w:pPr>
            <w:r w:rsidRPr="00397EE8">
              <w:rPr>
                <w:color w:val="000000"/>
              </w:rPr>
              <w:t>2024 год</w:t>
            </w:r>
          </w:p>
        </w:tc>
        <w:tc>
          <w:tcPr>
            <w:tcW w:w="1559" w:type="dxa"/>
            <w:tcBorders>
              <w:top w:val="nil"/>
              <w:left w:val="nil"/>
              <w:bottom w:val="single" w:sz="4" w:space="0" w:color="auto"/>
              <w:right w:val="single" w:sz="4" w:space="0" w:color="auto"/>
            </w:tcBorders>
            <w:shd w:val="clear" w:color="auto" w:fill="auto"/>
            <w:hideMark/>
          </w:tcPr>
          <w:p w:rsidR="00DA2CEC" w:rsidRPr="00397EE8" w:rsidRDefault="00DA2CEC" w:rsidP="00BE7818">
            <w:pPr>
              <w:jc w:val="center"/>
              <w:rPr>
                <w:color w:val="000000"/>
              </w:rPr>
            </w:pPr>
            <w:r w:rsidRPr="00397EE8">
              <w:rPr>
                <w:color w:val="000000"/>
              </w:rPr>
              <w:t>202</w:t>
            </w:r>
            <w:r w:rsidR="00BE7818">
              <w:rPr>
                <w:color w:val="000000"/>
              </w:rPr>
              <w:t>5</w:t>
            </w:r>
            <w:r w:rsidRPr="00397EE8">
              <w:rPr>
                <w:color w:val="000000"/>
              </w:rPr>
              <w:t xml:space="preserve"> год</w:t>
            </w:r>
          </w:p>
        </w:tc>
        <w:tc>
          <w:tcPr>
            <w:tcW w:w="1559" w:type="dxa"/>
            <w:tcBorders>
              <w:top w:val="nil"/>
              <w:left w:val="nil"/>
              <w:bottom w:val="single" w:sz="4" w:space="0" w:color="auto"/>
              <w:right w:val="single" w:sz="4" w:space="0" w:color="auto"/>
            </w:tcBorders>
            <w:shd w:val="clear" w:color="auto" w:fill="auto"/>
            <w:hideMark/>
          </w:tcPr>
          <w:p w:rsidR="00DA2CEC" w:rsidRPr="00397EE8" w:rsidRDefault="00DA2CEC" w:rsidP="00BE7818">
            <w:pPr>
              <w:jc w:val="center"/>
              <w:rPr>
                <w:color w:val="000000"/>
              </w:rPr>
            </w:pPr>
            <w:r w:rsidRPr="00397EE8">
              <w:rPr>
                <w:color w:val="000000"/>
              </w:rPr>
              <w:t>202</w:t>
            </w:r>
            <w:r w:rsidR="00BE7818">
              <w:rPr>
                <w:color w:val="000000"/>
              </w:rPr>
              <w:t>6</w:t>
            </w:r>
            <w:r w:rsidRPr="00397EE8">
              <w:rPr>
                <w:color w:val="000000"/>
              </w:rPr>
              <w:t xml:space="preserve"> год</w:t>
            </w:r>
          </w:p>
        </w:tc>
        <w:tc>
          <w:tcPr>
            <w:tcW w:w="1701" w:type="dxa"/>
            <w:tcBorders>
              <w:top w:val="nil"/>
              <w:left w:val="nil"/>
              <w:bottom w:val="single" w:sz="4" w:space="0" w:color="auto"/>
              <w:right w:val="single" w:sz="4" w:space="0" w:color="auto"/>
            </w:tcBorders>
            <w:shd w:val="clear" w:color="auto" w:fill="auto"/>
            <w:hideMark/>
          </w:tcPr>
          <w:p w:rsidR="00DA2CEC" w:rsidRPr="00397EE8" w:rsidRDefault="00DA2CEC" w:rsidP="00BE7818">
            <w:pPr>
              <w:jc w:val="center"/>
              <w:rPr>
                <w:color w:val="000000"/>
              </w:rPr>
            </w:pPr>
            <w:r w:rsidRPr="00397EE8">
              <w:rPr>
                <w:color w:val="000000"/>
              </w:rPr>
              <w:t>202</w:t>
            </w:r>
            <w:r w:rsidR="00BE7818">
              <w:rPr>
                <w:color w:val="000000"/>
              </w:rPr>
              <w:t>7</w:t>
            </w:r>
            <w:r w:rsidRPr="00397EE8">
              <w:rPr>
                <w:color w:val="000000"/>
              </w:rPr>
              <w:t xml:space="preserve"> год</w:t>
            </w:r>
          </w:p>
        </w:tc>
        <w:tc>
          <w:tcPr>
            <w:tcW w:w="1559" w:type="dxa"/>
            <w:tcBorders>
              <w:top w:val="nil"/>
              <w:left w:val="nil"/>
              <w:bottom w:val="single" w:sz="4" w:space="0" w:color="auto"/>
              <w:right w:val="single" w:sz="4" w:space="0" w:color="auto"/>
            </w:tcBorders>
            <w:shd w:val="clear" w:color="auto" w:fill="auto"/>
            <w:hideMark/>
          </w:tcPr>
          <w:p w:rsidR="00DA2CEC" w:rsidRPr="00397EE8" w:rsidRDefault="00DA2CEC" w:rsidP="00BE7818">
            <w:pPr>
              <w:jc w:val="center"/>
              <w:rPr>
                <w:color w:val="000000"/>
              </w:rPr>
            </w:pPr>
            <w:r w:rsidRPr="00397EE8">
              <w:rPr>
                <w:color w:val="000000"/>
              </w:rPr>
              <w:t>202</w:t>
            </w:r>
            <w:r w:rsidR="00BE7818">
              <w:rPr>
                <w:color w:val="000000"/>
              </w:rPr>
              <w:t>8</w:t>
            </w:r>
            <w:r w:rsidRPr="00397EE8">
              <w:rPr>
                <w:color w:val="000000"/>
              </w:rPr>
              <w:t xml:space="preserve"> год</w:t>
            </w:r>
          </w:p>
        </w:tc>
      </w:tr>
      <w:tr w:rsidR="00DA2CEC" w:rsidRPr="00135335" w:rsidTr="006221B9">
        <w:trPr>
          <w:trHeight w:val="300"/>
        </w:trPr>
        <w:tc>
          <w:tcPr>
            <w:tcW w:w="397" w:type="dxa"/>
            <w:tcBorders>
              <w:top w:val="nil"/>
              <w:left w:val="single" w:sz="4" w:space="0" w:color="auto"/>
              <w:bottom w:val="single" w:sz="4" w:space="0" w:color="auto"/>
              <w:right w:val="single" w:sz="4" w:space="0" w:color="auto"/>
            </w:tcBorders>
            <w:shd w:val="clear" w:color="auto" w:fill="auto"/>
            <w:hideMark/>
          </w:tcPr>
          <w:p w:rsidR="00DA2CEC" w:rsidRPr="00135335" w:rsidRDefault="00DA2CEC" w:rsidP="00F45E61">
            <w:pPr>
              <w:jc w:val="center"/>
              <w:rPr>
                <w:color w:val="000000"/>
              </w:rPr>
            </w:pPr>
            <w:r w:rsidRPr="00135335">
              <w:rPr>
                <w:color w:val="000000"/>
              </w:rPr>
              <w:t>1</w:t>
            </w:r>
          </w:p>
        </w:tc>
        <w:tc>
          <w:tcPr>
            <w:tcW w:w="709" w:type="dxa"/>
            <w:tcBorders>
              <w:top w:val="single" w:sz="4" w:space="0" w:color="auto"/>
              <w:left w:val="nil"/>
              <w:bottom w:val="single" w:sz="4" w:space="0" w:color="auto"/>
              <w:right w:val="single" w:sz="4" w:space="0" w:color="auto"/>
            </w:tcBorders>
          </w:tcPr>
          <w:p w:rsidR="00DA2CEC" w:rsidRPr="00135335" w:rsidRDefault="00DA2CEC" w:rsidP="00F45E61">
            <w:pPr>
              <w:jc w:val="center"/>
              <w:rPr>
                <w:color w:val="000000"/>
              </w:rPr>
            </w:pPr>
            <w:r w:rsidRPr="00135335">
              <w:rPr>
                <w:color w:val="000000"/>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A2CEC" w:rsidRPr="00135335" w:rsidRDefault="00DA2CEC" w:rsidP="00F45E61">
            <w:pPr>
              <w:jc w:val="center"/>
              <w:rPr>
                <w:color w:val="000000"/>
              </w:rPr>
            </w:pPr>
            <w:r w:rsidRPr="00135335">
              <w:rPr>
                <w:color w:val="000000"/>
              </w:rPr>
              <w:t>3</w:t>
            </w:r>
          </w:p>
        </w:tc>
        <w:tc>
          <w:tcPr>
            <w:tcW w:w="2126" w:type="dxa"/>
            <w:tcBorders>
              <w:top w:val="nil"/>
              <w:left w:val="nil"/>
              <w:bottom w:val="single" w:sz="4" w:space="0" w:color="auto"/>
              <w:right w:val="single" w:sz="4" w:space="0" w:color="auto"/>
            </w:tcBorders>
            <w:shd w:val="clear" w:color="auto" w:fill="auto"/>
            <w:hideMark/>
          </w:tcPr>
          <w:p w:rsidR="00DA2CEC" w:rsidRPr="00397EE8" w:rsidRDefault="00DA2CEC" w:rsidP="00F45E61">
            <w:pPr>
              <w:jc w:val="center"/>
              <w:rPr>
                <w:color w:val="000000"/>
              </w:rPr>
            </w:pPr>
            <w:r w:rsidRPr="00397EE8">
              <w:rPr>
                <w:color w:val="000000"/>
              </w:rPr>
              <w:t>4</w:t>
            </w:r>
          </w:p>
        </w:tc>
        <w:tc>
          <w:tcPr>
            <w:tcW w:w="1701" w:type="dxa"/>
            <w:tcBorders>
              <w:top w:val="nil"/>
              <w:left w:val="nil"/>
              <w:bottom w:val="single" w:sz="4" w:space="0" w:color="auto"/>
              <w:right w:val="single" w:sz="4" w:space="0" w:color="auto"/>
            </w:tcBorders>
            <w:shd w:val="clear" w:color="auto" w:fill="auto"/>
            <w:hideMark/>
          </w:tcPr>
          <w:p w:rsidR="00DA2CEC" w:rsidRPr="00397EE8" w:rsidRDefault="00DA2CEC" w:rsidP="00F45E61">
            <w:pPr>
              <w:jc w:val="center"/>
              <w:rPr>
                <w:color w:val="000000"/>
              </w:rPr>
            </w:pPr>
            <w:r w:rsidRPr="00397EE8">
              <w:rPr>
                <w:color w:val="000000"/>
              </w:rPr>
              <w:t>5</w:t>
            </w:r>
          </w:p>
        </w:tc>
        <w:tc>
          <w:tcPr>
            <w:tcW w:w="1843" w:type="dxa"/>
            <w:tcBorders>
              <w:top w:val="nil"/>
              <w:left w:val="nil"/>
              <w:bottom w:val="single" w:sz="4" w:space="0" w:color="auto"/>
              <w:right w:val="single" w:sz="4" w:space="0" w:color="auto"/>
            </w:tcBorders>
            <w:shd w:val="clear" w:color="auto" w:fill="auto"/>
            <w:hideMark/>
          </w:tcPr>
          <w:p w:rsidR="00DA2CEC" w:rsidRPr="00397EE8" w:rsidRDefault="00DA2CEC" w:rsidP="00F45E61">
            <w:pPr>
              <w:jc w:val="center"/>
              <w:rPr>
                <w:color w:val="000000"/>
              </w:rPr>
            </w:pPr>
            <w:r w:rsidRPr="00397EE8">
              <w:rPr>
                <w:color w:val="000000"/>
              </w:rPr>
              <w:t>6</w:t>
            </w:r>
          </w:p>
        </w:tc>
        <w:tc>
          <w:tcPr>
            <w:tcW w:w="1559" w:type="dxa"/>
            <w:tcBorders>
              <w:top w:val="nil"/>
              <w:left w:val="nil"/>
              <w:bottom w:val="single" w:sz="4" w:space="0" w:color="auto"/>
              <w:right w:val="single" w:sz="4" w:space="0" w:color="auto"/>
            </w:tcBorders>
            <w:shd w:val="clear" w:color="auto" w:fill="auto"/>
            <w:hideMark/>
          </w:tcPr>
          <w:p w:rsidR="00DA2CEC" w:rsidRPr="00397EE8" w:rsidRDefault="00DA2CEC" w:rsidP="00F45E61">
            <w:pPr>
              <w:jc w:val="center"/>
              <w:rPr>
                <w:color w:val="000000"/>
              </w:rPr>
            </w:pPr>
            <w:r w:rsidRPr="00397EE8">
              <w:rPr>
                <w:color w:val="000000"/>
              </w:rPr>
              <w:t>7</w:t>
            </w:r>
          </w:p>
        </w:tc>
        <w:tc>
          <w:tcPr>
            <w:tcW w:w="1559" w:type="dxa"/>
            <w:tcBorders>
              <w:top w:val="nil"/>
              <w:left w:val="nil"/>
              <w:bottom w:val="single" w:sz="4" w:space="0" w:color="auto"/>
              <w:right w:val="single" w:sz="4" w:space="0" w:color="auto"/>
            </w:tcBorders>
            <w:shd w:val="clear" w:color="auto" w:fill="auto"/>
            <w:hideMark/>
          </w:tcPr>
          <w:p w:rsidR="00DA2CEC" w:rsidRPr="00397EE8" w:rsidRDefault="00DA2CEC" w:rsidP="00F45E61">
            <w:pPr>
              <w:jc w:val="center"/>
              <w:rPr>
                <w:color w:val="000000"/>
              </w:rPr>
            </w:pPr>
            <w:r w:rsidRPr="00397EE8">
              <w:rPr>
                <w:color w:val="000000"/>
              </w:rPr>
              <w:t>8</w:t>
            </w:r>
          </w:p>
        </w:tc>
        <w:tc>
          <w:tcPr>
            <w:tcW w:w="1701" w:type="dxa"/>
            <w:tcBorders>
              <w:top w:val="nil"/>
              <w:left w:val="nil"/>
              <w:bottom w:val="single" w:sz="4" w:space="0" w:color="auto"/>
              <w:right w:val="single" w:sz="4" w:space="0" w:color="auto"/>
            </w:tcBorders>
            <w:shd w:val="clear" w:color="auto" w:fill="auto"/>
            <w:hideMark/>
          </w:tcPr>
          <w:p w:rsidR="00DA2CEC" w:rsidRPr="00397EE8" w:rsidRDefault="00DA2CEC" w:rsidP="00F45E61">
            <w:pPr>
              <w:jc w:val="center"/>
              <w:rPr>
                <w:color w:val="000000"/>
              </w:rPr>
            </w:pPr>
            <w:r w:rsidRPr="00397EE8">
              <w:rPr>
                <w:color w:val="000000"/>
              </w:rPr>
              <w:t>9</w:t>
            </w:r>
          </w:p>
        </w:tc>
        <w:tc>
          <w:tcPr>
            <w:tcW w:w="1559" w:type="dxa"/>
            <w:tcBorders>
              <w:top w:val="nil"/>
              <w:left w:val="nil"/>
              <w:bottom w:val="single" w:sz="4" w:space="0" w:color="auto"/>
              <w:right w:val="single" w:sz="4" w:space="0" w:color="auto"/>
            </w:tcBorders>
            <w:shd w:val="clear" w:color="auto" w:fill="auto"/>
            <w:hideMark/>
          </w:tcPr>
          <w:p w:rsidR="00DA2CEC" w:rsidRPr="00397EE8" w:rsidRDefault="00DA2CEC" w:rsidP="00F45E61">
            <w:pPr>
              <w:jc w:val="center"/>
              <w:rPr>
                <w:color w:val="000000"/>
              </w:rPr>
            </w:pPr>
            <w:r w:rsidRPr="00397EE8">
              <w:rPr>
                <w:color w:val="000000"/>
              </w:rPr>
              <w:t>10</w:t>
            </w:r>
          </w:p>
        </w:tc>
      </w:tr>
      <w:tr w:rsidR="007D5508" w:rsidRPr="00135335" w:rsidTr="006221B9">
        <w:trPr>
          <w:trHeight w:val="300"/>
        </w:trPr>
        <w:tc>
          <w:tcPr>
            <w:tcW w:w="3374" w:type="dxa"/>
            <w:gridSpan w:val="3"/>
            <w:vMerge w:val="restart"/>
            <w:tcBorders>
              <w:top w:val="single" w:sz="4" w:space="0" w:color="auto"/>
              <w:left w:val="single" w:sz="4" w:space="0" w:color="auto"/>
              <w:right w:val="single" w:sz="4" w:space="0" w:color="auto"/>
            </w:tcBorders>
          </w:tcPr>
          <w:p w:rsidR="007D5508" w:rsidRPr="00135335" w:rsidRDefault="007D5508" w:rsidP="00F45E61">
            <w:pPr>
              <w:jc w:val="both"/>
              <w:rPr>
                <w:color w:val="000000"/>
              </w:rPr>
            </w:pPr>
            <w:r w:rsidRPr="00135335">
              <w:rPr>
                <w:color w:val="000000"/>
              </w:rPr>
              <w:t>Муниципальная программа «Жилищно-коммунальное хозяйство в городе Нижнем Новгороде»</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D5508" w:rsidRPr="00397EE8" w:rsidRDefault="007D5508" w:rsidP="00F45E61">
            <w:pPr>
              <w:jc w:val="both"/>
              <w:rPr>
                <w:color w:val="000000"/>
              </w:rPr>
            </w:pPr>
            <w:r w:rsidRPr="00397EE8">
              <w:t>Всего, в том числе:</w:t>
            </w:r>
          </w:p>
        </w:tc>
        <w:tc>
          <w:tcPr>
            <w:tcW w:w="1701" w:type="dxa"/>
            <w:tcBorders>
              <w:top w:val="nil"/>
              <w:left w:val="nil"/>
              <w:bottom w:val="single" w:sz="4" w:space="0" w:color="auto"/>
              <w:right w:val="single" w:sz="4" w:space="0" w:color="auto"/>
            </w:tcBorders>
            <w:shd w:val="clear" w:color="auto" w:fill="auto"/>
            <w:hideMark/>
          </w:tcPr>
          <w:p w:rsidR="007D5508" w:rsidRPr="00AD3CEF" w:rsidRDefault="007D5508" w:rsidP="00025BBD">
            <w:pPr>
              <w:jc w:val="right"/>
              <w:rPr>
                <w:color w:val="000000"/>
              </w:rPr>
            </w:pPr>
            <w:r w:rsidRPr="00AD3CEF">
              <w:rPr>
                <w:color w:val="000000"/>
              </w:rPr>
              <w:t>5 322 758 067,80</w:t>
            </w:r>
          </w:p>
        </w:tc>
        <w:tc>
          <w:tcPr>
            <w:tcW w:w="1843" w:type="dxa"/>
            <w:tcBorders>
              <w:top w:val="nil"/>
              <w:left w:val="nil"/>
              <w:bottom w:val="single" w:sz="4" w:space="0" w:color="auto"/>
              <w:right w:val="single" w:sz="4" w:space="0" w:color="auto"/>
            </w:tcBorders>
            <w:shd w:val="clear" w:color="auto" w:fill="auto"/>
            <w:hideMark/>
          </w:tcPr>
          <w:p w:rsidR="007D5508" w:rsidRPr="00AD3CEF" w:rsidRDefault="007D5508" w:rsidP="0010273B">
            <w:pPr>
              <w:jc w:val="right"/>
              <w:rPr>
                <w:color w:val="000000"/>
              </w:rPr>
            </w:pPr>
            <w:r w:rsidRPr="00AD3CEF">
              <w:rPr>
                <w:color w:val="000000"/>
              </w:rPr>
              <w:t>10 861 080 248,3</w:t>
            </w:r>
            <w:r>
              <w:rPr>
                <w:color w:val="000000"/>
              </w:rPr>
              <w:t>6</w:t>
            </w:r>
          </w:p>
        </w:tc>
        <w:tc>
          <w:tcPr>
            <w:tcW w:w="1559" w:type="dxa"/>
            <w:tcBorders>
              <w:top w:val="nil"/>
              <w:left w:val="nil"/>
              <w:bottom w:val="single" w:sz="4" w:space="0" w:color="auto"/>
              <w:right w:val="single" w:sz="4" w:space="0" w:color="auto"/>
            </w:tcBorders>
            <w:shd w:val="clear" w:color="auto" w:fill="auto"/>
            <w:hideMark/>
          </w:tcPr>
          <w:p w:rsidR="007D5508" w:rsidRPr="00AD3CEF" w:rsidRDefault="007D5508" w:rsidP="008B6118">
            <w:pPr>
              <w:ind w:left="-108" w:right="-108"/>
              <w:jc w:val="center"/>
              <w:rPr>
                <w:color w:val="000000"/>
              </w:rPr>
            </w:pPr>
            <w:r w:rsidRPr="00AD3CEF">
              <w:rPr>
                <w:color w:val="000000"/>
              </w:rPr>
              <w:t>1 256 956 400,00</w:t>
            </w:r>
          </w:p>
        </w:tc>
        <w:tc>
          <w:tcPr>
            <w:tcW w:w="1559" w:type="dxa"/>
            <w:tcBorders>
              <w:top w:val="nil"/>
              <w:left w:val="nil"/>
              <w:bottom w:val="single" w:sz="4" w:space="0" w:color="auto"/>
              <w:right w:val="single" w:sz="4" w:space="0" w:color="auto"/>
            </w:tcBorders>
            <w:shd w:val="clear" w:color="auto" w:fill="auto"/>
            <w:hideMark/>
          </w:tcPr>
          <w:p w:rsidR="007D5508" w:rsidRPr="00AD3CEF" w:rsidRDefault="007D5508" w:rsidP="00B02288">
            <w:pPr>
              <w:ind w:left="-108" w:right="-108"/>
              <w:jc w:val="center"/>
              <w:rPr>
                <w:color w:val="000000"/>
              </w:rPr>
            </w:pPr>
            <w:r>
              <w:rPr>
                <w:color w:val="000000"/>
              </w:rPr>
              <w:t>4 215 484 317,02</w:t>
            </w:r>
          </w:p>
        </w:tc>
        <w:tc>
          <w:tcPr>
            <w:tcW w:w="1701" w:type="dxa"/>
            <w:tcBorders>
              <w:top w:val="nil"/>
              <w:left w:val="nil"/>
              <w:bottom w:val="single" w:sz="4" w:space="0" w:color="auto"/>
              <w:right w:val="single" w:sz="4" w:space="0" w:color="auto"/>
            </w:tcBorders>
            <w:shd w:val="clear" w:color="auto" w:fill="auto"/>
            <w:hideMark/>
          </w:tcPr>
          <w:p w:rsidR="007D5508" w:rsidRPr="00AD3CEF" w:rsidRDefault="007D5508" w:rsidP="00B02288">
            <w:pPr>
              <w:jc w:val="right"/>
              <w:rPr>
                <w:color w:val="000000"/>
              </w:rPr>
            </w:pPr>
            <w:r>
              <w:rPr>
                <w:color w:val="000000"/>
              </w:rPr>
              <w:t>4 374 518 887,24</w:t>
            </w:r>
          </w:p>
        </w:tc>
        <w:tc>
          <w:tcPr>
            <w:tcW w:w="1559" w:type="dxa"/>
            <w:tcBorders>
              <w:top w:val="nil"/>
              <w:left w:val="nil"/>
              <w:bottom w:val="single" w:sz="4" w:space="0" w:color="auto"/>
              <w:right w:val="single" w:sz="4" w:space="0" w:color="auto"/>
            </w:tcBorders>
            <w:shd w:val="clear" w:color="auto" w:fill="auto"/>
            <w:hideMark/>
          </w:tcPr>
          <w:p w:rsidR="007D5508" w:rsidRPr="00AD3CEF" w:rsidRDefault="007D5508" w:rsidP="00B02288">
            <w:pPr>
              <w:ind w:left="-108" w:right="-108"/>
              <w:jc w:val="center"/>
              <w:rPr>
                <w:color w:val="000000"/>
              </w:rPr>
            </w:pPr>
            <w:r>
              <w:rPr>
                <w:color w:val="000000"/>
              </w:rPr>
              <w:t>4 539 914 840,26</w:t>
            </w:r>
          </w:p>
        </w:tc>
      </w:tr>
      <w:tr w:rsidR="007D5508" w:rsidRPr="00135335" w:rsidTr="006221B9">
        <w:trPr>
          <w:trHeight w:val="391"/>
        </w:trPr>
        <w:tc>
          <w:tcPr>
            <w:tcW w:w="3374" w:type="dxa"/>
            <w:gridSpan w:val="3"/>
            <w:vMerge/>
            <w:tcBorders>
              <w:left w:val="single" w:sz="4" w:space="0" w:color="auto"/>
              <w:right w:val="single" w:sz="4" w:space="0" w:color="auto"/>
            </w:tcBorders>
          </w:tcPr>
          <w:p w:rsidR="007D5508" w:rsidRPr="00135335" w:rsidRDefault="007D5508" w:rsidP="00F45E61">
            <w:pP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D5508" w:rsidRPr="00397EE8" w:rsidRDefault="007D5508" w:rsidP="00F45E61">
            <w:pPr>
              <w:rPr>
                <w:color w:val="000000"/>
              </w:rPr>
            </w:pPr>
            <w:r w:rsidRPr="00397EE8">
              <w:rPr>
                <w:color w:val="000000"/>
              </w:rPr>
              <w:t xml:space="preserve">ДЖИИ </w:t>
            </w:r>
          </w:p>
        </w:tc>
        <w:tc>
          <w:tcPr>
            <w:tcW w:w="1701" w:type="dxa"/>
            <w:tcBorders>
              <w:top w:val="nil"/>
              <w:left w:val="nil"/>
              <w:bottom w:val="single" w:sz="4" w:space="0" w:color="auto"/>
              <w:right w:val="single" w:sz="4" w:space="0" w:color="auto"/>
            </w:tcBorders>
            <w:shd w:val="clear" w:color="auto" w:fill="auto"/>
            <w:hideMark/>
          </w:tcPr>
          <w:p w:rsidR="007D5508" w:rsidRPr="00351459" w:rsidRDefault="007D5508" w:rsidP="00351459">
            <w:pPr>
              <w:jc w:val="right"/>
              <w:rPr>
                <w:color w:val="000000"/>
              </w:rPr>
            </w:pPr>
            <w:r w:rsidRPr="00351459">
              <w:rPr>
                <w:color w:val="000000"/>
              </w:rPr>
              <w:t>3 932 422 147,80</w:t>
            </w:r>
          </w:p>
        </w:tc>
        <w:tc>
          <w:tcPr>
            <w:tcW w:w="1843" w:type="dxa"/>
            <w:tcBorders>
              <w:top w:val="nil"/>
              <w:left w:val="nil"/>
              <w:bottom w:val="single" w:sz="4" w:space="0" w:color="auto"/>
              <w:right w:val="single" w:sz="4" w:space="0" w:color="auto"/>
            </w:tcBorders>
            <w:shd w:val="clear" w:color="auto" w:fill="auto"/>
            <w:hideMark/>
          </w:tcPr>
          <w:p w:rsidR="007D5508" w:rsidRPr="00351459" w:rsidRDefault="007D5508" w:rsidP="00351459">
            <w:pPr>
              <w:jc w:val="right"/>
              <w:rPr>
                <w:color w:val="000000"/>
              </w:rPr>
            </w:pPr>
            <w:r w:rsidRPr="00351459">
              <w:rPr>
                <w:color w:val="000000"/>
              </w:rPr>
              <w:t>10 321 244 448,37</w:t>
            </w:r>
          </w:p>
        </w:tc>
        <w:tc>
          <w:tcPr>
            <w:tcW w:w="1559" w:type="dxa"/>
            <w:tcBorders>
              <w:top w:val="nil"/>
              <w:left w:val="nil"/>
              <w:bottom w:val="single" w:sz="4" w:space="0" w:color="auto"/>
              <w:right w:val="single" w:sz="4" w:space="0" w:color="auto"/>
            </w:tcBorders>
            <w:shd w:val="clear" w:color="auto" w:fill="auto"/>
            <w:hideMark/>
          </w:tcPr>
          <w:p w:rsidR="007D5508" w:rsidRPr="00351459" w:rsidRDefault="007D5508" w:rsidP="00351459">
            <w:pPr>
              <w:jc w:val="right"/>
              <w:rPr>
                <w:color w:val="000000"/>
              </w:rPr>
            </w:pPr>
            <w:r w:rsidRPr="00351459">
              <w:rPr>
                <w:color w:val="000000"/>
              </w:rPr>
              <w:t>914 686 800,00</w:t>
            </w:r>
          </w:p>
        </w:tc>
        <w:tc>
          <w:tcPr>
            <w:tcW w:w="1559" w:type="dxa"/>
            <w:tcBorders>
              <w:top w:val="nil"/>
              <w:left w:val="nil"/>
              <w:bottom w:val="single" w:sz="4" w:space="0" w:color="auto"/>
              <w:right w:val="single" w:sz="4" w:space="0" w:color="auto"/>
            </w:tcBorders>
            <w:shd w:val="clear" w:color="auto" w:fill="auto"/>
            <w:hideMark/>
          </w:tcPr>
          <w:p w:rsidR="007D5508" w:rsidRPr="00351459" w:rsidRDefault="007D5508" w:rsidP="00B02288">
            <w:pPr>
              <w:ind w:left="-108" w:right="-108"/>
              <w:jc w:val="center"/>
            </w:pPr>
            <w:r>
              <w:rPr>
                <w:color w:val="000000"/>
              </w:rPr>
              <w:t>2 668 214 717,02</w:t>
            </w:r>
          </w:p>
        </w:tc>
        <w:tc>
          <w:tcPr>
            <w:tcW w:w="1701" w:type="dxa"/>
            <w:tcBorders>
              <w:top w:val="nil"/>
              <w:left w:val="nil"/>
              <w:bottom w:val="single" w:sz="4" w:space="0" w:color="auto"/>
              <w:right w:val="single" w:sz="4" w:space="0" w:color="auto"/>
            </w:tcBorders>
            <w:shd w:val="clear" w:color="auto" w:fill="auto"/>
            <w:hideMark/>
          </w:tcPr>
          <w:p w:rsidR="007D5508" w:rsidRPr="00351459" w:rsidRDefault="007D5508" w:rsidP="00B02288">
            <w:r>
              <w:rPr>
                <w:color w:val="000000"/>
              </w:rPr>
              <w:t>2 747 349 287,24</w:t>
            </w:r>
          </w:p>
        </w:tc>
        <w:tc>
          <w:tcPr>
            <w:tcW w:w="1559" w:type="dxa"/>
            <w:tcBorders>
              <w:top w:val="nil"/>
              <w:left w:val="nil"/>
              <w:bottom w:val="single" w:sz="4" w:space="0" w:color="auto"/>
              <w:right w:val="single" w:sz="4" w:space="0" w:color="auto"/>
            </w:tcBorders>
            <w:shd w:val="clear" w:color="auto" w:fill="auto"/>
            <w:hideMark/>
          </w:tcPr>
          <w:p w:rsidR="007D5508" w:rsidRPr="00351459" w:rsidRDefault="007D5508" w:rsidP="00B02288">
            <w:pPr>
              <w:ind w:left="-108" w:right="-108"/>
              <w:jc w:val="center"/>
            </w:pPr>
            <w:r>
              <w:rPr>
                <w:color w:val="000000"/>
              </w:rPr>
              <w:t>2 832 645 240,26</w:t>
            </w:r>
          </w:p>
        </w:tc>
      </w:tr>
      <w:tr w:rsidR="007D5508" w:rsidRPr="00135335" w:rsidTr="006221B9">
        <w:trPr>
          <w:trHeight w:val="567"/>
        </w:trPr>
        <w:tc>
          <w:tcPr>
            <w:tcW w:w="3374" w:type="dxa"/>
            <w:gridSpan w:val="3"/>
            <w:vMerge/>
            <w:tcBorders>
              <w:left w:val="single" w:sz="4" w:space="0" w:color="auto"/>
              <w:right w:val="single" w:sz="4" w:space="0" w:color="auto"/>
            </w:tcBorders>
          </w:tcPr>
          <w:p w:rsidR="007D5508" w:rsidRPr="00135335" w:rsidRDefault="007D5508" w:rsidP="00F45E61">
            <w:pP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D5508" w:rsidRPr="00397EE8" w:rsidRDefault="007D5508" w:rsidP="00F45E61">
            <w:pPr>
              <w:rPr>
                <w:color w:val="000000"/>
              </w:rPr>
            </w:pPr>
            <w:r w:rsidRPr="00397EE8">
              <w:rPr>
                <w:color w:val="000000"/>
              </w:rPr>
              <w:t xml:space="preserve">Администрации районов города (ДЖИИ) </w:t>
            </w:r>
          </w:p>
        </w:tc>
        <w:tc>
          <w:tcPr>
            <w:tcW w:w="1701" w:type="dxa"/>
            <w:tcBorders>
              <w:top w:val="nil"/>
              <w:left w:val="nil"/>
              <w:bottom w:val="single" w:sz="4" w:space="0" w:color="auto"/>
              <w:right w:val="single" w:sz="4" w:space="0" w:color="auto"/>
            </w:tcBorders>
            <w:shd w:val="clear" w:color="auto" w:fill="auto"/>
            <w:hideMark/>
          </w:tcPr>
          <w:p w:rsidR="007D5508" w:rsidRPr="00351459" w:rsidRDefault="007D5508" w:rsidP="00351459">
            <w:pPr>
              <w:jc w:val="right"/>
              <w:rPr>
                <w:color w:val="000000"/>
              </w:rPr>
            </w:pPr>
            <w:r w:rsidRPr="00351459">
              <w:rPr>
                <w:color w:val="000000"/>
              </w:rPr>
              <w:t>252 455 500,00</w:t>
            </w:r>
          </w:p>
        </w:tc>
        <w:tc>
          <w:tcPr>
            <w:tcW w:w="1843" w:type="dxa"/>
            <w:tcBorders>
              <w:top w:val="nil"/>
              <w:left w:val="nil"/>
              <w:bottom w:val="single" w:sz="4" w:space="0" w:color="auto"/>
              <w:right w:val="single" w:sz="4" w:space="0" w:color="auto"/>
            </w:tcBorders>
            <w:shd w:val="clear" w:color="auto" w:fill="auto"/>
            <w:hideMark/>
          </w:tcPr>
          <w:p w:rsidR="007D5508" w:rsidRPr="00351459" w:rsidRDefault="007D5508" w:rsidP="00351459">
            <w:pPr>
              <w:jc w:val="right"/>
            </w:pPr>
            <w:r w:rsidRPr="00351459">
              <w:rPr>
                <w:color w:val="000000"/>
              </w:rPr>
              <w:t>261 149 200,00</w:t>
            </w:r>
          </w:p>
        </w:tc>
        <w:tc>
          <w:tcPr>
            <w:tcW w:w="1559" w:type="dxa"/>
            <w:tcBorders>
              <w:top w:val="nil"/>
              <w:left w:val="nil"/>
              <w:bottom w:val="single" w:sz="4" w:space="0" w:color="auto"/>
              <w:right w:val="single" w:sz="4" w:space="0" w:color="auto"/>
            </w:tcBorders>
            <w:shd w:val="clear" w:color="auto" w:fill="auto"/>
            <w:hideMark/>
          </w:tcPr>
          <w:p w:rsidR="007D5508" w:rsidRPr="00351459" w:rsidRDefault="007D5508" w:rsidP="00351459">
            <w:pPr>
              <w:jc w:val="right"/>
            </w:pPr>
            <w:r w:rsidRPr="00351459">
              <w:rPr>
                <w:color w:val="000000"/>
              </w:rPr>
              <w:t>241 964 200,00</w:t>
            </w:r>
          </w:p>
        </w:tc>
        <w:tc>
          <w:tcPr>
            <w:tcW w:w="1559" w:type="dxa"/>
            <w:tcBorders>
              <w:top w:val="nil"/>
              <w:left w:val="nil"/>
              <w:bottom w:val="single" w:sz="4" w:space="0" w:color="auto"/>
              <w:right w:val="single" w:sz="4" w:space="0" w:color="auto"/>
            </w:tcBorders>
            <w:shd w:val="clear" w:color="auto" w:fill="auto"/>
            <w:hideMark/>
          </w:tcPr>
          <w:p w:rsidR="007D5508" w:rsidRPr="00351459" w:rsidRDefault="007D5508" w:rsidP="00B02288">
            <w:pPr>
              <w:ind w:left="-108" w:right="-108"/>
              <w:jc w:val="center"/>
            </w:pPr>
            <w:r>
              <w:rPr>
                <w:color w:val="000000"/>
              </w:rPr>
              <w:t>1 441 964 200,00</w:t>
            </w:r>
          </w:p>
        </w:tc>
        <w:tc>
          <w:tcPr>
            <w:tcW w:w="1701" w:type="dxa"/>
            <w:tcBorders>
              <w:top w:val="nil"/>
              <w:left w:val="nil"/>
              <w:bottom w:val="single" w:sz="4" w:space="0" w:color="auto"/>
              <w:right w:val="single" w:sz="4" w:space="0" w:color="auto"/>
            </w:tcBorders>
            <w:shd w:val="clear" w:color="auto" w:fill="auto"/>
            <w:hideMark/>
          </w:tcPr>
          <w:p w:rsidR="007D5508" w:rsidRPr="00351459" w:rsidRDefault="007D5508" w:rsidP="00B02288">
            <w:r>
              <w:rPr>
                <w:color w:val="000000"/>
              </w:rPr>
              <w:t>1 516 964 200,00</w:t>
            </w:r>
          </w:p>
        </w:tc>
        <w:tc>
          <w:tcPr>
            <w:tcW w:w="1559" w:type="dxa"/>
            <w:tcBorders>
              <w:top w:val="nil"/>
              <w:left w:val="nil"/>
              <w:bottom w:val="single" w:sz="4" w:space="0" w:color="auto"/>
              <w:right w:val="single" w:sz="4" w:space="0" w:color="auto"/>
            </w:tcBorders>
            <w:shd w:val="clear" w:color="auto" w:fill="auto"/>
            <w:hideMark/>
          </w:tcPr>
          <w:p w:rsidR="007D5508" w:rsidRPr="00351459" w:rsidRDefault="007D5508" w:rsidP="00B02288">
            <w:pPr>
              <w:ind w:left="-108" w:right="-108"/>
              <w:jc w:val="center"/>
            </w:pPr>
            <w:r>
              <w:rPr>
                <w:color w:val="000000"/>
              </w:rPr>
              <w:t>1 591 964 200,00</w:t>
            </w:r>
          </w:p>
        </w:tc>
      </w:tr>
      <w:tr w:rsidR="00EE0A0F" w:rsidRPr="00135335" w:rsidTr="006221B9">
        <w:trPr>
          <w:trHeight w:val="699"/>
        </w:trPr>
        <w:tc>
          <w:tcPr>
            <w:tcW w:w="3374" w:type="dxa"/>
            <w:gridSpan w:val="3"/>
            <w:vMerge/>
            <w:tcBorders>
              <w:left w:val="single" w:sz="4" w:space="0" w:color="auto"/>
              <w:right w:val="single" w:sz="4" w:space="0" w:color="auto"/>
            </w:tcBorders>
          </w:tcPr>
          <w:p w:rsidR="00EE0A0F" w:rsidRPr="00135335" w:rsidRDefault="00EE0A0F" w:rsidP="00F45E61">
            <w:pP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E0A0F" w:rsidRPr="00397EE8" w:rsidRDefault="00EE0A0F" w:rsidP="00EE0A0F">
            <w:pPr>
              <w:rPr>
                <w:color w:val="000000"/>
              </w:rPr>
            </w:pPr>
            <w:r w:rsidRPr="00397EE8">
              <w:rPr>
                <w:color w:val="000000"/>
              </w:rPr>
              <w:t>МКУ «</w:t>
            </w:r>
            <w:proofErr w:type="spellStart"/>
            <w:r w:rsidRPr="00397EE8">
              <w:rPr>
                <w:color w:val="000000"/>
              </w:rPr>
              <w:t>ГлавУКС</w:t>
            </w:r>
            <w:proofErr w:type="spellEnd"/>
            <w:r w:rsidRPr="00397EE8">
              <w:rPr>
                <w:color w:val="000000"/>
              </w:rPr>
              <w:t xml:space="preserve"> г. Н. Новгорода» (</w:t>
            </w:r>
            <w:proofErr w:type="spellStart"/>
            <w:r>
              <w:rPr>
                <w:color w:val="000000"/>
              </w:rPr>
              <w:t>ДепСтр</w:t>
            </w:r>
            <w:proofErr w:type="spellEnd"/>
            <w:r w:rsidRPr="00397EE8">
              <w:rPr>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E0A0F" w:rsidRPr="008B6118" w:rsidRDefault="008B6118" w:rsidP="006221B9">
            <w:pPr>
              <w:ind w:left="-79" w:right="-73"/>
              <w:jc w:val="right"/>
              <w:rPr>
                <w:color w:val="000000"/>
              </w:rPr>
            </w:pPr>
            <w:r w:rsidRPr="008B6118">
              <w:rPr>
                <w:color w:val="000000"/>
              </w:rPr>
              <w:t>1 029 508 320,00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E0A0F" w:rsidRPr="008B6118" w:rsidRDefault="008B6118" w:rsidP="006221B9">
            <w:pPr>
              <w:jc w:val="right"/>
            </w:pPr>
            <w:r w:rsidRPr="008B6118">
              <w:rPr>
                <w:color w:val="000000"/>
              </w:rPr>
              <w:t>178 381 200,00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E0A0F" w:rsidRPr="008B6118" w:rsidRDefault="00EE0A0F" w:rsidP="006221B9">
            <w:pPr>
              <w:jc w:val="right"/>
            </w:pPr>
            <w:r w:rsidRPr="008B6118">
              <w:rPr>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E0A0F" w:rsidRPr="008B6118" w:rsidRDefault="00EE0A0F" w:rsidP="006221B9">
            <w:pPr>
              <w:jc w:val="right"/>
            </w:pPr>
            <w:r w:rsidRPr="008B6118">
              <w:rPr>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E0A0F" w:rsidRPr="008B6118" w:rsidRDefault="00EE0A0F" w:rsidP="006221B9">
            <w:pPr>
              <w:jc w:val="right"/>
            </w:pPr>
            <w:r w:rsidRPr="008B6118">
              <w:rPr>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E0A0F" w:rsidRPr="008B6118" w:rsidRDefault="00EE0A0F" w:rsidP="006221B9">
            <w:pPr>
              <w:jc w:val="right"/>
            </w:pPr>
            <w:r w:rsidRPr="008B6118">
              <w:rPr>
                <w:color w:val="000000"/>
              </w:rPr>
              <w:t>0,00</w:t>
            </w:r>
          </w:p>
        </w:tc>
      </w:tr>
      <w:tr w:rsidR="00351459" w:rsidRPr="00135335" w:rsidTr="006221B9">
        <w:trPr>
          <w:trHeight w:val="636"/>
        </w:trPr>
        <w:tc>
          <w:tcPr>
            <w:tcW w:w="3374" w:type="dxa"/>
            <w:gridSpan w:val="3"/>
            <w:vMerge/>
            <w:tcBorders>
              <w:left w:val="single" w:sz="4" w:space="0" w:color="auto"/>
              <w:bottom w:val="single" w:sz="4" w:space="0" w:color="auto"/>
              <w:right w:val="single" w:sz="4" w:space="0" w:color="auto"/>
            </w:tcBorders>
          </w:tcPr>
          <w:p w:rsidR="00351459" w:rsidRPr="00135335" w:rsidRDefault="00351459" w:rsidP="00F45E61">
            <w:pP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51459" w:rsidRPr="00397EE8" w:rsidRDefault="00351459" w:rsidP="00EE0A0F">
            <w:pPr>
              <w:rPr>
                <w:color w:val="000000"/>
              </w:rPr>
            </w:pPr>
            <w:r w:rsidRPr="00397EE8">
              <w:rPr>
                <w:color w:val="000000"/>
              </w:rPr>
              <w:t>МКУ «АТИ г.Н. Новгорода» (</w:t>
            </w:r>
            <w:r>
              <w:rPr>
                <w:color w:val="000000"/>
              </w:rPr>
              <w:t>УАТК</w:t>
            </w:r>
            <w:r w:rsidRPr="00397EE8">
              <w:rPr>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51459" w:rsidRPr="00351459" w:rsidRDefault="00351459" w:rsidP="008B6118">
            <w:pPr>
              <w:jc w:val="right"/>
              <w:rPr>
                <w:color w:val="000000"/>
              </w:rPr>
            </w:pPr>
            <w:r w:rsidRPr="00351459">
              <w:rPr>
                <w:color w:val="000000"/>
              </w:rPr>
              <w:t>108 372 100,00</w:t>
            </w:r>
          </w:p>
        </w:tc>
        <w:tc>
          <w:tcPr>
            <w:tcW w:w="1843" w:type="dxa"/>
            <w:tcBorders>
              <w:top w:val="single" w:sz="4" w:space="0" w:color="auto"/>
              <w:left w:val="nil"/>
              <w:bottom w:val="single" w:sz="4" w:space="0" w:color="auto"/>
              <w:right w:val="single" w:sz="4" w:space="0" w:color="auto"/>
            </w:tcBorders>
            <w:shd w:val="clear" w:color="auto" w:fill="auto"/>
            <w:hideMark/>
          </w:tcPr>
          <w:p w:rsidR="00351459" w:rsidRPr="00351459" w:rsidRDefault="00351459" w:rsidP="0010273B">
            <w:pPr>
              <w:jc w:val="right"/>
              <w:rPr>
                <w:color w:val="000000"/>
              </w:rPr>
            </w:pPr>
            <w:r w:rsidRPr="00351459">
              <w:rPr>
                <w:color w:val="000000"/>
              </w:rPr>
              <w:t>100 305 0</w:t>
            </w:r>
            <w:r w:rsidR="0010273B">
              <w:rPr>
                <w:color w:val="000000"/>
              </w:rPr>
              <w:t>99</w:t>
            </w:r>
            <w:r w:rsidRPr="00351459">
              <w:rPr>
                <w:color w:val="000000"/>
              </w:rPr>
              <w:t>,</w:t>
            </w:r>
            <w:r w:rsidR="0010273B">
              <w:rPr>
                <w:color w:val="000000"/>
              </w:rPr>
              <w:t>99</w:t>
            </w:r>
          </w:p>
        </w:tc>
        <w:tc>
          <w:tcPr>
            <w:tcW w:w="1559" w:type="dxa"/>
            <w:tcBorders>
              <w:top w:val="single" w:sz="4" w:space="0" w:color="auto"/>
              <w:left w:val="nil"/>
              <w:bottom w:val="single" w:sz="4" w:space="0" w:color="auto"/>
              <w:right w:val="single" w:sz="4" w:space="0" w:color="auto"/>
            </w:tcBorders>
            <w:shd w:val="clear" w:color="auto" w:fill="auto"/>
            <w:hideMark/>
          </w:tcPr>
          <w:p w:rsidR="00351459" w:rsidRPr="00351459" w:rsidRDefault="00351459" w:rsidP="008B6118">
            <w:pPr>
              <w:jc w:val="right"/>
            </w:pPr>
            <w:r w:rsidRPr="00351459">
              <w:rPr>
                <w:color w:val="000000"/>
              </w:rPr>
              <w:t>100 305 400,00</w:t>
            </w:r>
          </w:p>
        </w:tc>
        <w:tc>
          <w:tcPr>
            <w:tcW w:w="1559" w:type="dxa"/>
            <w:tcBorders>
              <w:top w:val="single" w:sz="4" w:space="0" w:color="auto"/>
              <w:left w:val="nil"/>
              <w:bottom w:val="single" w:sz="4" w:space="0" w:color="auto"/>
              <w:right w:val="single" w:sz="4" w:space="0" w:color="auto"/>
            </w:tcBorders>
            <w:shd w:val="clear" w:color="auto" w:fill="auto"/>
            <w:hideMark/>
          </w:tcPr>
          <w:p w:rsidR="00351459" w:rsidRPr="00351459" w:rsidRDefault="00351459" w:rsidP="007D5508">
            <w:pPr>
              <w:jc w:val="right"/>
            </w:pPr>
            <w:r w:rsidRPr="00351459">
              <w:rPr>
                <w:color w:val="000000"/>
              </w:rPr>
              <w:t>10</w:t>
            </w:r>
            <w:r w:rsidR="007D5508">
              <w:rPr>
                <w:color w:val="000000"/>
              </w:rPr>
              <w:t>5</w:t>
            </w:r>
            <w:r w:rsidRPr="00351459">
              <w:rPr>
                <w:color w:val="000000"/>
              </w:rPr>
              <w:t> 305 400,00</w:t>
            </w:r>
          </w:p>
        </w:tc>
        <w:tc>
          <w:tcPr>
            <w:tcW w:w="1701" w:type="dxa"/>
            <w:tcBorders>
              <w:top w:val="single" w:sz="4" w:space="0" w:color="auto"/>
              <w:left w:val="nil"/>
              <w:bottom w:val="single" w:sz="4" w:space="0" w:color="auto"/>
              <w:right w:val="single" w:sz="4" w:space="0" w:color="auto"/>
            </w:tcBorders>
            <w:shd w:val="clear" w:color="auto" w:fill="auto"/>
            <w:hideMark/>
          </w:tcPr>
          <w:p w:rsidR="00351459" w:rsidRPr="00351459" w:rsidRDefault="00351459" w:rsidP="007D5508">
            <w:pPr>
              <w:jc w:val="right"/>
            </w:pPr>
            <w:r w:rsidRPr="00351459">
              <w:rPr>
                <w:color w:val="000000"/>
              </w:rPr>
              <w:t>1</w:t>
            </w:r>
            <w:r w:rsidR="007D5508">
              <w:rPr>
                <w:color w:val="000000"/>
              </w:rPr>
              <w:t>10</w:t>
            </w:r>
            <w:r w:rsidRPr="00351459">
              <w:rPr>
                <w:color w:val="000000"/>
              </w:rPr>
              <w:t> </w:t>
            </w:r>
            <w:r w:rsidR="007D5508">
              <w:rPr>
                <w:color w:val="000000"/>
              </w:rPr>
              <w:t>2</w:t>
            </w:r>
            <w:r w:rsidRPr="00351459">
              <w:rPr>
                <w:color w:val="000000"/>
              </w:rPr>
              <w:t>05 400,00</w:t>
            </w:r>
          </w:p>
        </w:tc>
        <w:tc>
          <w:tcPr>
            <w:tcW w:w="1559" w:type="dxa"/>
            <w:tcBorders>
              <w:top w:val="single" w:sz="4" w:space="0" w:color="auto"/>
              <w:left w:val="nil"/>
              <w:bottom w:val="single" w:sz="4" w:space="0" w:color="auto"/>
              <w:right w:val="single" w:sz="4" w:space="0" w:color="auto"/>
            </w:tcBorders>
            <w:shd w:val="clear" w:color="auto" w:fill="auto"/>
            <w:hideMark/>
          </w:tcPr>
          <w:p w:rsidR="00351459" w:rsidRPr="00351459" w:rsidRDefault="00351459" w:rsidP="007D5508">
            <w:pPr>
              <w:jc w:val="right"/>
            </w:pPr>
            <w:r w:rsidRPr="00351459">
              <w:rPr>
                <w:color w:val="000000"/>
              </w:rPr>
              <w:t>1</w:t>
            </w:r>
            <w:r w:rsidR="007D5508">
              <w:rPr>
                <w:color w:val="000000"/>
              </w:rPr>
              <w:t>15</w:t>
            </w:r>
            <w:r w:rsidRPr="00351459">
              <w:rPr>
                <w:color w:val="000000"/>
              </w:rPr>
              <w:t> 305 400,00</w:t>
            </w:r>
          </w:p>
        </w:tc>
      </w:tr>
      <w:tr w:rsidR="00351459" w:rsidRPr="00135335" w:rsidTr="006221B9">
        <w:trPr>
          <w:cantSplit/>
          <w:trHeight w:val="517"/>
        </w:trPr>
        <w:tc>
          <w:tcPr>
            <w:tcW w:w="397" w:type="dxa"/>
            <w:tcBorders>
              <w:top w:val="single" w:sz="4" w:space="0" w:color="auto"/>
              <w:left w:val="single" w:sz="4" w:space="0" w:color="auto"/>
              <w:bottom w:val="single" w:sz="4" w:space="0" w:color="auto"/>
              <w:right w:val="single" w:sz="4" w:space="0" w:color="auto"/>
            </w:tcBorders>
            <w:shd w:val="clear" w:color="auto" w:fill="auto"/>
            <w:hideMark/>
          </w:tcPr>
          <w:p w:rsidR="00351459" w:rsidRPr="00135335" w:rsidRDefault="00351459" w:rsidP="004F7938">
            <w:pPr>
              <w:ind w:left="-137" w:right="-108"/>
              <w:jc w:val="center"/>
              <w:rPr>
                <w:color w:val="000000"/>
              </w:rPr>
            </w:pPr>
            <w:r w:rsidRPr="00135335">
              <w:rPr>
                <w:color w:val="000000"/>
              </w:rPr>
              <w:lastRenderedPageBreak/>
              <w:t>1.</w:t>
            </w:r>
          </w:p>
        </w:tc>
        <w:tc>
          <w:tcPr>
            <w:tcW w:w="709" w:type="dxa"/>
            <w:tcBorders>
              <w:top w:val="single" w:sz="4" w:space="0" w:color="auto"/>
              <w:left w:val="nil"/>
              <w:bottom w:val="single" w:sz="4" w:space="0" w:color="auto"/>
              <w:right w:val="single" w:sz="4" w:space="0" w:color="auto"/>
            </w:tcBorders>
          </w:tcPr>
          <w:p w:rsidR="00351459" w:rsidRDefault="00351459" w:rsidP="00144897">
            <w:pPr>
              <w:ind w:left="-108" w:right="-108"/>
              <w:jc w:val="center"/>
              <w:rPr>
                <w:color w:val="000000"/>
              </w:rPr>
            </w:pPr>
            <w:r w:rsidRPr="00135335">
              <w:rPr>
                <w:color w:val="000000"/>
              </w:rPr>
              <w:t>07П01</w:t>
            </w:r>
          </w:p>
          <w:p w:rsidR="00351459" w:rsidRPr="00135335" w:rsidRDefault="00351459" w:rsidP="00144897">
            <w:pPr>
              <w:ind w:left="-108" w:right="-108"/>
              <w:jc w:val="center"/>
              <w:rPr>
                <w:color w:val="000000"/>
              </w:rPr>
            </w:pPr>
            <w:r w:rsidRPr="00135335">
              <w:rPr>
                <w:color w:val="000000"/>
              </w:rPr>
              <w:t>00000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51459" w:rsidRPr="00135335" w:rsidRDefault="00351459" w:rsidP="00F45E61">
            <w:pPr>
              <w:rPr>
                <w:color w:val="000000"/>
              </w:rPr>
            </w:pPr>
            <w:r w:rsidRPr="00135335">
              <w:rPr>
                <w:color w:val="000000"/>
              </w:rPr>
              <w:t>Ремонт МКД</w:t>
            </w:r>
          </w:p>
        </w:tc>
        <w:tc>
          <w:tcPr>
            <w:tcW w:w="2126" w:type="dxa"/>
            <w:tcBorders>
              <w:top w:val="single" w:sz="4" w:space="0" w:color="auto"/>
              <w:left w:val="nil"/>
              <w:bottom w:val="single" w:sz="4" w:space="0" w:color="auto"/>
              <w:right w:val="single" w:sz="4" w:space="0" w:color="auto"/>
            </w:tcBorders>
            <w:shd w:val="clear" w:color="auto" w:fill="auto"/>
            <w:hideMark/>
          </w:tcPr>
          <w:p w:rsidR="00351459" w:rsidRPr="00397EE8" w:rsidRDefault="00351459" w:rsidP="00F45E61">
            <w:pPr>
              <w:rPr>
                <w:color w:val="000000"/>
              </w:rPr>
            </w:pPr>
            <w:r w:rsidRPr="00397EE8">
              <w:rPr>
                <w:color w:val="000000"/>
              </w:rPr>
              <w:t>ДЖИИ</w:t>
            </w:r>
          </w:p>
        </w:tc>
        <w:tc>
          <w:tcPr>
            <w:tcW w:w="1701" w:type="dxa"/>
            <w:tcBorders>
              <w:top w:val="single" w:sz="4" w:space="0" w:color="auto"/>
              <w:left w:val="nil"/>
              <w:bottom w:val="single" w:sz="4" w:space="0" w:color="auto"/>
              <w:right w:val="single" w:sz="4" w:space="0" w:color="auto"/>
            </w:tcBorders>
            <w:shd w:val="clear" w:color="auto" w:fill="auto"/>
            <w:hideMark/>
          </w:tcPr>
          <w:p w:rsidR="00351459" w:rsidRPr="005A6C24" w:rsidRDefault="00351459" w:rsidP="006221B9">
            <w:pPr>
              <w:jc w:val="right"/>
              <w:rPr>
                <w:highlight w:val="green"/>
              </w:rPr>
            </w:pPr>
            <w:r>
              <w:rPr>
                <w:color w:val="000000"/>
              </w:rPr>
              <w:t>410 993 000,00</w:t>
            </w:r>
          </w:p>
        </w:tc>
        <w:tc>
          <w:tcPr>
            <w:tcW w:w="1843" w:type="dxa"/>
            <w:tcBorders>
              <w:top w:val="single" w:sz="4" w:space="0" w:color="auto"/>
              <w:left w:val="nil"/>
              <w:bottom w:val="single" w:sz="4" w:space="0" w:color="auto"/>
              <w:right w:val="single" w:sz="4" w:space="0" w:color="auto"/>
            </w:tcBorders>
            <w:shd w:val="clear" w:color="auto" w:fill="auto"/>
            <w:hideMark/>
          </w:tcPr>
          <w:p w:rsidR="00351459" w:rsidRDefault="00351459" w:rsidP="006221B9">
            <w:pPr>
              <w:jc w:val="right"/>
            </w:pPr>
            <w:r>
              <w:rPr>
                <w:color w:val="000000"/>
              </w:rPr>
              <w:t>413 369 000,00</w:t>
            </w:r>
          </w:p>
        </w:tc>
        <w:tc>
          <w:tcPr>
            <w:tcW w:w="1559" w:type="dxa"/>
            <w:tcBorders>
              <w:top w:val="single" w:sz="4" w:space="0" w:color="auto"/>
              <w:left w:val="nil"/>
              <w:bottom w:val="single" w:sz="4" w:space="0" w:color="auto"/>
              <w:right w:val="single" w:sz="4" w:space="0" w:color="auto"/>
            </w:tcBorders>
            <w:shd w:val="clear" w:color="auto" w:fill="auto"/>
            <w:hideMark/>
          </w:tcPr>
          <w:p w:rsidR="00351459" w:rsidRDefault="00351459" w:rsidP="00351459">
            <w:pPr>
              <w:jc w:val="right"/>
            </w:pPr>
            <w:r w:rsidRPr="00D91781">
              <w:rPr>
                <w:color w:val="000000"/>
              </w:rPr>
              <w:t>413 369 000,00</w:t>
            </w:r>
          </w:p>
        </w:tc>
        <w:tc>
          <w:tcPr>
            <w:tcW w:w="1559" w:type="dxa"/>
            <w:tcBorders>
              <w:top w:val="single" w:sz="4" w:space="0" w:color="auto"/>
              <w:left w:val="nil"/>
              <w:bottom w:val="single" w:sz="4" w:space="0" w:color="auto"/>
              <w:right w:val="single" w:sz="4" w:space="0" w:color="auto"/>
            </w:tcBorders>
            <w:shd w:val="clear" w:color="auto" w:fill="auto"/>
            <w:hideMark/>
          </w:tcPr>
          <w:p w:rsidR="00351459" w:rsidRDefault="007D5508" w:rsidP="00351459">
            <w:pPr>
              <w:jc w:val="right"/>
            </w:pPr>
            <w:r>
              <w:rPr>
                <w:color w:val="000000"/>
              </w:rPr>
              <w:t>766 896 917,02</w:t>
            </w:r>
          </w:p>
        </w:tc>
        <w:tc>
          <w:tcPr>
            <w:tcW w:w="1701" w:type="dxa"/>
            <w:tcBorders>
              <w:top w:val="single" w:sz="4" w:space="0" w:color="auto"/>
              <w:left w:val="nil"/>
              <w:bottom w:val="single" w:sz="4" w:space="0" w:color="auto"/>
              <w:right w:val="single" w:sz="4" w:space="0" w:color="auto"/>
            </w:tcBorders>
            <w:shd w:val="clear" w:color="auto" w:fill="auto"/>
            <w:hideMark/>
          </w:tcPr>
          <w:p w:rsidR="00351459" w:rsidRDefault="007D5508" w:rsidP="00351459">
            <w:pPr>
              <w:jc w:val="right"/>
            </w:pPr>
            <w:r>
              <w:rPr>
                <w:color w:val="000000"/>
              </w:rPr>
              <w:t>771 031 487,24</w:t>
            </w:r>
          </w:p>
        </w:tc>
        <w:tc>
          <w:tcPr>
            <w:tcW w:w="1559" w:type="dxa"/>
            <w:tcBorders>
              <w:top w:val="single" w:sz="4" w:space="0" w:color="auto"/>
              <w:left w:val="nil"/>
              <w:bottom w:val="single" w:sz="4" w:space="0" w:color="auto"/>
              <w:right w:val="single" w:sz="4" w:space="0" w:color="auto"/>
            </w:tcBorders>
            <w:shd w:val="clear" w:color="auto" w:fill="auto"/>
            <w:hideMark/>
          </w:tcPr>
          <w:p w:rsidR="00351459" w:rsidRDefault="007D5508" w:rsidP="00351459">
            <w:pPr>
              <w:jc w:val="right"/>
            </w:pPr>
            <w:r>
              <w:rPr>
                <w:color w:val="000000"/>
              </w:rPr>
              <w:t>781 327 440,26</w:t>
            </w:r>
          </w:p>
        </w:tc>
      </w:tr>
      <w:tr w:rsidR="00351459" w:rsidRPr="00135335" w:rsidTr="006221B9">
        <w:trPr>
          <w:trHeight w:val="312"/>
        </w:trPr>
        <w:tc>
          <w:tcPr>
            <w:tcW w:w="3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1459" w:rsidRPr="00135335" w:rsidRDefault="00351459" w:rsidP="004F7938">
            <w:pPr>
              <w:ind w:left="-137" w:right="-108"/>
              <w:jc w:val="center"/>
              <w:rPr>
                <w:color w:val="000000"/>
              </w:rPr>
            </w:pPr>
            <w:r w:rsidRPr="00135335">
              <w:rPr>
                <w:color w:val="000000"/>
              </w:rPr>
              <w:t>2.</w:t>
            </w:r>
          </w:p>
        </w:tc>
        <w:tc>
          <w:tcPr>
            <w:tcW w:w="709" w:type="dxa"/>
            <w:vMerge w:val="restart"/>
            <w:tcBorders>
              <w:top w:val="single" w:sz="4" w:space="0" w:color="auto"/>
              <w:left w:val="single" w:sz="4" w:space="0" w:color="auto"/>
              <w:bottom w:val="single" w:sz="4" w:space="0" w:color="auto"/>
              <w:right w:val="single" w:sz="4" w:space="0" w:color="auto"/>
            </w:tcBorders>
          </w:tcPr>
          <w:p w:rsidR="00351459" w:rsidRDefault="00351459" w:rsidP="00144897">
            <w:pPr>
              <w:ind w:left="-108" w:right="-108"/>
              <w:jc w:val="center"/>
              <w:rPr>
                <w:color w:val="000000"/>
              </w:rPr>
            </w:pPr>
            <w:r w:rsidRPr="00135335">
              <w:rPr>
                <w:color w:val="000000"/>
              </w:rPr>
              <w:t>07П02</w:t>
            </w:r>
          </w:p>
          <w:p w:rsidR="00351459" w:rsidRPr="00135335" w:rsidRDefault="00351459" w:rsidP="00144897">
            <w:pPr>
              <w:ind w:left="-108" w:right="-108"/>
              <w:jc w:val="center"/>
              <w:rPr>
                <w:color w:val="000000"/>
              </w:rPr>
            </w:pPr>
            <w:r w:rsidRPr="00135335">
              <w:rPr>
                <w:color w:val="000000"/>
              </w:rPr>
              <w:t>00000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1459" w:rsidRPr="00135335" w:rsidRDefault="00351459" w:rsidP="00F45E61">
            <w:pPr>
              <w:rPr>
                <w:color w:val="000000"/>
              </w:rPr>
            </w:pPr>
            <w:r w:rsidRPr="00135335">
              <w:rPr>
                <w:color w:val="000000"/>
              </w:rPr>
              <w:t>Капитальный ремонт и содержание муниципального жилищного фонда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51459" w:rsidRPr="00397EE8" w:rsidRDefault="00351459" w:rsidP="00F45E61">
            <w:pPr>
              <w:rPr>
                <w:color w:val="000000"/>
              </w:rPr>
            </w:pPr>
            <w:r w:rsidRPr="00397EE8">
              <w:rPr>
                <w:color w:val="000000"/>
              </w:rPr>
              <w:t>Всего, в том числе</w:t>
            </w:r>
            <w:r w:rsidRPr="00397EE8">
              <w:rPr>
                <w:color w:val="000000"/>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51459" w:rsidRPr="00351459" w:rsidRDefault="00351459" w:rsidP="00351459">
            <w:pPr>
              <w:ind w:left="34" w:right="34"/>
              <w:jc w:val="right"/>
              <w:rPr>
                <w:color w:val="000000"/>
              </w:rPr>
            </w:pPr>
            <w:r w:rsidRPr="00351459">
              <w:rPr>
                <w:color w:val="000000"/>
              </w:rPr>
              <w:t>491 925 800,00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51459" w:rsidRPr="00351459" w:rsidRDefault="00351459" w:rsidP="00351459">
            <w:pPr>
              <w:ind w:left="34" w:right="34"/>
              <w:jc w:val="right"/>
              <w:rPr>
                <w:color w:val="000000"/>
              </w:rPr>
            </w:pPr>
            <w:r w:rsidRPr="00351459">
              <w:rPr>
                <w:color w:val="000000"/>
              </w:rPr>
              <w:t>491 725 800,00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1459" w:rsidRPr="00351459" w:rsidRDefault="00351459" w:rsidP="00351459">
            <w:pPr>
              <w:ind w:left="34" w:right="34"/>
              <w:jc w:val="right"/>
              <w:rPr>
                <w:color w:val="000000"/>
              </w:rPr>
            </w:pPr>
            <w:r w:rsidRPr="00351459">
              <w:rPr>
                <w:color w:val="000000"/>
              </w:rPr>
              <w:t>361 490 400,00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1459" w:rsidRPr="00351459" w:rsidRDefault="007D5508" w:rsidP="007D5508">
            <w:pPr>
              <w:ind w:left="-108" w:right="-108"/>
              <w:jc w:val="center"/>
              <w:rPr>
                <w:color w:val="000000"/>
              </w:rPr>
            </w:pPr>
            <w:r>
              <w:rPr>
                <w:color w:val="000000"/>
              </w:rPr>
              <w:t>1 261 490 400,00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51459" w:rsidRPr="00351459" w:rsidRDefault="007D5508" w:rsidP="00351459">
            <w:pPr>
              <w:ind w:left="34" w:right="34"/>
              <w:jc w:val="right"/>
              <w:rPr>
                <w:color w:val="000000"/>
              </w:rPr>
            </w:pPr>
            <w:r>
              <w:rPr>
                <w:color w:val="000000"/>
              </w:rPr>
              <w:t>1 311 490 400,00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1459" w:rsidRPr="00351459" w:rsidRDefault="007D5508" w:rsidP="007D5508">
            <w:pPr>
              <w:ind w:left="-108" w:right="-109"/>
              <w:jc w:val="center"/>
              <w:rPr>
                <w:color w:val="000000"/>
              </w:rPr>
            </w:pPr>
            <w:r>
              <w:rPr>
                <w:color w:val="000000"/>
              </w:rPr>
              <w:t xml:space="preserve">1 </w:t>
            </w:r>
            <w:r w:rsidR="00351459" w:rsidRPr="00351459">
              <w:rPr>
                <w:color w:val="000000"/>
              </w:rPr>
              <w:t>361 490 400,00</w:t>
            </w:r>
          </w:p>
        </w:tc>
      </w:tr>
      <w:tr w:rsidR="00351459" w:rsidRPr="00135335" w:rsidTr="006221B9">
        <w:trPr>
          <w:trHeight w:val="555"/>
        </w:trPr>
        <w:tc>
          <w:tcPr>
            <w:tcW w:w="397" w:type="dxa"/>
            <w:vMerge/>
            <w:tcBorders>
              <w:top w:val="single" w:sz="4" w:space="0" w:color="auto"/>
              <w:left w:val="single" w:sz="4" w:space="0" w:color="auto"/>
              <w:bottom w:val="single" w:sz="4" w:space="0" w:color="auto"/>
              <w:right w:val="single" w:sz="4" w:space="0" w:color="auto"/>
            </w:tcBorders>
            <w:shd w:val="clear" w:color="auto" w:fill="auto"/>
            <w:hideMark/>
          </w:tcPr>
          <w:p w:rsidR="00351459" w:rsidRPr="00135335" w:rsidRDefault="00351459" w:rsidP="004F7938">
            <w:pPr>
              <w:ind w:left="-137" w:right="-108"/>
              <w:jc w:val="center"/>
              <w:rPr>
                <w:color w:val="000000"/>
              </w:rPr>
            </w:pPr>
          </w:p>
        </w:tc>
        <w:tc>
          <w:tcPr>
            <w:tcW w:w="709" w:type="dxa"/>
            <w:vMerge/>
            <w:tcBorders>
              <w:top w:val="single" w:sz="4" w:space="0" w:color="auto"/>
              <w:left w:val="single" w:sz="4" w:space="0" w:color="auto"/>
              <w:bottom w:val="single" w:sz="4" w:space="0" w:color="auto"/>
              <w:right w:val="single" w:sz="4" w:space="0" w:color="auto"/>
            </w:tcBorders>
          </w:tcPr>
          <w:p w:rsidR="00351459" w:rsidRPr="00135335" w:rsidRDefault="00351459" w:rsidP="00144897">
            <w:pPr>
              <w:ind w:left="-108" w:right="-108"/>
              <w:jc w:val="center"/>
              <w:rPr>
                <w:color w:val="00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351459" w:rsidRPr="00135335" w:rsidRDefault="00351459" w:rsidP="00F45E61">
            <w:pP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51459" w:rsidRPr="00397EE8" w:rsidRDefault="00351459" w:rsidP="00F45E61">
            <w:pPr>
              <w:rPr>
                <w:color w:val="000000"/>
              </w:rPr>
            </w:pPr>
            <w:r w:rsidRPr="00397EE8">
              <w:rPr>
                <w:color w:val="000000"/>
              </w:rPr>
              <w:t>Администрации районов города (ДЖИИ)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51459" w:rsidRPr="006221B9" w:rsidRDefault="00351459" w:rsidP="006221B9">
            <w:pPr>
              <w:ind w:left="34" w:right="34"/>
              <w:jc w:val="right"/>
              <w:rPr>
                <w:color w:val="000000"/>
              </w:rPr>
            </w:pPr>
            <w:r>
              <w:rPr>
                <w:color w:val="000000"/>
              </w:rPr>
              <w:t>124 698 200,00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51459" w:rsidRDefault="00351459" w:rsidP="00351459">
            <w:pPr>
              <w:jc w:val="right"/>
            </w:pPr>
            <w:r w:rsidRPr="00837D5F">
              <w:rPr>
                <w:color w:val="000000"/>
              </w:rPr>
              <w:t>124 698 200,00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1459" w:rsidRDefault="00351459" w:rsidP="00351459">
            <w:pPr>
              <w:jc w:val="right"/>
            </w:pPr>
            <w:r w:rsidRPr="00837D5F">
              <w:rPr>
                <w:color w:val="000000"/>
              </w:rPr>
              <w:t>124 698 200,00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1459" w:rsidRDefault="007D5508" w:rsidP="00351459">
            <w:pPr>
              <w:jc w:val="right"/>
            </w:pPr>
            <w:r>
              <w:rPr>
                <w:color w:val="000000"/>
              </w:rPr>
              <w:t>5</w:t>
            </w:r>
            <w:r w:rsidR="00351459" w:rsidRPr="00837D5F">
              <w:rPr>
                <w:color w:val="000000"/>
              </w:rPr>
              <w:t>24 698 200,00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51459" w:rsidRDefault="007D5508" w:rsidP="00351459">
            <w:pPr>
              <w:jc w:val="right"/>
            </w:pPr>
            <w:r>
              <w:rPr>
                <w:color w:val="000000"/>
              </w:rPr>
              <w:t>5</w:t>
            </w:r>
            <w:r w:rsidR="00351459" w:rsidRPr="00837D5F">
              <w:rPr>
                <w:color w:val="000000"/>
              </w:rPr>
              <w:t>4</w:t>
            </w:r>
            <w:r>
              <w:rPr>
                <w:color w:val="000000"/>
              </w:rPr>
              <w:t>9</w:t>
            </w:r>
            <w:r w:rsidR="00351459" w:rsidRPr="00837D5F">
              <w:rPr>
                <w:color w:val="000000"/>
              </w:rPr>
              <w:t> 698 200,00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1459" w:rsidRDefault="007D5508" w:rsidP="00351459">
            <w:pPr>
              <w:jc w:val="right"/>
            </w:pPr>
            <w:r>
              <w:rPr>
                <w:color w:val="000000"/>
              </w:rPr>
              <w:t>57</w:t>
            </w:r>
            <w:r w:rsidR="00351459" w:rsidRPr="00837D5F">
              <w:rPr>
                <w:color w:val="000000"/>
              </w:rPr>
              <w:t>4 698 200,00</w:t>
            </w:r>
          </w:p>
        </w:tc>
      </w:tr>
      <w:tr w:rsidR="00351459" w:rsidRPr="00135335" w:rsidTr="006221B9">
        <w:trPr>
          <w:trHeight w:val="417"/>
        </w:trPr>
        <w:tc>
          <w:tcPr>
            <w:tcW w:w="397" w:type="dxa"/>
            <w:vMerge/>
            <w:tcBorders>
              <w:top w:val="single" w:sz="4" w:space="0" w:color="auto"/>
              <w:left w:val="single" w:sz="4" w:space="0" w:color="auto"/>
              <w:bottom w:val="single" w:sz="4" w:space="0" w:color="auto"/>
              <w:right w:val="single" w:sz="4" w:space="0" w:color="auto"/>
            </w:tcBorders>
            <w:shd w:val="clear" w:color="auto" w:fill="auto"/>
            <w:hideMark/>
          </w:tcPr>
          <w:p w:rsidR="00351459" w:rsidRPr="00135335" w:rsidRDefault="00351459" w:rsidP="004F7938">
            <w:pPr>
              <w:ind w:left="-137" w:right="-108"/>
              <w:jc w:val="center"/>
              <w:rPr>
                <w:color w:val="000000"/>
              </w:rPr>
            </w:pPr>
          </w:p>
        </w:tc>
        <w:tc>
          <w:tcPr>
            <w:tcW w:w="709" w:type="dxa"/>
            <w:vMerge/>
            <w:tcBorders>
              <w:top w:val="single" w:sz="4" w:space="0" w:color="auto"/>
              <w:left w:val="single" w:sz="4" w:space="0" w:color="auto"/>
              <w:bottom w:val="single" w:sz="4" w:space="0" w:color="auto"/>
              <w:right w:val="single" w:sz="4" w:space="0" w:color="auto"/>
            </w:tcBorders>
          </w:tcPr>
          <w:p w:rsidR="00351459" w:rsidRPr="00135335" w:rsidRDefault="00351459" w:rsidP="00144897">
            <w:pPr>
              <w:ind w:left="-108"/>
              <w:jc w:val="center"/>
              <w:rPr>
                <w:color w:val="00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351459" w:rsidRPr="00135335" w:rsidRDefault="00351459" w:rsidP="00F45E61">
            <w:pP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51459" w:rsidRPr="00397EE8" w:rsidRDefault="00351459" w:rsidP="00F45E61">
            <w:pPr>
              <w:rPr>
                <w:color w:val="000000"/>
              </w:rPr>
            </w:pPr>
            <w:r w:rsidRPr="00397EE8">
              <w:rPr>
                <w:color w:val="000000"/>
              </w:rPr>
              <w:t xml:space="preserve">ДЖИИ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51459" w:rsidRPr="006221B9" w:rsidRDefault="00351459" w:rsidP="006221B9">
            <w:pPr>
              <w:ind w:left="34" w:right="34"/>
              <w:jc w:val="right"/>
              <w:rPr>
                <w:color w:val="000000"/>
              </w:rPr>
            </w:pPr>
            <w:r>
              <w:rPr>
                <w:color w:val="000000"/>
              </w:rPr>
              <w:t>367 227 600,00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51459" w:rsidRPr="006221B9" w:rsidRDefault="00351459" w:rsidP="006221B9">
            <w:pPr>
              <w:jc w:val="right"/>
            </w:pPr>
            <w:r>
              <w:rPr>
                <w:color w:val="000000"/>
              </w:rPr>
              <w:t>367 027 600,00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1459" w:rsidRPr="006221B9" w:rsidRDefault="00351459" w:rsidP="006221B9">
            <w:pPr>
              <w:jc w:val="right"/>
            </w:pPr>
            <w:r>
              <w:rPr>
                <w:color w:val="000000"/>
              </w:rPr>
              <w:t>236 792 200,00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1459" w:rsidRPr="006221B9" w:rsidRDefault="007D5508" w:rsidP="007D5508">
            <w:pPr>
              <w:jc w:val="right"/>
            </w:pPr>
            <w:r>
              <w:rPr>
                <w:color w:val="000000"/>
              </w:rPr>
              <w:t>7</w:t>
            </w:r>
            <w:r w:rsidR="00351459">
              <w:rPr>
                <w:color w:val="000000"/>
              </w:rPr>
              <w:t>36 792 200,00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51459" w:rsidRPr="006221B9" w:rsidRDefault="007D5508" w:rsidP="007F334E">
            <w:pPr>
              <w:jc w:val="right"/>
            </w:pPr>
            <w:r>
              <w:rPr>
                <w:color w:val="000000"/>
              </w:rPr>
              <w:t>7</w:t>
            </w:r>
            <w:r w:rsidR="00351459">
              <w:rPr>
                <w:color w:val="000000"/>
              </w:rPr>
              <w:t>6</w:t>
            </w:r>
            <w:r>
              <w:rPr>
                <w:color w:val="000000"/>
              </w:rPr>
              <w:t>1</w:t>
            </w:r>
            <w:r w:rsidR="00351459">
              <w:rPr>
                <w:color w:val="000000"/>
              </w:rPr>
              <w:t> 792 200,00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1459" w:rsidRPr="006221B9" w:rsidRDefault="007D5508" w:rsidP="007F334E">
            <w:pPr>
              <w:jc w:val="right"/>
            </w:pPr>
            <w:r>
              <w:rPr>
                <w:color w:val="000000"/>
              </w:rPr>
              <w:t>78</w:t>
            </w:r>
            <w:r w:rsidR="00351459">
              <w:rPr>
                <w:color w:val="000000"/>
              </w:rPr>
              <w:t>6 792 200,00</w:t>
            </w:r>
          </w:p>
        </w:tc>
      </w:tr>
      <w:tr w:rsidR="001E6D76" w:rsidRPr="00135335" w:rsidTr="006221B9">
        <w:trPr>
          <w:cantSplit/>
          <w:trHeight w:val="1134"/>
        </w:trPr>
        <w:tc>
          <w:tcPr>
            <w:tcW w:w="397" w:type="dxa"/>
            <w:tcBorders>
              <w:top w:val="single" w:sz="4" w:space="0" w:color="auto"/>
              <w:left w:val="single" w:sz="4" w:space="0" w:color="auto"/>
              <w:bottom w:val="single" w:sz="4" w:space="0" w:color="auto"/>
              <w:right w:val="single" w:sz="4" w:space="0" w:color="auto"/>
            </w:tcBorders>
            <w:shd w:val="clear" w:color="auto" w:fill="auto"/>
            <w:hideMark/>
          </w:tcPr>
          <w:p w:rsidR="001E6D76" w:rsidRPr="00135335" w:rsidRDefault="001E6D76" w:rsidP="004F7938">
            <w:pPr>
              <w:ind w:left="-137" w:right="-108"/>
              <w:jc w:val="center"/>
              <w:rPr>
                <w:color w:val="000000"/>
              </w:rPr>
            </w:pPr>
            <w:r w:rsidRPr="00135335">
              <w:rPr>
                <w:color w:val="000000"/>
              </w:rPr>
              <w:t>3.</w:t>
            </w:r>
          </w:p>
        </w:tc>
        <w:tc>
          <w:tcPr>
            <w:tcW w:w="709" w:type="dxa"/>
            <w:tcBorders>
              <w:top w:val="single" w:sz="4" w:space="0" w:color="auto"/>
              <w:left w:val="single" w:sz="4" w:space="0" w:color="auto"/>
              <w:bottom w:val="single" w:sz="4" w:space="0" w:color="auto"/>
              <w:right w:val="single" w:sz="4" w:space="0" w:color="auto"/>
            </w:tcBorders>
          </w:tcPr>
          <w:p w:rsidR="001E6D76" w:rsidRDefault="001E6D76" w:rsidP="00144897">
            <w:pPr>
              <w:ind w:left="-108" w:right="-108"/>
              <w:jc w:val="center"/>
              <w:rPr>
                <w:color w:val="000000"/>
              </w:rPr>
            </w:pPr>
            <w:r w:rsidRPr="00135335">
              <w:rPr>
                <w:color w:val="000000"/>
              </w:rPr>
              <w:t>07П03</w:t>
            </w:r>
          </w:p>
          <w:p w:rsidR="001E6D76" w:rsidRPr="00135335" w:rsidRDefault="001E6D76" w:rsidP="00144897">
            <w:pPr>
              <w:ind w:left="-108" w:right="-108"/>
              <w:jc w:val="center"/>
              <w:rPr>
                <w:color w:val="000000"/>
              </w:rPr>
            </w:pPr>
            <w:r w:rsidRPr="00135335">
              <w:rPr>
                <w:color w:val="000000"/>
              </w:rPr>
              <w:t>00000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E6D76" w:rsidRPr="00135335" w:rsidRDefault="001E6D76" w:rsidP="00F45E61">
            <w:pPr>
              <w:rPr>
                <w:color w:val="000000"/>
              </w:rPr>
            </w:pPr>
            <w:r w:rsidRPr="00135335">
              <w:rPr>
                <w:color w:val="000000"/>
              </w:rPr>
              <w:t>Ремонт жилых помещений, собственниками которых являются дети-сироты и дети, оставшиеся без попечения родителей, либо жилых помещений государственного жилищного фонда, право пользования которыми за ними сохранено</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E6D76" w:rsidRPr="00397EE8" w:rsidRDefault="001E6D76" w:rsidP="00F45E61">
            <w:pPr>
              <w:rPr>
                <w:color w:val="000000"/>
              </w:rPr>
            </w:pPr>
            <w:r w:rsidRPr="00397EE8">
              <w:rPr>
                <w:color w:val="000000"/>
              </w:rPr>
              <w:t>Администрации районов города (ДЖИИ)</w:t>
            </w:r>
          </w:p>
        </w:tc>
        <w:tc>
          <w:tcPr>
            <w:tcW w:w="1701" w:type="dxa"/>
            <w:tcBorders>
              <w:top w:val="single" w:sz="4" w:space="0" w:color="auto"/>
              <w:left w:val="nil"/>
              <w:bottom w:val="single" w:sz="4" w:space="0" w:color="auto"/>
              <w:right w:val="single" w:sz="4" w:space="0" w:color="auto"/>
            </w:tcBorders>
            <w:shd w:val="clear" w:color="auto" w:fill="auto"/>
            <w:hideMark/>
          </w:tcPr>
          <w:p w:rsidR="001E6D76" w:rsidRPr="001E6D76" w:rsidRDefault="001E6D76" w:rsidP="001E6D76">
            <w:pPr>
              <w:ind w:left="34" w:right="34"/>
              <w:jc w:val="right"/>
              <w:rPr>
                <w:color w:val="000000"/>
              </w:rPr>
            </w:pPr>
            <w:r w:rsidRPr="001E6D76">
              <w:rPr>
                <w:color w:val="000000"/>
              </w:rPr>
              <w:t>3 238 600,00</w:t>
            </w:r>
          </w:p>
        </w:tc>
        <w:tc>
          <w:tcPr>
            <w:tcW w:w="1843" w:type="dxa"/>
            <w:tcBorders>
              <w:top w:val="single" w:sz="4" w:space="0" w:color="auto"/>
              <w:left w:val="nil"/>
              <w:bottom w:val="single" w:sz="4" w:space="0" w:color="auto"/>
              <w:right w:val="single" w:sz="4" w:space="0" w:color="auto"/>
            </w:tcBorders>
            <w:shd w:val="clear" w:color="auto" w:fill="auto"/>
            <w:hideMark/>
          </w:tcPr>
          <w:p w:rsidR="001E6D76" w:rsidRPr="001E6D76" w:rsidRDefault="001E6D76" w:rsidP="001E6D76">
            <w:pPr>
              <w:ind w:left="34" w:right="34"/>
              <w:jc w:val="right"/>
              <w:rPr>
                <w:color w:val="000000"/>
              </w:rPr>
            </w:pPr>
            <w:r w:rsidRPr="001E6D76">
              <w:rPr>
                <w:color w:val="000000"/>
              </w:rPr>
              <w:t>3 313 100,00</w:t>
            </w:r>
          </w:p>
        </w:tc>
        <w:tc>
          <w:tcPr>
            <w:tcW w:w="1559" w:type="dxa"/>
            <w:tcBorders>
              <w:top w:val="single" w:sz="4" w:space="0" w:color="auto"/>
              <w:left w:val="nil"/>
              <w:bottom w:val="single" w:sz="4" w:space="0" w:color="auto"/>
              <w:right w:val="single" w:sz="4" w:space="0" w:color="auto"/>
            </w:tcBorders>
            <w:shd w:val="clear" w:color="auto" w:fill="auto"/>
            <w:hideMark/>
          </w:tcPr>
          <w:p w:rsidR="001E6D76" w:rsidRPr="001E6D76" w:rsidRDefault="001E6D76" w:rsidP="001E6D76">
            <w:pPr>
              <w:ind w:left="34" w:right="34"/>
              <w:jc w:val="right"/>
              <w:rPr>
                <w:color w:val="000000"/>
              </w:rPr>
            </w:pPr>
            <w:r w:rsidRPr="001E6D76">
              <w:rPr>
                <w:color w:val="000000"/>
              </w:rPr>
              <w:t>3 200 200,00</w:t>
            </w:r>
          </w:p>
        </w:tc>
        <w:tc>
          <w:tcPr>
            <w:tcW w:w="1559" w:type="dxa"/>
            <w:tcBorders>
              <w:top w:val="single" w:sz="4" w:space="0" w:color="auto"/>
              <w:left w:val="nil"/>
              <w:bottom w:val="single" w:sz="4" w:space="0" w:color="auto"/>
              <w:right w:val="single" w:sz="4" w:space="0" w:color="auto"/>
            </w:tcBorders>
            <w:shd w:val="clear" w:color="auto" w:fill="auto"/>
            <w:hideMark/>
          </w:tcPr>
          <w:p w:rsidR="001E6D76" w:rsidRPr="001E6D76" w:rsidRDefault="001E6D76" w:rsidP="001E6D76">
            <w:pPr>
              <w:ind w:left="34" w:right="34"/>
              <w:jc w:val="right"/>
              <w:rPr>
                <w:color w:val="000000"/>
              </w:rPr>
            </w:pPr>
            <w:r w:rsidRPr="001E6D76">
              <w:rPr>
                <w:color w:val="000000"/>
              </w:rPr>
              <w:t>3 200 200,00</w:t>
            </w:r>
          </w:p>
        </w:tc>
        <w:tc>
          <w:tcPr>
            <w:tcW w:w="1701" w:type="dxa"/>
            <w:tcBorders>
              <w:top w:val="single" w:sz="4" w:space="0" w:color="auto"/>
              <w:left w:val="nil"/>
              <w:bottom w:val="single" w:sz="4" w:space="0" w:color="auto"/>
              <w:right w:val="single" w:sz="4" w:space="0" w:color="auto"/>
            </w:tcBorders>
            <w:shd w:val="clear" w:color="auto" w:fill="auto"/>
            <w:hideMark/>
          </w:tcPr>
          <w:p w:rsidR="001E6D76" w:rsidRPr="001E6D76" w:rsidRDefault="001E6D76" w:rsidP="001E6D76">
            <w:pPr>
              <w:ind w:left="34" w:right="34"/>
              <w:jc w:val="right"/>
              <w:rPr>
                <w:color w:val="000000"/>
              </w:rPr>
            </w:pPr>
            <w:r w:rsidRPr="001E6D76">
              <w:rPr>
                <w:color w:val="000000"/>
              </w:rPr>
              <w:t>3 200 200,00</w:t>
            </w:r>
          </w:p>
        </w:tc>
        <w:tc>
          <w:tcPr>
            <w:tcW w:w="1559" w:type="dxa"/>
            <w:tcBorders>
              <w:top w:val="single" w:sz="4" w:space="0" w:color="auto"/>
              <w:left w:val="nil"/>
              <w:bottom w:val="single" w:sz="4" w:space="0" w:color="auto"/>
              <w:right w:val="single" w:sz="4" w:space="0" w:color="auto"/>
            </w:tcBorders>
            <w:shd w:val="clear" w:color="auto" w:fill="auto"/>
            <w:hideMark/>
          </w:tcPr>
          <w:p w:rsidR="001E6D76" w:rsidRPr="001E6D76" w:rsidRDefault="001E6D76" w:rsidP="001E6D76">
            <w:pPr>
              <w:ind w:left="34" w:right="34"/>
              <w:jc w:val="right"/>
              <w:rPr>
                <w:color w:val="000000"/>
              </w:rPr>
            </w:pPr>
            <w:r w:rsidRPr="001E6D76">
              <w:rPr>
                <w:color w:val="000000"/>
              </w:rPr>
              <w:t>3 200 200,00</w:t>
            </w:r>
          </w:p>
        </w:tc>
      </w:tr>
      <w:tr w:rsidR="001E6D76" w:rsidRPr="00135335" w:rsidTr="006221B9">
        <w:trPr>
          <w:trHeight w:val="364"/>
        </w:trPr>
        <w:tc>
          <w:tcPr>
            <w:tcW w:w="3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6D76" w:rsidRPr="00135335" w:rsidRDefault="001E6D76" w:rsidP="004F7938">
            <w:pPr>
              <w:ind w:left="-137" w:right="-108"/>
              <w:jc w:val="center"/>
              <w:rPr>
                <w:color w:val="000000"/>
              </w:rPr>
            </w:pPr>
            <w:r w:rsidRPr="00135335">
              <w:rPr>
                <w:color w:val="000000"/>
              </w:rPr>
              <w:t>4.</w:t>
            </w:r>
          </w:p>
        </w:tc>
        <w:tc>
          <w:tcPr>
            <w:tcW w:w="709" w:type="dxa"/>
            <w:vMerge w:val="restart"/>
            <w:tcBorders>
              <w:top w:val="single" w:sz="4" w:space="0" w:color="auto"/>
              <w:left w:val="single" w:sz="4" w:space="0" w:color="auto"/>
              <w:right w:val="single" w:sz="4" w:space="0" w:color="auto"/>
            </w:tcBorders>
          </w:tcPr>
          <w:p w:rsidR="001E6D76" w:rsidRDefault="001E6D76" w:rsidP="00144897">
            <w:pPr>
              <w:ind w:left="-108" w:right="-108"/>
              <w:jc w:val="center"/>
              <w:rPr>
                <w:color w:val="000000"/>
              </w:rPr>
            </w:pPr>
            <w:r w:rsidRPr="00135335">
              <w:rPr>
                <w:color w:val="000000"/>
              </w:rPr>
              <w:t>07П04</w:t>
            </w:r>
          </w:p>
          <w:p w:rsidR="001E6D76" w:rsidRPr="00135335" w:rsidRDefault="001E6D76" w:rsidP="00144897">
            <w:pPr>
              <w:ind w:left="-108" w:right="-108"/>
              <w:jc w:val="center"/>
              <w:rPr>
                <w:color w:val="000000"/>
              </w:rPr>
            </w:pPr>
            <w:r w:rsidRPr="00135335">
              <w:rPr>
                <w:color w:val="000000"/>
              </w:rPr>
              <w:t>00000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6D76" w:rsidRPr="00135335" w:rsidRDefault="001E6D76" w:rsidP="00F45E61">
            <w:pPr>
              <w:rPr>
                <w:color w:val="000000"/>
              </w:rPr>
            </w:pPr>
            <w:r w:rsidRPr="00135335">
              <w:rPr>
                <w:color w:val="000000"/>
              </w:rPr>
              <w:t>Комплекс мероприятий по содержанию, обслуживанию и управлению жилищным фондом</w:t>
            </w:r>
          </w:p>
        </w:tc>
        <w:tc>
          <w:tcPr>
            <w:tcW w:w="2126" w:type="dxa"/>
            <w:tcBorders>
              <w:top w:val="nil"/>
              <w:left w:val="nil"/>
              <w:bottom w:val="single" w:sz="4" w:space="0" w:color="auto"/>
              <w:right w:val="single" w:sz="4" w:space="0" w:color="auto"/>
            </w:tcBorders>
            <w:shd w:val="clear" w:color="auto" w:fill="auto"/>
            <w:hideMark/>
          </w:tcPr>
          <w:p w:rsidR="001E6D76" w:rsidRPr="00397EE8" w:rsidRDefault="001E6D76" w:rsidP="00F45E61">
            <w:pPr>
              <w:rPr>
                <w:color w:val="000000"/>
              </w:rPr>
            </w:pPr>
            <w:r w:rsidRPr="00397EE8">
              <w:rPr>
                <w:color w:val="000000"/>
              </w:rPr>
              <w:t>Всего, в том числе</w:t>
            </w:r>
            <w:r w:rsidRPr="00397EE8">
              <w:rPr>
                <w:color w:val="000000"/>
                <w:lang w:val="en-US"/>
              </w:rPr>
              <w:t>:</w:t>
            </w:r>
          </w:p>
        </w:tc>
        <w:tc>
          <w:tcPr>
            <w:tcW w:w="1701" w:type="dxa"/>
            <w:tcBorders>
              <w:top w:val="nil"/>
              <w:left w:val="nil"/>
              <w:bottom w:val="single" w:sz="4" w:space="0" w:color="auto"/>
              <w:right w:val="single" w:sz="4" w:space="0" w:color="auto"/>
            </w:tcBorders>
            <w:shd w:val="clear" w:color="auto" w:fill="auto"/>
            <w:hideMark/>
          </w:tcPr>
          <w:p w:rsidR="001E6D76" w:rsidRPr="001E6D76" w:rsidRDefault="001E6D76" w:rsidP="001E6D76">
            <w:pPr>
              <w:ind w:left="34" w:right="34"/>
              <w:jc w:val="right"/>
              <w:rPr>
                <w:color w:val="000000"/>
              </w:rPr>
            </w:pPr>
            <w:r w:rsidRPr="001E6D76">
              <w:rPr>
                <w:color w:val="000000"/>
              </w:rPr>
              <w:t>301 036 700,00</w:t>
            </w:r>
          </w:p>
        </w:tc>
        <w:tc>
          <w:tcPr>
            <w:tcW w:w="1843" w:type="dxa"/>
            <w:tcBorders>
              <w:top w:val="nil"/>
              <w:left w:val="nil"/>
              <w:bottom w:val="single" w:sz="4" w:space="0" w:color="auto"/>
              <w:right w:val="single" w:sz="4" w:space="0" w:color="auto"/>
            </w:tcBorders>
            <w:shd w:val="clear" w:color="auto" w:fill="auto"/>
            <w:hideMark/>
          </w:tcPr>
          <w:p w:rsidR="001E6D76" w:rsidRPr="001E6D76" w:rsidRDefault="001E6D76" w:rsidP="001E6D76">
            <w:pPr>
              <w:ind w:left="34" w:right="34"/>
              <w:jc w:val="right"/>
              <w:rPr>
                <w:color w:val="000000"/>
              </w:rPr>
            </w:pPr>
            <w:r w:rsidRPr="001E6D76">
              <w:rPr>
                <w:color w:val="000000"/>
              </w:rPr>
              <w:t>309 655 900,00</w:t>
            </w:r>
          </w:p>
        </w:tc>
        <w:tc>
          <w:tcPr>
            <w:tcW w:w="1559" w:type="dxa"/>
            <w:tcBorders>
              <w:top w:val="nil"/>
              <w:left w:val="nil"/>
              <w:bottom w:val="single" w:sz="4" w:space="0" w:color="auto"/>
              <w:right w:val="single" w:sz="4" w:space="0" w:color="auto"/>
            </w:tcBorders>
            <w:shd w:val="clear" w:color="auto" w:fill="auto"/>
            <w:hideMark/>
          </w:tcPr>
          <w:p w:rsidR="001E6D76" w:rsidRPr="001E6D76" w:rsidRDefault="001E6D76" w:rsidP="001E6D76">
            <w:pPr>
              <w:ind w:left="34" w:right="34"/>
              <w:jc w:val="right"/>
              <w:rPr>
                <w:color w:val="000000"/>
              </w:rPr>
            </w:pPr>
            <w:r w:rsidRPr="001E6D76">
              <w:rPr>
                <w:color w:val="000000"/>
              </w:rPr>
              <w:t>290 583 800,00</w:t>
            </w:r>
          </w:p>
        </w:tc>
        <w:tc>
          <w:tcPr>
            <w:tcW w:w="1559" w:type="dxa"/>
            <w:tcBorders>
              <w:top w:val="nil"/>
              <w:left w:val="nil"/>
              <w:bottom w:val="single" w:sz="4" w:space="0" w:color="auto"/>
              <w:right w:val="single" w:sz="4" w:space="0" w:color="auto"/>
            </w:tcBorders>
            <w:shd w:val="clear" w:color="auto" w:fill="auto"/>
            <w:hideMark/>
          </w:tcPr>
          <w:p w:rsidR="001E6D76" w:rsidRPr="001E6D76" w:rsidRDefault="007D5508" w:rsidP="007D5508">
            <w:pPr>
              <w:ind w:left="34" w:right="34"/>
              <w:jc w:val="right"/>
              <w:rPr>
                <w:color w:val="000000"/>
              </w:rPr>
            </w:pPr>
            <w:r>
              <w:rPr>
                <w:color w:val="000000"/>
              </w:rPr>
              <w:t>7</w:t>
            </w:r>
            <w:r w:rsidR="001E6D76" w:rsidRPr="001E6D76">
              <w:rPr>
                <w:color w:val="000000"/>
              </w:rPr>
              <w:t>90 583 800,00</w:t>
            </w:r>
          </w:p>
        </w:tc>
        <w:tc>
          <w:tcPr>
            <w:tcW w:w="1701" w:type="dxa"/>
            <w:tcBorders>
              <w:top w:val="nil"/>
              <w:left w:val="nil"/>
              <w:bottom w:val="single" w:sz="4" w:space="0" w:color="auto"/>
              <w:right w:val="single" w:sz="4" w:space="0" w:color="auto"/>
            </w:tcBorders>
            <w:shd w:val="clear" w:color="auto" w:fill="auto"/>
            <w:hideMark/>
          </w:tcPr>
          <w:p w:rsidR="001E6D76" w:rsidRPr="001E6D76" w:rsidRDefault="007D5508" w:rsidP="001E6D76">
            <w:pPr>
              <w:ind w:left="34" w:right="34"/>
              <w:jc w:val="right"/>
              <w:rPr>
                <w:color w:val="000000"/>
              </w:rPr>
            </w:pPr>
            <w:r>
              <w:rPr>
                <w:color w:val="000000"/>
              </w:rPr>
              <w:t>84</w:t>
            </w:r>
            <w:r w:rsidR="001E6D76" w:rsidRPr="001E6D76">
              <w:rPr>
                <w:color w:val="000000"/>
              </w:rPr>
              <w:t>0 583 800,00</w:t>
            </w:r>
          </w:p>
        </w:tc>
        <w:tc>
          <w:tcPr>
            <w:tcW w:w="1559" w:type="dxa"/>
            <w:tcBorders>
              <w:top w:val="nil"/>
              <w:left w:val="nil"/>
              <w:bottom w:val="single" w:sz="4" w:space="0" w:color="auto"/>
              <w:right w:val="single" w:sz="4" w:space="0" w:color="auto"/>
            </w:tcBorders>
            <w:shd w:val="clear" w:color="auto" w:fill="auto"/>
            <w:hideMark/>
          </w:tcPr>
          <w:p w:rsidR="001E6D76" w:rsidRPr="001E6D76" w:rsidRDefault="007D5508" w:rsidP="001E6D76">
            <w:pPr>
              <w:ind w:left="34" w:right="34"/>
              <w:jc w:val="right"/>
              <w:rPr>
                <w:color w:val="000000"/>
              </w:rPr>
            </w:pPr>
            <w:r>
              <w:rPr>
                <w:color w:val="000000"/>
              </w:rPr>
              <w:t>8</w:t>
            </w:r>
            <w:r w:rsidR="001E6D76" w:rsidRPr="001E6D76">
              <w:rPr>
                <w:color w:val="000000"/>
              </w:rPr>
              <w:t>90 583 800,00</w:t>
            </w:r>
          </w:p>
        </w:tc>
      </w:tr>
      <w:tr w:rsidR="001E6D76" w:rsidRPr="00135335" w:rsidTr="006221B9">
        <w:trPr>
          <w:trHeight w:val="698"/>
        </w:trPr>
        <w:tc>
          <w:tcPr>
            <w:tcW w:w="397" w:type="dxa"/>
            <w:vMerge/>
            <w:tcBorders>
              <w:top w:val="single" w:sz="4" w:space="0" w:color="auto"/>
              <w:left w:val="single" w:sz="4" w:space="0" w:color="auto"/>
              <w:bottom w:val="single" w:sz="4" w:space="0" w:color="auto"/>
              <w:right w:val="single" w:sz="4" w:space="0" w:color="auto"/>
            </w:tcBorders>
            <w:shd w:val="clear" w:color="auto" w:fill="auto"/>
            <w:hideMark/>
          </w:tcPr>
          <w:p w:rsidR="001E6D76" w:rsidRPr="00135335" w:rsidRDefault="001E6D76" w:rsidP="004F7938">
            <w:pPr>
              <w:ind w:left="-137" w:right="-108"/>
              <w:jc w:val="center"/>
              <w:rPr>
                <w:color w:val="000000"/>
              </w:rPr>
            </w:pPr>
          </w:p>
        </w:tc>
        <w:tc>
          <w:tcPr>
            <w:tcW w:w="709" w:type="dxa"/>
            <w:vMerge/>
            <w:tcBorders>
              <w:top w:val="single" w:sz="4" w:space="0" w:color="auto"/>
              <w:left w:val="single" w:sz="4" w:space="0" w:color="auto"/>
              <w:right w:val="single" w:sz="4" w:space="0" w:color="auto"/>
            </w:tcBorders>
          </w:tcPr>
          <w:p w:rsidR="001E6D76" w:rsidRPr="00135335" w:rsidRDefault="001E6D76" w:rsidP="00144897">
            <w:pPr>
              <w:ind w:left="-108" w:right="-108"/>
              <w:jc w:val="center"/>
              <w:rPr>
                <w:color w:val="00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1E6D76" w:rsidRPr="00135335" w:rsidRDefault="001E6D76" w:rsidP="00F45E61">
            <w:pPr>
              <w:rPr>
                <w:color w:val="000000"/>
              </w:rPr>
            </w:pPr>
          </w:p>
        </w:tc>
        <w:tc>
          <w:tcPr>
            <w:tcW w:w="2126" w:type="dxa"/>
            <w:tcBorders>
              <w:top w:val="nil"/>
              <w:left w:val="nil"/>
              <w:bottom w:val="single" w:sz="4" w:space="0" w:color="auto"/>
              <w:right w:val="single" w:sz="4" w:space="0" w:color="auto"/>
            </w:tcBorders>
            <w:shd w:val="clear" w:color="auto" w:fill="auto"/>
            <w:hideMark/>
          </w:tcPr>
          <w:p w:rsidR="001E6D76" w:rsidRPr="00397EE8" w:rsidRDefault="001E6D76" w:rsidP="00F45E61">
            <w:pPr>
              <w:rPr>
                <w:color w:val="000000"/>
              </w:rPr>
            </w:pPr>
            <w:r w:rsidRPr="00397EE8">
              <w:rPr>
                <w:color w:val="000000"/>
              </w:rPr>
              <w:t>Администрации районов города (ДЖИИ)</w:t>
            </w:r>
          </w:p>
        </w:tc>
        <w:tc>
          <w:tcPr>
            <w:tcW w:w="1701" w:type="dxa"/>
            <w:tcBorders>
              <w:top w:val="nil"/>
              <w:left w:val="nil"/>
              <w:bottom w:val="single" w:sz="4" w:space="0" w:color="auto"/>
              <w:right w:val="single" w:sz="4" w:space="0" w:color="auto"/>
            </w:tcBorders>
            <w:shd w:val="clear" w:color="auto" w:fill="auto"/>
            <w:hideMark/>
          </w:tcPr>
          <w:p w:rsidR="001E6D76" w:rsidRPr="001E6D76" w:rsidRDefault="001E6D76" w:rsidP="001E6D76">
            <w:pPr>
              <w:ind w:left="34" w:right="34"/>
              <w:jc w:val="right"/>
              <w:rPr>
                <w:color w:val="000000"/>
              </w:rPr>
            </w:pPr>
            <w:r w:rsidRPr="001E6D76">
              <w:rPr>
                <w:color w:val="000000"/>
              </w:rPr>
              <w:t>68 735 700,00</w:t>
            </w:r>
          </w:p>
        </w:tc>
        <w:tc>
          <w:tcPr>
            <w:tcW w:w="1843" w:type="dxa"/>
            <w:tcBorders>
              <w:top w:val="nil"/>
              <w:left w:val="nil"/>
              <w:bottom w:val="single" w:sz="4" w:space="0" w:color="auto"/>
              <w:right w:val="single" w:sz="4" w:space="0" w:color="auto"/>
            </w:tcBorders>
            <w:shd w:val="clear" w:color="auto" w:fill="auto"/>
            <w:hideMark/>
          </w:tcPr>
          <w:p w:rsidR="001E6D76" w:rsidRPr="001E6D76" w:rsidRDefault="001E6D76" w:rsidP="001E6D76">
            <w:pPr>
              <w:ind w:left="34" w:right="34"/>
              <w:jc w:val="right"/>
              <w:rPr>
                <w:color w:val="000000"/>
              </w:rPr>
            </w:pPr>
            <w:r w:rsidRPr="001E6D76">
              <w:rPr>
                <w:color w:val="000000"/>
              </w:rPr>
              <w:t>77 354 900,00</w:t>
            </w:r>
          </w:p>
        </w:tc>
        <w:tc>
          <w:tcPr>
            <w:tcW w:w="1559" w:type="dxa"/>
            <w:tcBorders>
              <w:top w:val="nil"/>
              <w:left w:val="nil"/>
              <w:bottom w:val="single" w:sz="4" w:space="0" w:color="auto"/>
              <w:right w:val="single" w:sz="4" w:space="0" w:color="auto"/>
            </w:tcBorders>
            <w:shd w:val="clear" w:color="auto" w:fill="auto"/>
            <w:hideMark/>
          </w:tcPr>
          <w:p w:rsidR="001E6D76" w:rsidRPr="001E6D76" w:rsidRDefault="001E6D76" w:rsidP="001E6D76">
            <w:pPr>
              <w:ind w:left="34" w:right="34"/>
              <w:jc w:val="right"/>
              <w:rPr>
                <w:color w:val="000000"/>
              </w:rPr>
            </w:pPr>
            <w:r w:rsidRPr="001E6D76">
              <w:rPr>
                <w:color w:val="000000"/>
              </w:rPr>
              <w:t>58 282 800,00</w:t>
            </w:r>
          </w:p>
        </w:tc>
        <w:tc>
          <w:tcPr>
            <w:tcW w:w="1559" w:type="dxa"/>
            <w:tcBorders>
              <w:top w:val="nil"/>
              <w:left w:val="nil"/>
              <w:bottom w:val="single" w:sz="4" w:space="0" w:color="auto"/>
              <w:right w:val="single" w:sz="4" w:space="0" w:color="auto"/>
            </w:tcBorders>
            <w:shd w:val="clear" w:color="auto" w:fill="auto"/>
            <w:hideMark/>
          </w:tcPr>
          <w:p w:rsidR="001E6D76" w:rsidRPr="001E6D76" w:rsidRDefault="007D5508" w:rsidP="001E6D76">
            <w:pPr>
              <w:ind w:left="34" w:right="34"/>
              <w:jc w:val="right"/>
              <w:rPr>
                <w:color w:val="000000"/>
              </w:rPr>
            </w:pPr>
            <w:r>
              <w:rPr>
                <w:color w:val="000000"/>
              </w:rPr>
              <w:t>2</w:t>
            </w:r>
            <w:r w:rsidR="001E6D76" w:rsidRPr="001E6D76">
              <w:rPr>
                <w:color w:val="000000"/>
              </w:rPr>
              <w:t>58 282 800,00</w:t>
            </w:r>
          </w:p>
        </w:tc>
        <w:tc>
          <w:tcPr>
            <w:tcW w:w="1701" w:type="dxa"/>
            <w:tcBorders>
              <w:top w:val="nil"/>
              <w:left w:val="nil"/>
              <w:bottom w:val="single" w:sz="4" w:space="0" w:color="auto"/>
              <w:right w:val="single" w:sz="4" w:space="0" w:color="auto"/>
            </w:tcBorders>
            <w:shd w:val="clear" w:color="auto" w:fill="auto"/>
            <w:hideMark/>
          </w:tcPr>
          <w:p w:rsidR="001E6D76" w:rsidRPr="001E6D76" w:rsidRDefault="007D5508" w:rsidP="001E6D76">
            <w:pPr>
              <w:ind w:left="34" w:right="34"/>
              <w:jc w:val="right"/>
              <w:rPr>
                <w:color w:val="000000"/>
              </w:rPr>
            </w:pPr>
            <w:r>
              <w:rPr>
                <w:color w:val="000000"/>
              </w:rPr>
              <w:t>2</w:t>
            </w:r>
            <w:r w:rsidR="001E6D76" w:rsidRPr="001E6D76">
              <w:rPr>
                <w:color w:val="000000"/>
              </w:rPr>
              <w:t>8</w:t>
            </w:r>
            <w:r>
              <w:rPr>
                <w:color w:val="000000"/>
              </w:rPr>
              <w:t>3</w:t>
            </w:r>
            <w:r w:rsidR="001E6D76" w:rsidRPr="001E6D76">
              <w:rPr>
                <w:color w:val="000000"/>
              </w:rPr>
              <w:t xml:space="preserve"> 282 800,00</w:t>
            </w:r>
          </w:p>
        </w:tc>
        <w:tc>
          <w:tcPr>
            <w:tcW w:w="1559" w:type="dxa"/>
            <w:tcBorders>
              <w:top w:val="nil"/>
              <w:left w:val="nil"/>
              <w:bottom w:val="single" w:sz="4" w:space="0" w:color="auto"/>
              <w:right w:val="single" w:sz="4" w:space="0" w:color="auto"/>
            </w:tcBorders>
            <w:shd w:val="clear" w:color="auto" w:fill="auto"/>
            <w:hideMark/>
          </w:tcPr>
          <w:p w:rsidR="001E6D76" w:rsidRPr="001E6D76" w:rsidRDefault="007D5508" w:rsidP="001E6D76">
            <w:pPr>
              <w:ind w:left="34" w:right="34"/>
              <w:jc w:val="right"/>
              <w:rPr>
                <w:color w:val="000000"/>
              </w:rPr>
            </w:pPr>
            <w:r>
              <w:rPr>
                <w:color w:val="000000"/>
              </w:rPr>
              <w:t>30</w:t>
            </w:r>
            <w:r w:rsidR="001E6D76" w:rsidRPr="001E6D76">
              <w:rPr>
                <w:color w:val="000000"/>
              </w:rPr>
              <w:t>8 282 800,00</w:t>
            </w:r>
          </w:p>
        </w:tc>
      </w:tr>
      <w:tr w:rsidR="001E6D76" w:rsidRPr="00135335" w:rsidTr="006221B9">
        <w:trPr>
          <w:trHeight w:val="266"/>
        </w:trPr>
        <w:tc>
          <w:tcPr>
            <w:tcW w:w="397" w:type="dxa"/>
            <w:vMerge/>
            <w:tcBorders>
              <w:top w:val="nil"/>
              <w:left w:val="single" w:sz="4" w:space="0" w:color="auto"/>
              <w:bottom w:val="single" w:sz="4" w:space="0" w:color="auto"/>
              <w:right w:val="single" w:sz="4" w:space="0" w:color="auto"/>
            </w:tcBorders>
            <w:vAlign w:val="center"/>
            <w:hideMark/>
          </w:tcPr>
          <w:p w:rsidR="001E6D76" w:rsidRPr="00135335" w:rsidRDefault="001E6D76" w:rsidP="004F7938">
            <w:pPr>
              <w:ind w:left="-137" w:right="-108"/>
              <w:jc w:val="center"/>
              <w:rPr>
                <w:color w:val="000000"/>
              </w:rPr>
            </w:pPr>
          </w:p>
        </w:tc>
        <w:tc>
          <w:tcPr>
            <w:tcW w:w="709" w:type="dxa"/>
            <w:vMerge/>
            <w:tcBorders>
              <w:left w:val="single" w:sz="4" w:space="0" w:color="auto"/>
              <w:bottom w:val="single" w:sz="4" w:space="0" w:color="auto"/>
              <w:right w:val="single" w:sz="4" w:space="0" w:color="auto"/>
            </w:tcBorders>
          </w:tcPr>
          <w:p w:rsidR="001E6D76" w:rsidRPr="00135335" w:rsidRDefault="001E6D76" w:rsidP="00144897">
            <w:pPr>
              <w:ind w:left="-108" w:right="-108"/>
              <w:jc w:val="center"/>
              <w:rPr>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1E6D76" w:rsidRPr="00135335" w:rsidRDefault="001E6D76" w:rsidP="00F45E61">
            <w:pPr>
              <w:rPr>
                <w:color w:val="000000"/>
              </w:rPr>
            </w:pPr>
          </w:p>
        </w:tc>
        <w:tc>
          <w:tcPr>
            <w:tcW w:w="2126" w:type="dxa"/>
            <w:tcBorders>
              <w:top w:val="single" w:sz="4" w:space="0" w:color="auto"/>
              <w:left w:val="nil"/>
              <w:bottom w:val="single" w:sz="4" w:space="0" w:color="auto"/>
              <w:right w:val="single" w:sz="4" w:space="0" w:color="auto"/>
            </w:tcBorders>
            <w:shd w:val="clear" w:color="auto" w:fill="auto"/>
            <w:hideMark/>
          </w:tcPr>
          <w:p w:rsidR="001E6D76" w:rsidRPr="00397EE8" w:rsidRDefault="001E6D76" w:rsidP="00F45E61">
            <w:pPr>
              <w:rPr>
                <w:color w:val="000000"/>
              </w:rPr>
            </w:pPr>
            <w:r w:rsidRPr="00397EE8">
              <w:rPr>
                <w:color w:val="000000"/>
              </w:rPr>
              <w:t xml:space="preserve">ДЖИИ </w:t>
            </w:r>
          </w:p>
        </w:tc>
        <w:tc>
          <w:tcPr>
            <w:tcW w:w="1701" w:type="dxa"/>
            <w:tcBorders>
              <w:top w:val="single" w:sz="4" w:space="0" w:color="auto"/>
              <w:left w:val="nil"/>
              <w:bottom w:val="single" w:sz="4" w:space="0" w:color="auto"/>
              <w:right w:val="single" w:sz="4" w:space="0" w:color="auto"/>
            </w:tcBorders>
            <w:shd w:val="clear" w:color="auto" w:fill="auto"/>
            <w:hideMark/>
          </w:tcPr>
          <w:p w:rsidR="001E6D76" w:rsidRPr="001E6D76" w:rsidRDefault="001E6D76" w:rsidP="001E6D76">
            <w:pPr>
              <w:ind w:left="34" w:right="34"/>
              <w:jc w:val="right"/>
              <w:rPr>
                <w:color w:val="000000"/>
              </w:rPr>
            </w:pPr>
            <w:r w:rsidRPr="001E6D76">
              <w:rPr>
                <w:color w:val="000000"/>
              </w:rPr>
              <w:t>232 301 000,00</w:t>
            </w:r>
          </w:p>
        </w:tc>
        <w:tc>
          <w:tcPr>
            <w:tcW w:w="1843" w:type="dxa"/>
            <w:tcBorders>
              <w:top w:val="single" w:sz="4" w:space="0" w:color="auto"/>
              <w:left w:val="nil"/>
              <w:bottom w:val="single" w:sz="4" w:space="0" w:color="auto"/>
              <w:right w:val="single" w:sz="4" w:space="0" w:color="auto"/>
            </w:tcBorders>
            <w:shd w:val="clear" w:color="auto" w:fill="auto"/>
            <w:hideMark/>
          </w:tcPr>
          <w:p w:rsidR="001E6D76" w:rsidRPr="001E6D76" w:rsidRDefault="001E6D76" w:rsidP="001E6D76">
            <w:pPr>
              <w:ind w:left="34" w:right="34"/>
              <w:jc w:val="right"/>
              <w:rPr>
                <w:color w:val="000000"/>
              </w:rPr>
            </w:pPr>
            <w:r w:rsidRPr="001E6D76">
              <w:rPr>
                <w:color w:val="000000"/>
              </w:rPr>
              <w:t>232 301 000,00</w:t>
            </w:r>
          </w:p>
        </w:tc>
        <w:tc>
          <w:tcPr>
            <w:tcW w:w="1559" w:type="dxa"/>
            <w:tcBorders>
              <w:top w:val="single" w:sz="4" w:space="0" w:color="auto"/>
              <w:left w:val="nil"/>
              <w:bottom w:val="single" w:sz="4" w:space="0" w:color="auto"/>
              <w:right w:val="single" w:sz="4" w:space="0" w:color="auto"/>
            </w:tcBorders>
            <w:shd w:val="clear" w:color="auto" w:fill="auto"/>
            <w:hideMark/>
          </w:tcPr>
          <w:p w:rsidR="001E6D76" w:rsidRPr="001E6D76" w:rsidRDefault="001E6D76" w:rsidP="001E6D76">
            <w:pPr>
              <w:ind w:left="34" w:right="34"/>
              <w:jc w:val="right"/>
              <w:rPr>
                <w:color w:val="000000"/>
              </w:rPr>
            </w:pPr>
            <w:r w:rsidRPr="001E6D76">
              <w:rPr>
                <w:color w:val="000000"/>
              </w:rPr>
              <w:t>232 301 000,00</w:t>
            </w:r>
          </w:p>
        </w:tc>
        <w:tc>
          <w:tcPr>
            <w:tcW w:w="1559" w:type="dxa"/>
            <w:tcBorders>
              <w:top w:val="single" w:sz="4" w:space="0" w:color="auto"/>
              <w:left w:val="nil"/>
              <w:bottom w:val="single" w:sz="4" w:space="0" w:color="auto"/>
              <w:right w:val="single" w:sz="4" w:space="0" w:color="auto"/>
            </w:tcBorders>
            <w:shd w:val="clear" w:color="auto" w:fill="auto"/>
            <w:hideMark/>
          </w:tcPr>
          <w:p w:rsidR="001E6D76" w:rsidRPr="001E6D76" w:rsidRDefault="007D5508" w:rsidP="001E6D76">
            <w:pPr>
              <w:ind w:left="34" w:right="34"/>
              <w:jc w:val="right"/>
              <w:rPr>
                <w:color w:val="000000"/>
              </w:rPr>
            </w:pPr>
            <w:r>
              <w:rPr>
                <w:color w:val="000000"/>
              </w:rPr>
              <w:t>5</w:t>
            </w:r>
            <w:r w:rsidR="001E6D76" w:rsidRPr="001E6D76">
              <w:rPr>
                <w:color w:val="000000"/>
              </w:rPr>
              <w:t>32 301 000,00</w:t>
            </w:r>
          </w:p>
        </w:tc>
        <w:tc>
          <w:tcPr>
            <w:tcW w:w="1701" w:type="dxa"/>
            <w:tcBorders>
              <w:top w:val="single" w:sz="4" w:space="0" w:color="auto"/>
              <w:left w:val="nil"/>
              <w:bottom w:val="single" w:sz="4" w:space="0" w:color="auto"/>
              <w:right w:val="single" w:sz="4" w:space="0" w:color="auto"/>
            </w:tcBorders>
            <w:shd w:val="clear" w:color="auto" w:fill="auto"/>
            <w:hideMark/>
          </w:tcPr>
          <w:p w:rsidR="001E6D76" w:rsidRPr="001E6D76" w:rsidRDefault="007D5508" w:rsidP="007D5508">
            <w:pPr>
              <w:ind w:left="34" w:right="34"/>
              <w:jc w:val="right"/>
              <w:rPr>
                <w:color w:val="000000"/>
              </w:rPr>
            </w:pPr>
            <w:r>
              <w:rPr>
                <w:color w:val="000000"/>
              </w:rPr>
              <w:t>557</w:t>
            </w:r>
            <w:r w:rsidR="001E6D76" w:rsidRPr="001E6D76">
              <w:rPr>
                <w:color w:val="000000"/>
              </w:rPr>
              <w:t xml:space="preserve"> 301 000,00</w:t>
            </w:r>
          </w:p>
        </w:tc>
        <w:tc>
          <w:tcPr>
            <w:tcW w:w="1559" w:type="dxa"/>
            <w:tcBorders>
              <w:top w:val="single" w:sz="4" w:space="0" w:color="auto"/>
              <w:left w:val="nil"/>
              <w:bottom w:val="single" w:sz="4" w:space="0" w:color="auto"/>
              <w:right w:val="single" w:sz="4" w:space="0" w:color="auto"/>
            </w:tcBorders>
            <w:shd w:val="clear" w:color="auto" w:fill="auto"/>
            <w:hideMark/>
          </w:tcPr>
          <w:p w:rsidR="001E6D76" w:rsidRPr="001E6D76" w:rsidRDefault="007D5508" w:rsidP="001E6D76">
            <w:pPr>
              <w:ind w:left="34" w:right="34"/>
              <w:jc w:val="right"/>
              <w:rPr>
                <w:color w:val="000000"/>
              </w:rPr>
            </w:pPr>
            <w:r>
              <w:rPr>
                <w:color w:val="000000"/>
              </w:rPr>
              <w:t>58</w:t>
            </w:r>
            <w:r w:rsidR="001E6D76" w:rsidRPr="001E6D76">
              <w:rPr>
                <w:color w:val="000000"/>
              </w:rPr>
              <w:t>2 301 000,00</w:t>
            </w:r>
          </w:p>
        </w:tc>
      </w:tr>
      <w:tr w:rsidR="00136D8B" w:rsidRPr="00135335" w:rsidTr="006221B9">
        <w:trPr>
          <w:trHeight w:val="1160"/>
        </w:trPr>
        <w:tc>
          <w:tcPr>
            <w:tcW w:w="397" w:type="dxa"/>
            <w:tcBorders>
              <w:top w:val="single" w:sz="4" w:space="0" w:color="auto"/>
              <w:left w:val="single" w:sz="4" w:space="0" w:color="auto"/>
              <w:bottom w:val="single" w:sz="4" w:space="0" w:color="auto"/>
              <w:right w:val="single" w:sz="4" w:space="0" w:color="auto"/>
            </w:tcBorders>
            <w:shd w:val="clear" w:color="auto" w:fill="auto"/>
            <w:hideMark/>
          </w:tcPr>
          <w:p w:rsidR="00136D8B" w:rsidRPr="00135335" w:rsidRDefault="00136D8B" w:rsidP="004F7938">
            <w:pPr>
              <w:ind w:left="-137" w:right="-108"/>
              <w:jc w:val="center"/>
              <w:rPr>
                <w:color w:val="000000"/>
              </w:rPr>
            </w:pPr>
            <w:r w:rsidRPr="00135335">
              <w:rPr>
                <w:color w:val="000000"/>
              </w:rPr>
              <w:t>5.</w:t>
            </w:r>
          </w:p>
        </w:tc>
        <w:tc>
          <w:tcPr>
            <w:tcW w:w="709" w:type="dxa"/>
            <w:tcBorders>
              <w:top w:val="single" w:sz="4" w:space="0" w:color="auto"/>
              <w:left w:val="single" w:sz="4" w:space="0" w:color="auto"/>
              <w:bottom w:val="single" w:sz="4" w:space="0" w:color="auto"/>
              <w:right w:val="single" w:sz="4" w:space="0" w:color="auto"/>
            </w:tcBorders>
          </w:tcPr>
          <w:p w:rsidR="00136D8B" w:rsidRDefault="00136D8B" w:rsidP="00144897">
            <w:pPr>
              <w:ind w:left="-108" w:right="-108"/>
              <w:jc w:val="center"/>
              <w:rPr>
                <w:color w:val="000000"/>
              </w:rPr>
            </w:pPr>
            <w:r w:rsidRPr="00135335">
              <w:rPr>
                <w:color w:val="000000"/>
              </w:rPr>
              <w:t>07П05</w:t>
            </w:r>
          </w:p>
          <w:p w:rsidR="00136D8B" w:rsidRPr="00135335" w:rsidRDefault="00136D8B" w:rsidP="00144897">
            <w:pPr>
              <w:ind w:left="-108" w:right="-108"/>
              <w:jc w:val="center"/>
              <w:rPr>
                <w:color w:val="000000"/>
              </w:rPr>
            </w:pPr>
            <w:r w:rsidRPr="00135335">
              <w:rPr>
                <w:color w:val="000000"/>
              </w:rPr>
              <w:t>00000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36D8B" w:rsidRPr="00135335" w:rsidRDefault="00136D8B" w:rsidP="00F45E61">
            <w:pPr>
              <w:rPr>
                <w:color w:val="000000"/>
              </w:rPr>
            </w:pPr>
            <w:r w:rsidRPr="00135335">
              <w:rPr>
                <w:color w:val="000000"/>
              </w:rPr>
              <w:t xml:space="preserve">Обеспечение деятельности МКУ «АТИ </w:t>
            </w:r>
          </w:p>
          <w:p w:rsidR="00136D8B" w:rsidRPr="00135335" w:rsidRDefault="00136D8B" w:rsidP="00F45E61">
            <w:pPr>
              <w:rPr>
                <w:color w:val="000000"/>
              </w:rPr>
            </w:pPr>
            <w:r w:rsidRPr="00135335">
              <w:rPr>
                <w:color w:val="000000"/>
              </w:rPr>
              <w:t>г. Н.Новгорода»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36D8B" w:rsidRPr="00397EE8" w:rsidRDefault="00136D8B" w:rsidP="00136D8B">
            <w:pPr>
              <w:rPr>
                <w:color w:val="000000"/>
              </w:rPr>
            </w:pPr>
            <w:r w:rsidRPr="00397EE8">
              <w:rPr>
                <w:color w:val="000000"/>
              </w:rPr>
              <w:t xml:space="preserve">МКУ «АТИ </w:t>
            </w:r>
            <w:proofErr w:type="spellStart"/>
            <w:r w:rsidRPr="00397EE8">
              <w:rPr>
                <w:color w:val="000000"/>
              </w:rPr>
              <w:t>г.Н.Нов</w:t>
            </w:r>
            <w:r>
              <w:rPr>
                <w:color w:val="000000"/>
              </w:rPr>
              <w:t>-</w:t>
            </w:r>
            <w:r w:rsidRPr="00397EE8">
              <w:rPr>
                <w:color w:val="000000"/>
              </w:rPr>
              <w:t>города</w:t>
            </w:r>
            <w:proofErr w:type="spellEnd"/>
            <w:r w:rsidRPr="00397EE8">
              <w:rPr>
                <w:color w:val="000000"/>
              </w:rPr>
              <w:t>» (</w:t>
            </w:r>
            <w:r>
              <w:rPr>
                <w:color w:val="000000"/>
              </w:rPr>
              <w:t>УАТК</w:t>
            </w:r>
            <w:r w:rsidRPr="00397EE8">
              <w:rPr>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36D8B" w:rsidRPr="00136D8B" w:rsidRDefault="00136D8B" w:rsidP="00136D8B">
            <w:pPr>
              <w:ind w:left="34" w:right="34"/>
              <w:jc w:val="right"/>
              <w:rPr>
                <w:color w:val="000000"/>
              </w:rPr>
            </w:pPr>
            <w:r w:rsidRPr="00136D8B">
              <w:rPr>
                <w:color w:val="000000"/>
              </w:rPr>
              <w:t>108 120 700,00</w:t>
            </w:r>
          </w:p>
        </w:tc>
        <w:tc>
          <w:tcPr>
            <w:tcW w:w="1843" w:type="dxa"/>
            <w:tcBorders>
              <w:top w:val="single" w:sz="4" w:space="0" w:color="auto"/>
              <w:left w:val="nil"/>
              <w:bottom w:val="single" w:sz="4" w:space="0" w:color="auto"/>
              <w:right w:val="single" w:sz="4" w:space="0" w:color="auto"/>
            </w:tcBorders>
            <w:shd w:val="clear" w:color="auto" w:fill="auto"/>
            <w:hideMark/>
          </w:tcPr>
          <w:p w:rsidR="00136D8B" w:rsidRPr="00136D8B" w:rsidRDefault="00136D8B" w:rsidP="0010273B">
            <w:pPr>
              <w:ind w:left="34" w:right="34"/>
              <w:jc w:val="right"/>
              <w:rPr>
                <w:color w:val="000000"/>
              </w:rPr>
            </w:pPr>
            <w:r w:rsidRPr="00136D8B">
              <w:rPr>
                <w:color w:val="000000"/>
              </w:rPr>
              <w:t>100 05</w:t>
            </w:r>
            <w:r w:rsidR="0010273B">
              <w:rPr>
                <w:color w:val="000000"/>
              </w:rPr>
              <w:t>3</w:t>
            </w:r>
            <w:r w:rsidRPr="00136D8B">
              <w:rPr>
                <w:color w:val="000000"/>
              </w:rPr>
              <w:t xml:space="preserve"> </w:t>
            </w:r>
            <w:r w:rsidR="0010273B">
              <w:rPr>
                <w:color w:val="000000"/>
              </w:rPr>
              <w:t>999</w:t>
            </w:r>
            <w:r w:rsidRPr="00136D8B">
              <w:rPr>
                <w:color w:val="000000"/>
              </w:rPr>
              <w:t>,</w:t>
            </w:r>
            <w:r w:rsidR="0010273B">
              <w:rPr>
                <w:color w:val="000000"/>
              </w:rPr>
              <w:t>99</w:t>
            </w:r>
          </w:p>
        </w:tc>
        <w:tc>
          <w:tcPr>
            <w:tcW w:w="1559" w:type="dxa"/>
            <w:tcBorders>
              <w:top w:val="single" w:sz="4" w:space="0" w:color="auto"/>
              <w:left w:val="nil"/>
              <w:bottom w:val="single" w:sz="4" w:space="0" w:color="auto"/>
              <w:right w:val="single" w:sz="4" w:space="0" w:color="auto"/>
            </w:tcBorders>
            <w:shd w:val="clear" w:color="auto" w:fill="auto"/>
            <w:hideMark/>
          </w:tcPr>
          <w:p w:rsidR="00136D8B" w:rsidRPr="00136D8B" w:rsidRDefault="00136D8B" w:rsidP="00136D8B">
            <w:pPr>
              <w:ind w:left="34" w:right="34"/>
              <w:jc w:val="right"/>
              <w:rPr>
                <w:color w:val="000000"/>
              </w:rPr>
            </w:pPr>
            <w:r w:rsidRPr="00136D8B">
              <w:rPr>
                <w:color w:val="000000"/>
              </w:rPr>
              <w:t>100 054 000,00</w:t>
            </w:r>
          </w:p>
        </w:tc>
        <w:tc>
          <w:tcPr>
            <w:tcW w:w="1559" w:type="dxa"/>
            <w:tcBorders>
              <w:top w:val="single" w:sz="4" w:space="0" w:color="auto"/>
              <w:left w:val="nil"/>
              <w:bottom w:val="single" w:sz="4" w:space="0" w:color="auto"/>
              <w:right w:val="single" w:sz="4" w:space="0" w:color="auto"/>
            </w:tcBorders>
            <w:shd w:val="clear" w:color="auto" w:fill="auto"/>
            <w:hideMark/>
          </w:tcPr>
          <w:p w:rsidR="00136D8B" w:rsidRPr="00136D8B" w:rsidRDefault="00136D8B" w:rsidP="007D5508">
            <w:pPr>
              <w:ind w:left="34" w:right="34"/>
              <w:jc w:val="right"/>
              <w:rPr>
                <w:color w:val="000000"/>
              </w:rPr>
            </w:pPr>
            <w:r w:rsidRPr="00136D8B">
              <w:rPr>
                <w:color w:val="000000"/>
              </w:rPr>
              <w:t>10</w:t>
            </w:r>
            <w:r w:rsidR="007D5508">
              <w:rPr>
                <w:color w:val="000000"/>
              </w:rPr>
              <w:t>5</w:t>
            </w:r>
            <w:r w:rsidRPr="00136D8B">
              <w:rPr>
                <w:color w:val="000000"/>
              </w:rPr>
              <w:t xml:space="preserve"> 054 000,00</w:t>
            </w:r>
          </w:p>
        </w:tc>
        <w:tc>
          <w:tcPr>
            <w:tcW w:w="1701" w:type="dxa"/>
            <w:tcBorders>
              <w:top w:val="single" w:sz="4" w:space="0" w:color="auto"/>
              <w:left w:val="nil"/>
              <w:bottom w:val="single" w:sz="4" w:space="0" w:color="auto"/>
              <w:right w:val="single" w:sz="4" w:space="0" w:color="auto"/>
            </w:tcBorders>
            <w:shd w:val="clear" w:color="auto" w:fill="auto"/>
            <w:hideMark/>
          </w:tcPr>
          <w:p w:rsidR="00136D8B" w:rsidRPr="00136D8B" w:rsidRDefault="00136D8B" w:rsidP="007D5508">
            <w:pPr>
              <w:ind w:left="34" w:right="34"/>
              <w:jc w:val="right"/>
              <w:rPr>
                <w:color w:val="000000"/>
              </w:rPr>
            </w:pPr>
            <w:r w:rsidRPr="00136D8B">
              <w:rPr>
                <w:color w:val="000000"/>
              </w:rPr>
              <w:t>10</w:t>
            </w:r>
            <w:r w:rsidR="007D5508">
              <w:rPr>
                <w:color w:val="000000"/>
              </w:rPr>
              <w:t>9</w:t>
            </w:r>
            <w:r w:rsidRPr="00136D8B">
              <w:rPr>
                <w:color w:val="000000"/>
              </w:rPr>
              <w:t xml:space="preserve"> </w:t>
            </w:r>
            <w:r w:rsidR="007D5508">
              <w:rPr>
                <w:color w:val="000000"/>
              </w:rPr>
              <w:t>9</w:t>
            </w:r>
            <w:r w:rsidRPr="00136D8B">
              <w:rPr>
                <w:color w:val="000000"/>
              </w:rPr>
              <w:t>54 000,00</w:t>
            </w:r>
          </w:p>
        </w:tc>
        <w:tc>
          <w:tcPr>
            <w:tcW w:w="1559" w:type="dxa"/>
            <w:tcBorders>
              <w:top w:val="single" w:sz="4" w:space="0" w:color="auto"/>
              <w:left w:val="nil"/>
              <w:bottom w:val="single" w:sz="4" w:space="0" w:color="auto"/>
              <w:right w:val="single" w:sz="4" w:space="0" w:color="auto"/>
            </w:tcBorders>
            <w:shd w:val="clear" w:color="auto" w:fill="auto"/>
            <w:hideMark/>
          </w:tcPr>
          <w:p w:rsidR="00136D8B" w:rsidRPr="00136D8B" w:rsidRDefault="00136D8B" w:rsidP="007D5508">
            <w:pPr>
              <w:ind w:left="34" w:right="34"/>
              <w:jc w:val="right"/>
              <w:rPr>
                <w:color w:val="000000"/>
              </w:rPr>
            </w:pPr>
            <w:r w:rsidRPr="00136D8B">
              <w:rPr>
                <w:color w:val="000000"/>
              </w:rPr>
              <w:t>1</w:t>
            </w:r>
            <w:r w:rsidR="007D5508">
              <w:rPr>
                <w:color w:val="000000"/>
              </w:rPr>
              <w:t>15</w:t>
            </w:r>
            <w:r w:rsidRPr="00136D8B">
              <w:rPr>
                <w:color w:val="000000"/>
              </w:rPr>
              <w:t xml:space="preserve"> 054 000,00</w:t>
            </w:r>
          </w:p>
        </w:tc>
      </w:tr>
      <w:tr w:rsidR="00136D8B" w:rsidRPr="00135335" w:rsidTr="00BE7818">
        <w:trPr>
          <w:trHeight w:val="857"/>
        </w:trPr>
        <w:tc>
          <w:tcPr>
            <w:tcW w:w="397" w:type="dxa"/>
            <w:tcBorders>
              <w:top w:val="single" w:sz="4" w:space="0" w:color="auto"/>
              <w:left w:val="single" w:sz="4" w:space="0" w:color="auto"/>
              <w:bottom w:val="single" w:sz="4" w:space="0" w:color="auto"/>
              <w:right w:val="single" w:sz="4" w:space="0" w:color="auto"/>
            </w:tcBorders>
            <w:shd w:val="clear" w:color="auto" w:fill="auto"/>
            <w:hideMark/>
          </w:tcPr>
          <w:p w:rsidR="00136D8B" w:rsidRPr="00135335" w:rsidRDefault="00136D8B" w:rsidP="004F7938">
            <w:pPr>
              <w:ind w:left="-137" w:right="-108"/>
              <w:jc w:val="center"/>
              <w:rPr>
                <w:color w:val="000000"/>
              </w:rPr>
            </w:pPr>
            <w:r w:rsidRPr="00135335">
              <w:rPr>
                <w:color w:val="000000"/>
              </w:rPr>
              <w:t>6.</w:t>
            </w:r>
          </w:p>
        </w:tc>
        <w:tc>
          <w:tcPr>
            <w:tcW w:w="709" w:type="dxa"/>
            <w:tcBorders>
              <w:top w:val="single" w:sz="4" w:space="0" w:color="auto"/>
              <w:left w:val="single" w:sz="4" w:space="0" w:color="auto"/>
              <w:bottom w:val="single" w:sz="4" w:space="0" w:color="auto"/>
              <w:right w:val="single" w:sz="4" w:space="0" w:color="auto"/>
            </w:tcBorders>
          </w:tcPr>
          <w:p w:rsidR="00136D8B" w:rsidRDefault="00136D8B" w:rsidP="00144897">
            <w:pPr>
              <w:ind w:left="-108" w:right="-108"/>
              <w:jc w:val="center"/>
              <w:rPr>
                <w:color w:val="000000"/>
              </w:rPr>
            </w:pPr>
            <w:r w:rsidRPr="00135335">
              <w:rPr>
                <w:color w:val="000000"/>
              </w:rPr>
              <w:t>07П06</w:t>
            </w:r>
          </w:p>
          <w:p w:rsidR="00136D8B" w:rsidRPr="00135335" w:rsidRDefault="00136D8B" w:rsidP="00144897">
            <w:pPr>
              <w:ind w:left="-108" w:right="-108"/>
              <w:jc w:val="center"/>
              <w:rPr>
                <w:color w:val="000000"/>
              </w:rPr>
            </w:pPr>
            <w:r w:rsidRPr="00135335">
              <w:rPr>
                <w:color w:val="000000"/>
              </w:rPr>
              <w:t>00000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36D8B" w:rsidRPr="00135335" w:rsidRDefault="00136D8B" w:rsidP="00F45E61">
            <w:pPr>
              <w:rPr>
                <w:color w:val="000000"/>
              </w:rPr>
            </w:pPr>
            <w:r w:rsidRPr="00135335">
              <w:rPr>
                <w:color w:val="000000"/>
              </w:rPr>
              <w:t>Обеспечение деятельности административных комиссий</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36D8B" w:rsidRPr="00397EE8" w:rsidRDefault="00136D8B" w:rsidP="00EE0A0F">
            <w:pPr>
              <w:rPr>
                <w:color w:val="000000"/>
              </w:rPr>
            </w:pPr>
            <w:r w:rsidRPr="00397EE8">
              <w:rPr>
                <w:color w:val="000000"/>
              </w:rPr>
              <w:t xml:space="preserve">МКУ «АТИ </w:t>
            </w:r>
            <w:proofErr w:type="spellStart"/>
            <w:r w:rsidRPr="00397EE8">
              <w:rPr>
                <w:color w:val="000000"/>
              </w:rPr>
              <w:t>г.Н.Нов</w:t>
            </w:r>
            <w:r>
              <w:rPr>
                <w:color w:val="000000"/>
              </w:rPr>
              <w:t>-</w:t>
            </w:r>
            <w:r w:rsidRPr="00397EE8">
              <w:rPr>
                <w:color w:val="000000"/>
              </w:rPr>
              <w:t>города</w:t>
            </w:r>
            <w:proofErr w:type="spellEnd"/>
            <w:r w:rsidRPr="00397EE8">
              <w:rPr>
                <w:color w:val="000000"/>
              </w:rPr>
              <w:t>» (</w:t>
            </w:r>
            <w:r>
              <w:rPr>
                <w:color w:val="000000"/>
              </w:rPr>
              <w:t>УАТК</w:t>
            </w:r>
            <w:r w:rsidRPr="00397EE8">
              <w:rPr>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36D8B" w:rsidRPr="00136D8B" w:rsidRDefault="00136D8B" w:rsidP="00136D8B">
            <w:pPr>
              <w:ind w:left="34" w:right="34"/>
              <w:jc w:val="right"/>
              <w:rPr>
                <w:color w:val="000000"/>
              </w:rPr>
            </w:pPr>
            <w:r w:rsidRPr="00136D8B">
              <w:rPr>
                <w:color w:val="000000"/>
              </w:rPr>
              <w:t>251 400,00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36D8B" w:rsidRPr="00136D8B" w:rsidRDefault="00136D8B" w:rsidP="00136D8B">
            <w:pPr>
              <w:ind w:left="34" w:right="34"/>
              <w:jc w:val="right"/>
              <w:rPr>
                <w:color w:val="000000"/>
              </w:rPr>
            </w:pPr>
            <w:r w:rsidRPr="00136D8B">
              <w:rPr>
                <w:color w:val="000000"/>
              </w:rPr>
              <w:t>251 400,00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36D8B" w:rsidRPr="00136D8B" w:rsidRDefault="00136D8B" w:rsidP="00136D8B">
            <w:pPr>
              <w:ind w:left="34" w:right="34"/>
              <w:jc w:val="right"/>
              <w:rPr>
                <w:color w:val="000000"/>
              </w:rPr>
            </w:pPr>
            <w:r w:rsidRPr="00136D8B">
              <w:rPr>
                <w:color w:val="000000"/>
              </w:rPr>
              <w:t>251 400,00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36D8B" w:rsidRPr="00136D8B" w:rsidRDefault="00136D8B" w:rsidP="00136D8B">
            <w:pPr>
              <w:ind w:left="34" w:right="34"/>
              <w:jc w:val="right"/>
              <w:rPr>
                <w:color w:val="000000"/>
              </w:rPr>
            </w:pPr>
            <w:r w:rsidRPr="00136D8B">
              <w:rPr>
                <w:color w:val="000000"/>
              </w:rPr>
              <w:t>251 400,00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36D8B" w:rsidRPr="00136D8B" w:rsidRDefault="00136D8B" w:rsidP="00136D8B">
            <w:pPr>
              <w:ind w:left="34" w:right="34"/>
              <w:jc w:val="right"/>
              <w:rPr>
                <w:color w:val="000000"/>
              </w:rPr>
            </w:pPr>
            <w:r w:rsidRPr="00136D8B">
              <w:rPr>
                <w:color w:val="000000"/>
              </w:rPr>
              <w:t>251 400,00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36D8B" w:rsidRPr="00136D8B" w:rsidRDefault="00136D8B" w:rsidP="00136D8B">
            <w:pPr>
              <w:ind w:left="34" w:right="34"/>
              <w:jc w:val="right"/>
              <w:rPr>
                <w:color w:val="000000"/>
              </w:rPr>
            </w:pPr>
            <w:r w:rsidRPr="00136D8B">
              <w:rPr>
                <w:color w:val="000000"/>
              </w:rPr>
              <w:t>251 400,00</w:t>
            </w:r>
          </w:p>
        </w:tc>
      </w:tr>
      <w:tr w:rsidR="00EE0A0F" w:rsidRPr="00135335" w:rsidTr="006221B9">
        <w:trPr>
          <w:trHeight w:val="416"/>
        </w:trPr>
        <w:tc>
          <w:tcPr>
            <w:tcW w:w="397" w:type="dxa"/>
            <w:tcBorders>
              <w:top w:val="single" w:sz="4" w:space="0" w:color="auto"/>
              <w:left w:val="single" w:sz="4" w:space="0" w:color="auto"/>
              <w:bottom w:val="single" w:sz="4" w:space="0" w:color="auto"/>
              <w:right w:val="single" w:sz="4" w:space="0" w:color="auto"/>
            </w:tcBorders>
            <w:shd w:val="clear" w:color="auto" w:fill="auto"/>
            <w:hideMark/>
          </w:tcPr>
          <w:p w:rsidR="00EE0A0F" w:rsidRPr="00135335" w:rsidRDefault="00EE0A0F" w:rsidP="004F7938">
            <w:pPr>
              <w:ind w:left="-137" w:right="-108"/>
              <w:jc w:val="center"/>
              <w:rPr>
                <w:color w:val="000000"/>
              </w:rPr>
            </w:pPr>
            <w:r w:rsidRPr="00135335">
              <w:rPr>
                <w:color w:val="000000"/>
              </w:rPr>
              <w:t>7.</w:t>
            </w:r>
          </w:p>
        </w:tc>
        <w:tc>
          <w:tcPr>
            <w:tcW w:w="709" w:type="dxa"/>
            <w:tcBorders>
              <w:top w:val="single" w:sz="4" w:space="0" w:color="auto"/>
              <w:left w:val="nil"/>
              <w:bottom w:val="single" w:sz="4" w:space="0" w:color="auto"/>
              <w:right w:val="single" w:sz="4" w:space="0" w:color="auto"/>
            </w:tcBorders>
          </w:tcPr>
          <w:p w:rsidR="00EE0A0F" w:rsidRDefault="00EE0A0F" w:rsidP="00144897">
            <w:pPr>
              <w:ind w:left="-108" w:right="-108"/>
              <w:jc w:val="center"/>
              <w:rPr>
                <w:color w:val="000000"/>
              </w:rPr>
            </w:pPr>
            <w:r w:rsidRPr="00135335">
              <w:rPr>
                <w:color w:val="000000"/>
              </w:rPr>
              <w:t>07П07</w:t>
            </w:r>
          </w:p>
          <w:p w:rsidR="00EE0A0F" w:rsidRPr="00135335" w:rsidRDefault="00EE0A0F" w:rsidP="00144897">
            <w:pPr>
              <w:ind w:left="-108" w:right="-108"/>
              <w:jc w:val="center"/>
              <w:rPr>
                <w:color w:val="000000"/>
              </w:rPr>
            </w:pPr>
            <w:r w:rsidRPr="00135335">
              <w:rPr>
                <w:color w:val="000000"/>
              </w:rPr>
              <w:t>00000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E0A0F" w:rsidRPr="00135335" w:rsidRDefault="00EE0A0F" w:rsidP="00F45E61">
            <w:pPr>
              <w:rPr>
                <w:color w:val="000000"/>
              </w:rPr>
            </w:pPr>
            <w:r w:rsidRPr="00135335">
              <w:rPr>
                <w:color w:val="000000"/>
              </w:rPr>
              <w:t xml:space="preserve">Ремонт аварийных бесхозяйных объектов и объектов муниципальной собственности инженерной инфраструктуры, </w:t>
            </w:r>
            <w:r w:rsidRPr="00135335">
              <w:rPr>
                <w:color w:val="000000"/>
              </w:rPr>
              <w:lastRenderedPageBreak/>
              <w:t>содержание и ремонт общественных питьевых колодцев, которые служат единственным источником водоснабжения населения</w:t>
            </w:r>
          </w:p>
        </w:tc>
        <w:tc>
          <w:tcPr>
            <w:tcW w:w="2126" w:type="dxa"/>
            <w:tcBorders>
              <w:top w:val="single" w:sz="4" w:space="0" w:color="auto"/>
              <w:left w:val="nil"/>
              <w:bottom w:val="single" w:sz="4" w:space="0" w:color="auto"/>
              <w:right w:val="single" w:sz="4" w:space="0" w:color="auto"/>
            </w:tcBorders>
            <w:shd w:val="clear" w:color="auto" w:fill="auto"/>
            <w:hideMark/>
          </w:tcPr>
          <w:p w:rsidR="00EE0A0F" w:rsidRPr="00397EE8" w:rsidRDefault="00EE0A0F" w:rsidP="006221B9">
            <w:pPr>
              <w:rPr>
                <w:color w:val="000000"/>
              </w:rPr>
            </w:pPr>
            <w:r w:rsidRPr="00397EE8">
              <w:rPr>
                <w:color w:val="000000"/>
              </w:rPr>
              <w:lastRenderedPageBreak/>
              <w:t>Администрации районов города (ДЖИИ)</w:t>
            </w:r>
          </w:p>
        </w:tc>
        <w:tc>
          <w:tcPr>
            <w:tcW w:w="1701" w:type="dxa"/>
            <w:tcBorders>
              <w:top w:val="single" w:sz="4" w:space="0" w:color="auto"/>
              <w:left w:val="nil"/>
              <w:bottom w:val="single" w:sz="4" w:space="0" w:color="auto"/>
              <w:right w:val="single" w:sz="4" w:space="0" w:color="auto"/>
            </w:tcBorders>
            <w:shd w:val="clear" w:color="auto" w:fill="auto"/>
            <w:hideMark/>
          </w:tcPr>
          <w:p w:rsidR="00EE0A0F" w:rsidRPr="006221B9" w:rsidRDefault="00EE0A0F" w:rsidP="006221B9">
            <w:pPr>
              <w:ind w:left="34" w:right="34"/>
              <w:jc w:val="right"/>
              <w:rPr>
                <w:color w:val="000000"/>
              </w:rPr>
            </w:pPr>
            <w:r w:rsidRPr="006221B9">
              <w:rPr>
                <w:color w:val="000000"/>
              </w:rPr>
              <w:t>55 783 000,00</w:t>
            </w:r>
          </w:p>
        </w:tc>
        <w:tc>
          <w:tcPr>
            <w:tcW w:w="1843" w:type="dxa"/>
            <w:tcBorders>
              <w:top w:val="single" w:sz="4" w:space="0" w:color="auto"/>
              <w:left w:val="nil"/>
              <w:bottom w:val="single" w:sz="4" w:space="0" w:color="auto"/>
              <w:right w:val="single" w:sz="4" w:space="0" w:color="auto"/>
            </w:tcBorders>
            <w:shd w:val="clear" w:color="auto" w:fill="auto"/>
            <w:hideMark/>
          </w:tcPr>
          <w:p w:rsidR="00EE0A0F" w:rsidRPr="006221B9" w:rsidRDefault="00EE0A0F" w:rsidP="006221B9">
            <w:pPr>
              <w:jc w:val="right"/>
            </w:pPr>
            <w:r w:rsidRPr="006221B9">
              <w:rPr>
                <w:color w:val="000000"/>
              </w:rPr>
              <w:t>55 783 000,00</w:t>
            </w:r>
          </w:p>
        </w:tc>
        <w:tc>
          <w:tcPr>
            <w:tcW w:w="1559" w:type="dxa"/>
            <w:tcBorders>
              <w:top w:val="single" w:sz="4" w:space="0" w:color="auto"/>
              <w:left w:val="nil"/>
              <w:bottom w:val="single" w:sz="4" w:space="0" w:color="auto"/>
              <w:right w:val="single" w:sz="4" w:space="0" w:color="auto"/>
            </w:tcBorders>
            <w:shd w:val="clear" w:color="auto" w:fill="auto"/>
            <w:hideMark/>
          </w:tcPr>
          <w:p w:rsidR="00EE0A0F" w:rsidRPr="006221B9" w:rsidRDefault="00EE0A0F" w:rsidP="006221B9">
            <w:pPr>
              <w:jc w:val="right"/>
            </w:pPr>
            <w:r w:rsidRPr="006221B9">
              <w:rPr>
                <w:color w:val="000000"/>
              </w:rPr>
              <w:t>55 783 000,00</w:t>
            </w:r>
          </w:p>
        </w:tc>
        <w:tc>
          <w:tcPr>
            <w:tcW w:w="1559" w:type="dxa"/>
            <w:tcBorders>
              <w:top w:val="single" w:sz="4" w:space="0" w:color="auto"/>
              <w:left w:val="nil"/>
              <w:bottom w:val="single" w:sz="4" w:space="0" w:color="auto"/>
              <w:right w:val="single" w:sz="4" w:space="0" w:color="auto"/>
            </w:tcBorders>
            <w:shd w:val="clear" w:color="auto" w:fill="auto"/>
            <w:hideMark/>
          </w:tcPr>
          <w:p w:rsidR="00EE0A0F" w:rsidRPr="006221B9" w:rsidRDefault="007D5508" w:rsidP="006221B9">
            <w:pPr>
              <w:jc w:val="right"/>
            </w:pPr>
            <w:r>
              <w:rPr>
                <w:color w:val="000000"/>
              </w:rPr>
              <w:t>6</w:t>
            </w:r>
            <w:r w:rsidR="00EE0A0F" w:rsidRPr="006221B9">
              <w:rPr>
                <w:color w:val="000000"/>
              </w:rPr>
              <w:t>55 783 000,00</w:t>
            </w:r>
          </w:p>
        </w:tc>
        <w:tc>
          <w:tcPr>
            <w:tcW w:w="1701" w:type="dxa"/>
            <w:tcBorders>
              <w:top w:val="single" w:sz="4" w:space="0" w:color="auto"/>
              <w:left w:val="nil"/>
              <w:bottom w:val="single" w:sz="4" w:space="0" w:color="auto"/>
              <w:right w:val="single" w:sz="4" w:space="0" w:color="auto"/>
            </w:tcBorders>
            <w:shd w:val="clear" w:color="auto" w:fill="auto"/>
            <w:hideMark/>
          </w:tcPr>
          <w:p w:rsidR="00EE0A0F" w:rsidRPr="006221B9" w:rsidRDefault="007D5508" w:rsidP="006221B9">
            <w:pPr>
              <w:jc w:val="right"/>
            </w:pPr>
            <w:r>
              <w:rPr>
                <w:color w:val="000000"/>
              </w:rPr>
              <w:t>680</w:t>
            </w:r>
            <w:r w:rsidR="00EE0A0F" w:rsidRPr="006221B9">
              <w:rPr>
                <w:color w:val="000000"/>
              </w:rPr>
              <w:t> 783 000,00</w:t>
            </w:r>
          </w:p>
        </w:tc>
        <w:tc>
          <w:tcPr>
            <w:tcW w:w="1559" w:type="dxa"/>
            <w:tcBorders>
              <w:top w:val="single" w:sz="4" w:space="0" w:color="auto"/>
              <w:left w:val="nil"/>
              <w:bottom w:val="single" w:sz="4" w:space="0" w:color="auto"/>
              <w:right w:val="single" w:sz="4" w:space="0" w:color="auto"/>
            </w:tcBorders>
            <w:shd w:val="clear" w:color="auto" w:fill="auto"/>
            <w:hideMark/>
          </w:tcPr>
          <w:p w:rsidR="00EE0A0F" w:rsidRPr="006221B9" w:rsidRDefault="007D5508" w:rsidP="006221B9">
            <w:pPr>
              <w:jc w:val="right"/>
            </w:pPr>
            <w:r>
              <w:rPr>
                <w:color w:val="000000"/>
              </w:rPr>
              <w:t>70</w:t>
            </w:r>
            <w:r w:rsidR="00EE0A0F" w:rsidRPr="006221B9">
              <w:rPr>
                <w:color w:val="000000"/>
              </w:rPr>
              <w:t>5 783 000,00</w:t>
            </w:r>
          </w:p>
        </w:tc>
      </w:tr>
      <w:tr w:rsidR="00831BA7" w:rsidRPr="00135335" w:rsidTr="006221B9">
        <w:trPr>
          <w:trHeight w:val="415"/>
        </w:trPr>
        <w:tc>
          <w:tcPr>
            <w:tcW w:w="397" w:type="dxa"/>
            <w:tcBorders>
              <w:top w:val="single" w:sz="4" w:space="0" w:color="auto"/>
              <w:left w:val="single" w:sz="4" w:space="0" w:color="auto"/>
              <w:bottom w:val="single" w:sz="4" w:space="0" w:color="auto"/>
              <w:right w:val="single" w:sz="4" w:space="0" w:color="auto"/>
            </w:tcBorders>
            <w:shd w:val="clear" w:color="auto" w:fill="auto"/>
            <w:hideMark/>
          </w:tcPr>
          <w:p w:rsidR="00831BA7" w:rsidRPr="00135335" w:rsidRDefault="00831BA7" w:rsidP="004F7938">
            <w:pPr>
              <w:ind w:left="-137" w:right="-108"/>
              <w:jc w:val="center"/>
              <w:rPr>
                <w:color w:val="000000"/>
              </w:rPr>
            </w:pPr>
            <w:r w:rsidRPr="00135335">
              <w:rPr>
                <w:color w:val="000000"/>
              </w:rPr>
              <w:lastRenderedPageBreak/>
              <w:t>8.</w:t>
            </w:r>
          </w:p>
        </w:tc>
        <w:tc>
          <w:tcPr>
            <w:tcW w:w="709" w:type="dxa"/>
            <w:tcBorders>
              <w:top w:val="single" w:sz="4" w:space="0" w:color="auto"/>
              <w:left w:val="single" w:sz="4" w:space="0" w:color="auto"/>
              <w:bottom w:val="single" w:sz="4" w:space="0" w:color="auto"/>
              <w:right w:val="single" w:sz="4" w:space="0" w:color="auto"/>
            </w:tcBorders>
          </w:tcPr>
          <w:p w:rsidR="00831BA7" w:rsidRDefault="00831BA7" w:rsidP="00144897">
            <w:pPr>
              <w:ind w:left="-108" w:right="-108"/>
              <w:jc w:val="center"/>
              <w:rPr>
                <w:color w:val="000000"/>
              </w:rPr>
            </w:pPr>
            <w:r w:rsidRPr="00135335">
              <w:rPr>
                <w:color w:val="000000"/>
              </w:rPr>
              <w:t>07П08</w:t>
            </w:r>
          </w:p>
          <w:p w:rsidR="00831BA7" w:rsidRPr="00135335" w:rsidRDefault="00831BA7" w:rsidP="00144897">
            <w:pPr>
              <w:ind w:left="-108" w:right="-108"/>
              <w:jc w:val="center"/>
              <w:rPr>
                <w:color w:val="000000"/>
              </w:rPr>
            </w:pPr>
            <w:r w:rsidRPr="00135335">
              <w:rPr>
                <w:color w:val="000000"/>
              </w:rPr>
              <w:t>00000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31BA7" w:rsidRPr="00135335" w:rsidRDefault="00831BA7" w:rsidP="00F45E61">
            <w:pPr>
              <w:rPr>
                <w:color w:val="000000"/>
              </w:rPr>
            </w:pPr>
            <w:r w:rsidRPr="00135335">
              <w:rPr>
                <w:color w:val="000000"/>
              </w:rPr>
              <w:t>Финансовая поддержка организаций в сфере коммунального хозяйства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31BA7" w:rsidRPr="00397EE8" w:rsidRDefault="00831BA7" w:rsidP="00F45E61">
            <w:pPr>
              <w:rPr>
                <w:color w:val="000000"/>
              </w:rPr>
            </w:pPr>
            <w:r w:rsidRPr="00397EE8">
              <w:rPr>
                <w:color w:val="000000"/>
              </w:rPr>
              <w:t xml:space="preserve">ДЖИИ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31BA7" w:rsidRPr="006221B9" w:rsidRDefault="00831BA7" w:rsidP="006221B9">
            <w:pPr>
              <w:ind w:left="34" w:right="34"/>
              <w:jc w:val="right"/>
              <w:rPr>
                <w:color w:val="000000"/>
              </w:rPr>
            </w:pPr>
            <w:r w:rsidRPr="006221B9">
              <w:rPr>
                <w:color w:val="000000"/>
              </w:rPr>
              <w:t>57 978 100,00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1BA7" w:rsidRPr="006221B9" w:rsidRDefault="00831BA7" w:rsidP="006221B9">
            <w:pPr>
              <w:jc w:val="right"/>
            </w:pPr>
            <w:r>
              <w:rPr>
                <w:color w:val="000000"/>
              </w:rPr>
              <w:t>32 224 600,00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31BA7" w:rsidRDefault="00831BA7" w:rsidP="00831BA7">
            <w:pPr>
              <w:jc w:val="right"/>
            </w:pPr>
            <w:r w:rsidRPr="00814DE4">
              <w:rPr>
                <w:color w:val="000000"/>
              </w:rPr>
              <w:t>32 224 600,00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31BA7" w:rsidRDefault="007D5508" w:rsidP="00831BA7">
            <w:pPr>
              <w:jc w:val="right"/>
            </w:pPr>
            <w:r>
              <w:rPr>
                <w:color w:val="000000"/>
              </w:rPr>
              <w:t>6</w:t>
            </w:r>
            <w:r w:rsidR="00831BA7" w:rsidRPr="00814DE4">
              <w:rPr>
                <w:color w:val="000000"/>
              </w:rPr>
              <w:t>32 224 600,00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31BA7" w:rsidRDefault="007D5508" w:rsidP="00831BA7">
            <w:pPr>
              <w:jc w:val="right"/>
            </w:pPr>
            <w:r>
              <w:rPr>
                <w:color w:val="000000"/>
              </w:rPr>
              <w:t>657</w:t>
            </w:r>
            <w:r w:rsidR="00831BA7" w:rsidRPr="00814DE4">
              <w:rPr>
                <w:color w:val="000000"/>
              </w:rPr>
              <w:t> 224 600,00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31BA7" w:rsidRDefault="007D5508" w:rsidP="00831BA7">
            <w:pPr>
              <w:jc w:val="right"/>
            </w:pPr>
            <w:r>
              <w:rPr>
                <w:color w:val="000000"/>
              </w:rPr>
              <w:t>68</w:t>
            </w:r>
            <w:r w:rsidR="00831BA7" w:rsidRPr="00814DE4">
              <w:rPr>
                <w:color w:val="000000"/>
              </w:rPr>
              <w:t>2 224 600,00</w:t>
            </w:r>
          </w:p>
        </w:tc>
      </w:tr>
      <w:tr w:rsidR="006221B9" w:rsidRPr="00135335" w:rsidTr="006221B9">
        <w:trPr>
          <w:trHeight w:val="184"/>
        </w:trPr>
        <w:tc>
          <w:tcPr>
            <w:tcW w:w="397" w:type="dxa"/>
            <w:tcBorders>
              <w:top w:val="single" w:sz="4" w:space="0" w:color="auto"/>
              <w:left w:val="single" w:sz="4" w:space="0" w:color="auto"/>
              <w:right w:val="single" w:sz="4" w:space="0" w:color="auto"/>
            </w:tcBorders>
            <w:shd w:val="clear" w:color="auto" w:fill="auto"/>
            <w:hideMark/>
          </w:tcPr>
          <w:p w:rsidR="006221B9" w:rsidRPr="00135335" w:rsidRDefault="006221B9" w:rsidP="004F7938">
            <w:pPr>
              <w:ind w:left="-137" w:right="-108"/>
              <w:jc w:val="center"/>
              <w:rPr>
                <w:color w:val="000000"/>
              </w:rPr>
            </w:pPr>
            <w:r w:rsidRPr="00135335">
              <w:rPr>
                <w:color w:val="000000"/>
              </w:rPr>
              <w:t>9.</w:t>
            </w:r>
          </w:p>
        </w:tc>
        <w:tc>
          <w:tcPr>
            <w:tcW w:w="709" w:type="dxa"/>
            <w:tcBorders>
              <w:top w:val="single" w:sz="4" w:space="0" w:color="auto"/>
              <w:left w:val="single" w:sz="4" w:space="0" w:color="auto"/>
              <w:right w:val="single" w:sz="4" w:space="0" w:color="auto"/>
            </w:tcBorders>
          </w:tcPr>
          <w:p w:rsidR="006221B9" w:rsidRDefault="006221B9" w:rsidP="00144897">
            <w:pPr>
              <w:ind w:left="-108" w:right="-108"/>
              <w:jc w:val="center"/>
              <w:rPr>
                <w:color w:val="000000"/>
              </w:rPr>
            </w:pPr>
            <w:r w:rsidRPr="00135335">
              <w:rPr>
                <w:color w:val="000000"/>
              </w:rPr>
              <w:t>07П09</w:t>
            </w:r>
          </w:p>
          <w:p w:rsidR="006221B9" w:rsidRPr="00135335" w:rsidRDefault="006221B9" w:rsidP="00144897">
            <w:pPr>
              <w:ind w:left="-108" w:right="-108"/>
              <w:jc w:val="center"/>
              <w:rPr>
                <w:color w:val="000000"/>
              </w:rPr>
            </w:pPr>
            <w:r w:rsidRPr="00135335">
              <w:rPr>
                <w:color w:val="000000"/>
              </w:rPr>
              <w:t>00000</w:t>
            </w:r>
          </w:p>
        </w:tc>
        <w:tc>
          <w:tcPr>
            <w:tcW w:w="2268" w:type="dxa"/>
            <w:tcBorders>
              <w:top w:val="single" w:sz="4" w:space="0" w:color="auto"/>
              <w:left w:val="single" w:sz="4" w:space="0" w:color="auto"/>
              <w:right w:val="single" w:sz="4" w:space="0" w:color="auto"/>
            </w:tcBorders>
            <w:shd w:val="clear" w:color="auto" w:fill="auto"/>
            <w:hideMark/>
          </w:tcPr>
          <w:p w:rsidR="006221B9" w:rsidRPr="00135335" w:rsidRDefault="006221B9" w:rsidP="00F45E61">
            <w:pPr>
              <w:rPr>
                <w:color w:val="000000"/>
              </w:rPr>
            </w:pPr>
            <w:r w:rsidRPr="00135335">
              <w:rPr>
                <w:color w:val="000000"/>
              </w:rPr>
              <w:t>Строительство (реконструкция) объектов коммунальной инфраструктуры муниципальной формы собственности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221B9" w:rsidRDefault="006221B9" w:rsidP="006221B9">
            <w:pPr>
              <w:rPr>
                <w:color w:val="000000"/>
              </w:rPr>
            </w:pPr>
            <w:r w:rsidRPr="00397EE8">
              <w:rPr>
                <w:color w:val="000000"/>
              </w:rPr>
              <w:t>МКУ «</w:t>
            </w:r>
            <w:proofErr w:type="spellStart"/>
            <w:r w:rsidRPr="00397EE8">
              <w:rPr>
                <w:color w:val="000000"/>
              </w:rPr>
              <w:t>ГлавУКС</w:t>
            </w:r>
            <w:proofErr w:type="spellEnd"/>
            <w:r w:rsidRPr="00397EE8">
              <w:rPr>
                <w:color w:val="000000"/>
              </w:rPr>
              <w:t xml:space="preserve"> </w:t>
            </w:r>
          </w:p>
          <w:p w:rsidR="006221B9" w:rsidRPr="00397EE8" w:rsidRDefault="006221B9" w:rsidP="006221B9">
            <w:pPr>
              <w:rPr>
                <w:color w:val="000000"/>
              </w:rPr>
            </w:pPr>
            <w:r>
              <w:rPr>
                <w:color w:val="000000"/>
              </w:rPr>
              <w:t>г</w:t>
            </w:r>
            <w:r w:rsidRPr="00397EE8">
              <w:rPr>
                <w:color w:val="000000"/>
              </w:rPr>
              <w:t>.Н.Новгорода» (</w:t>
            </w:r>
            <w:proofErr w:type="spellStart"/>
            <w:r>
              <w:rPr>
                <w:color w:val="000000"/>
              </w:rPr>
              <w:t>ДепСтр</w:t>
            </w:r>
            <w:proofErr w:type="spellEnd"/>
            <w:r>
              <w:rPr>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221B9" w:rsidRPr="00025BBD" w:rsidRDefault="00025BBD" w:rsidP="006221B9">
            <w:pPr>
              <w:ind w:left="34" w:right="34"/>
              <w:jc w:val="right"/>
              <w:rPr>
                <w:color w:val="000000"/>
              </w:rPr>
            </w:pPr>
            <w:r w:rsidRPr="00025BBD">
              <w:rPr>
                <w:color w:val="000000"/>
              </w:rPr>
              <w:t>50 016,34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21B9" w:rsidRPr="00025BBD" w:rsidRDefault="00025BBD" w:rsidP="006221B9">
            <w:pPr>
              <w:jc w:val="right"/>
            </w:pPr>
            <w:r w:rsidRPr="00025BBD">
              <w:rPr>
                <w:color w:val="000000"/>
              </w:rPr>
              <w:t>178 381 200,00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21B9" w:rsidRPr="00025BBD" w:rsidRDefault="006221B9" w:rsidP="006221B9">
            <w:pPr>
              <w:jc w:val="right"/>
            </w:pPr>
            <w:r w:rsidRPr="00025BBD">
              <w:rPr>
                <w:color w:val="000000"/>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21B9" w:rsidRPr="00025BBD" w:rsidRDefault="006221B9" w:rsidP="006221B9">
            <w:pPr>
              <w:jc w:val="right"/>
            </w:pPr>
            <w:r w:rsidRPr="00025BBD">
              <w:rPr>
                <w:color w:val="000000"/>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221B9" w:rsidRPr="00025BBD" w:rsidRDefault="006221B9" w:rsidP="006221B9">
            <w:pPr>
              <w:jc w:val="right"/>
            </w:pPr>
            <w:r w:rsidRPr="00025BBD">
              <w:rPr>
                <w:color w:val="000000"/>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21B9" w:rsidRPr="00025BBD" w:rsidRDefault="006221B9" w:rsidP="006221B9">
            <w:pPr>
              <w:jc w:val="right"/>
            </w:pPr>
            <w:r w:rsidRPr="00025BBD">
              <w:rPr>
                <w:color w:val="000000"/>
              </w:rPr>
              <w:t>0</w:t>
            </w:r>
          </w:p>
        </w:tc>
      </w:tr>
      <w:tr w:rsidR="006221B9" w:rsidRPr="00135335" w:rsidTr="00BE7818">
        <w:trPr>
          <w:trHeight w:val="786"/>
        </w:trPr>
        <w:tc>
          <w:tcPr>
            <w:tcW w:w="397" w:type="dxa"/>
            <w:tcBorders>
              <w:top w:val="single" w:sz="4" w:space="0" w:color="auto"/>
              <w:left w:val="single" w:sz="4" w:space="0" w:color="auto"/>
              <w:bottom w:val="single" w:sz="4" w:space="0" w:color="auto"/>
              <w:right w:val="single" w:sz="4" w:space="0" w:color="auto"/>
            </w:tcBorders>
            <w:shd w:val="clear" w:color="auto" w:fill="auto"/>
            <w:hideMark/>
          </w:tcPr>
          <w:p w:rsidR="006221B9" w:rsidRPr="00135335" w:rsidRDefault="006221B9" w:rsidP="004F7938">
            <w:pPr>
              <w:ind w:left="-137" w:right="-108"/>
              <w:jc w:val="center"/>
              <w:rPr>
                <w:color w:val="000000"/>
              </w:rPr>
            </w:pPr>
            <w:r w:rsidRPr="00135335">
              <w:rPr>
                <w:color w:val="000000"/>
              </w:rPr>
              <w:t>10.</w:t>
            </w:r>
          </w:p>
        </w:tc>
        <w:tc>
          <w:tcPr>
            <w:tcW w:w="709" w:type="dxa"/>
            <w:tcBorders>
              <w:top w:val="single" w:sz="4" w:space="0" w:color="auto"/>
              <w:left w:val="single" w:sz="4" w:space="0" w:color="auto"/>
              <w:bottom w:val="single" w:sz="4" w:space="0" w:color="auto"/>
              <w:right w:val="single" w:sz="4" w:space="0" w:color="auto"/>
            </w:tcBorders>
          </w:tcPr>
          <w:p w:rsidR="006221B9" w:rsidRDefault="006221B9" w:rsidP="00144897">
            <w:pPr>
              <w:ind w:left="-108" w:right="-108"/>
              <w:jc w:val="center"/>
              <w:rPr>
                <w:color w:val="000000"/>
              </w:rPr>
            </w:pPr>
            <w:r w:rsidRPr="00135335">
              <w:rPr>
                <w:color w:val="000000"/>
              </w:rPr>
              <w:t>07П</w:t>
            </w:r>
            <w:r w:rsidRPr="00135335">
              <w:rPr>
                <w:color w:val="000000"/>
                <w:lang w:val="en-US"/>
              </w:rPr>
              <w:t>F5</w:t>
            </w:r>
          </w:p>
          <w:p w:rsidR="006221B9" w:rsidRPr="00135335" w:rsidRDefault="006221B9" w:rsidP="00144897">
            <w:pPr>
              <w:ind w:left="-108" w:right="-108"/>
              <w:jc w:val="center"/>
              <w:rPr>
                <w:color w:val="000000"/>
              </w:rPr>
            </w:pPr>
            <w:r w:rsidRPr="00135335">
              <w:rPr>
                <w:color w:val="000000"/>
              </w:rPr>
              <w:t>00000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6221B9" w:rsidRPr="00135335" w:rsidRDefault="006221B9" w:rsidP="00BE7818">
            <w:pPr>
              <w:rPr>
                <w:color w:val="000000"/>
              </w:rPr>
            </w:pPr>
            <w:r w:rsidRPr="00135335">
              <w:rPr>
                <w:color w:val="000000"/>
              </w:rPr>
              <w:t xml:space="preserve">Реализация федерального проекта </w:t>
            </w:r>
            <w:r w:rsidR="00BE7818">
              <w:rPr>
                <w:color w:val="000000"/>
              </w:rPr>
              <w:t>«</w:t>
            </w:r>
            <w:r w:rsidRPr="00135335">
              <w:rPr>
                <w:color w:val="000000"/>
              </w:rPr>
              <w:t>Чистая вода</w:t>
            </w:r>
            <w:r w:rsidR="00BE7818">
              <w:rPr>
                <w:color w:val="000000"/>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221B9" w:rsidRPr="00397EE8" w:rsidRDefault="006221B9" w:rsidP="006221B9">
            <w:pPr>
              <w:rPr>
                <w:color w:val="000000"/>
              </w:rPr>
            </w:pPr>
            <w:r w:rsidRPr="00397EE8">
              <w:rPr>
                <w:color w:val="000000"/>
              </w:rPr>
              <w:t>МКУ «</w:t>
            </w:r>
            <w:proofErr w:type="spellStart"/>
            <w:r w:rsidRPr="00397EE8">
              <w:rPr>
                <w:color w:val="000000"/>
              </w:rPr>
              <w:t>ГлавУКС</w:t>
            </w:r>
            <w:proofErr w:type="spellEnd"/>
            <w:r w:rsidRPr="00397EE8">
              <w:rPr>
                <w:color w:val="000000"/>
              </w:rPr>
              <w:t xml:space="preserve"> г. Н.Нов города» (</w:t>
            </w:r>
            <w:proofErr w:type="spellStart"/>
            <w:r>
              <w:rPr>
                <w:color w:val="000000"/>
              </w:rPr>
              <w:t>ДепСтр</w:t>
            </w:r>
            <w:proofErr w:type="spellEnd"/>
            <w:r w:rsidRPr="00397EE8">
              <w:rPr>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221B9" w:rsidRPr="00025BBD" w:rsidRDefault="00025BBD" w:rsidP="006221B9">
            <w:pPr>
              <w:ind w:left="34" w:right="34"/>
              <w:jc w:val="right"/>
              <w:rPr>
                <w:color w:val="000000"/>
              </w:rPr>
            </w:pPr>
            <w:r w:rsidRPr="00025BBD">
              <w:rPr>
                <w:color w:val="000000"/>
              </w:rPr>
              <w:t>3 974 720,00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21B9" w:rsidRPr="00025BBD" w:rsidRDefault="006221B9" w:rsidP="006221B9">
            <w:pPr>
              <w:jc w:val="right"/>
            </w:pPr>
            <w:r w:rsidRPr="00025BBD">
              <w:rPr>
                <w:color w:val="000000"/>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21B9" w:rsidRPr="00025BBD" w:rsidRDefault="006221B9" w:rsidP="006221B9">
            <w:pPr>
              <w:jc w:val="right"/>
            </w:pPr>
            <w:r w:rsidRPr="00025BBD">
              <w:rPr>
                <w:color w:val="000000"/>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21B9" w:rsidRPr="00025BBD" w:rsidRDefault="006221B9" w:rsidP="006221B9">
            <w:pPr>
              <w:jc w:val="right"/>
            </w:pPr>
            <w:r w:rsidRPr="00025BBD">
              <w:rPr>
                <w:color w:val="000000"/>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221B9" w:rsidRPr="00025BBD" w:rsidRDefault="006221B9" w:rsidP="006221B9">
            <w:pPr>
              <w:jc w:val="right"/>
            </w:pPr>
            <w:r w:rsidRPr="00025BBD">
              <w:rPr>
                <w:color w:val="000000"/>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21B9" w:rsidRPr="00025BBD" w:rsidRDefault="006221B9" w:rsidP="006221B9">
            <w:pPr>
              <w:jc w:val="right"/>
            </w:pPr>
            <w:r w:rsidRPr="00025BBD">
              <w:rPr>
                <w:color w:val="000000"/>
              </w:rPr>
              <w:t>0</w:t>
            </w:r>
          </w:p>
        </w:tc>
      </w:tr>
      <w:tr w:rsidR="00250A0E" w:rsidRPr="00135335" w:rsidTr="0010273B">
        <w:trPr>
          <w:trHeight w:val="240"/>
        </w:trPr>
        <w:tc>
          <w:tcPr>
            <w:tcW w:w="397" w:type="dxa"/>
            <w:tcBorders>
              <w:top w:val="single" w:sz="4" w:space="0" w:color="auto"/>
              <w:left w:val="single" w:sz="4" w:space="0" w:color="auto"/>
              <w:bottom w:val="single" w:sz="4" w:space="0" w:color="auto"/>
              <w:right w:val="single" w:sz="4" w:space="0" w:color="auto"/>
            </w:tcBorders>
            <w:shd w:val="clear" w:color="auto" w:fill="auto"/>
            <w:hideMark/>
          </w:tcPr>
          <w:p w:rsidR="00250A0E" w:rsidRPr="00135335" w:rsidRDefault="00250A0E" w:rsidP="004F7938">
            <w:pPr>
              <w:ind w:left="-137" w:right="-108"/>
              <w:jc w:val="center"/>
              <w:rPr>
                <w:color w:val="000000"/>
              </w:rPr>
            </w:pPr>
            <w:r>
              <w:rPr>
                <w:color w:val="000000"/>
              </w:rPr>
              <w:t>11.</w:t>
            </w:r>
          </w:p>
        </w:tc>
        <w:tc>
          <w:tcPr>
            <w:tcW w:w="709" w:type="dxa"/>
            <w:tcBorders>
              <w:top w:val="single" w:sz="4" w:space="0" w:color="auto"/>
              <w:left w:val="single" w:sz="4" w:space="0" w:color="auto"/>
              <w:bottom w:val="single" w:sz="4" w:space="0" w:color="auto"/>
              <w:right w:val="single" w:sz="4" w:space="0" w:color="auto"/>
            </w:tcBorders>
          </w:tcPr>
          <w:p w:rsidR="00250A0E" w:rsidRDefault="00250A0E" w:rsidP="00144897">
            <w:pPr>
              <w:ind w:left="-108" w:right="-108"/>
              <w:jc w:val="center"/>
              <w:rPr>
                <w:color w:val="000000"/>
              </w:rPr>
            </w:pPr>
            <w:r>
              <w:rPr>
                <w:color w:val="000000"/>
              </w:rPr>
              <w:t>07П</w:t>
            </w:r>
            <w:r>
              <w:rPr>
                <w:color w:val="000000"/>
                <w:lang w:val="en-US"/>
              </w:rPr>
              <w:t>G</w:t>
            </w:r>
            <w:r>
              <w:rPr>
                <w:color w:val="000000"/>
              </w:rPr>
              <w:t>6</w:t>
            </w:r>
          </w:p>
          <w:p w:rsidR="00250A0E" w:rsidRPr="00E266A7" w:rsidRDefault="00250A0E" w:rsidP="00144897">
            <w:pPr>
              <w:ind w:left="-108" w:right="-108"/>
              <w:jc w:val="center"/>
              <w:rPr>
                <w:color w:val="000000"/>
              </w:rPr>
            </w:pPr>
            <w:r>
              <w:rPr>
                <w:color w:val="000000"/>
              </w:rPr>
              <w:t>00000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50A0E" w:rsidRPr="00135335" w:rsidRDefault="00250A0E" w:rsidP="00F45E61">
            <w:pPr>
              <w:rPr>
                <w:color w:val="000000"/>
              </w:rPr>
            </w:pPr>
            <w:r>
              <w:rPr>
                <w:color w:val="000000"/>
              </w:rPr>
              <w:t xml:space="preserve">Реализация федерального проекта «Оздоровление Волги» </w:t>
            </w:r>
            <w:r w:rsidR="008D3233" w:rsidRPr="0077411D">
              <w:t xml:space="preserve">финансовое обеспечение затрат (части затрат) по концессионному соглашению, заключенному в отношении мероприятия «Реконструкция Нижегородской станции аэрации» (плата </w:t>
            </w:r>
            <w:proofErr w:type="spellStart"/>
            <w:r w:rsidR="008D3233" w:rsidRPr="0077411D">
              <w:t>концедента</w:t>
            </w:r>
            <w:proofErr w:type="spellEnd"/>
            <w:r w:rsidR="008D3233">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50A0E" w:rsidRPr="00397EE8" w:rsidRDefault="00250A0E" w:rsidP="00F45E61">
            <w:pPr>
              <w:rPr>
                <w:color w:val="000000"/>
              </w:rPr>
            </w:pPr>
            <w:r w:rsidRPr="00397EE8">
              <w:rPr>
                <w:color w:val="000000"/>
              </w:rPr>
              <w:t>ДЖИИ (АО «Нижегородский водоканал»)</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50A0E" w:rsidRPr="006221B9" w:rsidRDefault="00250A0E" w:rsidP="00BE7818">
            <w:pPr>
              <w:ind w:left="34" w:right="34"/>
              <w:jc w:val="right"/>
              <w:rPr>
                <w:color w:val="000000"/>
              </w:rPr>
            </w:pPr>
            <w:r w:rsidRPr="006221B9">
              <w:rPr>
                <w:color w:val="000000"/>
              </w:rPr>
              <w:t>88</w:t>
            </w:r>
            <w:r w:rsidR="00BE7818">
              <w:rPr>
                <w:color w:val="000000"/>
              </w:rPr>
              <w:t>3</w:t>
            </w:r>
            <w:r w:rsidRPr="006221B9">
              <w:rPr>
                <w:color w:val="000000"/>
              </w:rPr>
              <w:t> </w:t>
            </w:r>
            <w:r w:rsidR="00BE7818">
              <w:rPr>
                <w:color w:val="000000"/>
              </w:rPr>
              <w:t>7</w:t>
            </w:r>
            <w:r w:rsidRPr="006221B9">
              <w:rPr>
                <w:color w:val="000000"/>
              </w:rPr>
              <w:t>2</w:t>
            </w:r>
            <w:r w:rsidR="00BE7818">
              <w:rPr>
                <w:color w:val="000000"/>
              </w:rPr>
              <w:t>4</w:t>
            </w:r>
            <w:r w:rsidRPr="006221B9">
              <w:rPr>
                <w:color w:val="000000"/>
              </w:rPr>
              <w:t> 4</w:t>
            </w:r>
            <w:r w:rsidR="00BE7818">
              <w:rPr>
                <w:color w:val="000000"/>
              </w:rPr>
              <w:t>28</w:t>
            </w:r>
            <w:r w:rsidRPr="006221B9">
              <w:rPr>
                <w:color w:val="00000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50A0E" w:rsidRPr="006221B9" w:rsidRDefault="00250A0E" w:rsidP="006221B9">
            <w:pPr>
              <w:ind w:left="-108"/>
              <w:jc w:val="right"/>
              <w:rPr>
                <w:color w:val="000000"/>
              </w:rPr>
            </w:pPr>
            <w:r w:rsidRPr="006221B9">
              <w:rPr>
                <w:color w:val="000000"/>
              </w:rPr>
              <w:t>8 039 698 586,00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50A0E" w:rsidRPr="006221B9" w:rsidRDefault="00250A0E" w:rsidP="006221B9">
            <w:pPr>
              <w:ind w:left="34" w:right="33"/>
              <w:jc w:val="right"/>
              <w:rPr>
                <w:color w:val="000000"/>
              </w:rPr>
            </w:pPr>
            <w:r w:rsidRPr="006221B9">
              <w:rPr>
                <w:color w:val="000000"/>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50A0E" w:rsidRPr="006221B9" w:rsidRDefault="00250A0E" w:rsidP="006221B9">
            <w:pPr>
              <w:ind w:left="34" w:right="33"/>
              <w:jc w:val="right"/>
            </w:pPr>
            <w:r w:rsidRPr="006221B9">
              <w:rPr>
                <w:color w:val="000000"/>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50A0E" w:rsidRPr="006221B9" w:rsidRDefault="00250A0E" w:rsidP="006221B9">
            <w:pPr>
              <w:ind w:left="34" w:right="33"/>
              <w:jc w:val="right"/>
            </w:pPr>
            <w:r w:rsidRPr="006221B9">
              <w:rPr>
                <w:color w:val="000000"/>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50A0E" w:rsidRPr="006221B9" w:rsidRDefault="00250A0E" w:rsidP="006221B9">
            <w:pPr>
              <w:ind w:left="34" w:right="33"/>
              <w:jc w:val="right"/>
            </w:pPr>
            <w:r w:rsidRPr="006221B9">
              <w:rPr>
                <w:color w:val="000000"/>
              </w:rPr>
              <w:t>0</w:t>
            </w:r>
          </w:p>
        </w:tc>
      </w:tr>
      <w:tr w:rsidR="006221B9" w:rsidRPr="00135335" w:rsidTr="0010273B">
        <w:trPr>
          <w:trHeight w:val="416"/>
        </w:trPr>
        <w:tc>
          <w:tcPr>
            <w:tcW w:w="3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21B9" w:rsidRPr="00135335" w:rsidRDefault="006221B9" w:rsidP="004F7938">
            <w:pPr>
              <w:ind w:left="-137" w:right="-108" w:firstLine="14"/>
              <w:jc w:val="center"/>
              <w:rPr>
                <w:color w:val="000000"/>
              </w:rPr>
            </w:pPr>
            <w:r>
              <w:rPr>
                <w:color w:val="000000"/>
              </w:rPr>
              <w:t>12</w:t>
            </w:r>
            <w:r w:rsidRPr="00135335">
              <w:rPr>
                <w:color w:val="000000"/>
              </w:rPr>
              <w:t>.</w:t>
            </w:r>
          </w:p>
        </w:tc>
        <w:tc>
          <w:tcPr>
            <w:tcW w:w="709" w:type="dxa"/>
            <w:vMerge w:val="restart"/>
            <w:tcBorders>
              <w:top w:val="single" w:sz="4" w:space="0" w:color="auto"/>
              <w:left w:val="single" w:sz="4" w:space="0" w:color="auto"/>
              <w:bottom w:val="single" w:sz="4" w:space="0" w:color="auto"/>
              <w:right w:val="single" w:sz="4" w:space="0" w:color="auto"/>
            </w:tcBorders>
          </w:tcPr>
          <w:p w:rsidR="006221B9" w:rsidRPr="00135335" w:rsidRDefault="006221B9" w:rsidP="00144897">
            <w:pPr>
              <w:ind w:left="-108" w:right="-108"/>
              <w:jc w:val="center"/>
              <w:rPr>
                <w:color w:val="000000"/>
              </w:rPr>
            </w:pPr>
            <w:r w:rsidRPr="00135335">
              <w:rPr>
                <w:color w:val="000000"/>
              </w:rPr>
              <w:t>07ПК3 00000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21B9" w:rsidRPr="00135335" w:rsidRDefault="006221B9" w:rsidP="00F45E61">
            <w:pPr>
              <w:rPr>
                <w:color w:val="000000"/>
              </w:rPr>
            </w:pPr>
            <w:r w:rsidRPr="00135335">
              <w:rPr>
                <w:color w:val="000000"/>
              </w:rPr>
              <w:t xml:space="preserve">Реализация инфраструктурных проектов, источником финансового обеспечения которых являются бюджетные </w:t>
            </w:r>
            <w:r w:rsidRPr="00135335">
              <w:rPr>
                <w:color w:val="000000"/>
              </w:rPr>
              <w:lastRenderedPageBreak/>
              <w:t>кредиты, предоставляемые из федерального бюджета на финансовое обеспечение реализации инфраструктурных проектов в 2023 году</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221B9" w:rsidRPr="00397EE8" w:rsidRDefault="006221B9" w:rsidP="00F45E61">
            <w:pPr>
              <w:rPr>
                <w:color w:val="000000"/>
              </w:rPr>
            </w:pPr>
            <w:r w:rsidRPr="00397EE8">
              <w:rPr>
                <w:color w:val="000000"/>
              </w:rPr>
              <w:lastRenderedPageBreak/>
              <w:t>Всего, в том числе</w:t>
            </w:r>
            <w:r w:rsidRPr="00397EE8">
              <w:rPr>
                <w:color w:val="000000"/>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221B9" w:rsidRPr="006221B9" w:rsidRDefault="006221B9" w:rsidP="00025BBD">
            <w:pPr>
              <w:jc w:val="right"/>
              <w:rPr>
                <w:color w:val="000000"/>
              </w:rPr>
            </w:pPr>
            <w:r w:rsidRPr="006221B9">
              <w:rPr>
                <w:color w:val="000000"/>
              </w:rPr>
              <w:t xml:space="preserve">3 003 034 </w:t>
            </w:r>
            <w:r w:rsidR="00025BBD">
              <w:rPr>
                <w:color w:val="000000"/>
              </w:rPr>
              <w:t>60</w:t>
            </w:r>
            <w:r w:rsidRPr="006221B9">
              <w:rPr>
                <w:color w:val="000000"/>
              </w:rPr>
              <w:t>3,</w:t>
            </w:r>
            <w:r w:rsidR="00025BBD">
              <w:rPr>
                <w:color w:val="000000"/>
              </w:rPr>
              <w:t>4</w:t>
            </w:r>
            <w:r w:rsidRPr="006221B9">
              <w:rPr>
                <w:color w:val="000000"/>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21B9" w:rsidRDefault="006221B9" w:rsidP="006221B9">
            <w:pPr>
              <w:jc w:val="right"/>
            </w:pPr>
            <w:r w:rsidRPr="00BC6E29">
              <w:rPr>
                <w:color w:val="000000"/>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21B9" w:rsidRDefault="006221B9" w:rsidP="006221B9">
            <w:pPr>
              <w:jc w:val="right"/>
            </w:pPr>
            <w:r w:rsidRPr="00BC6E29">
              <w:rPr>
                <w:color w:val="000000"/>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21B9" w:rsidRDefault="006221B9" w:rsidP="006221B9">
            <w:pPr>
              <w:jc w:val="right"/>
            </w:pPr>
            <w:r w:rsidRPr="00BC6E29">
              <w:rPr>
                <w:color w:val="000000"/>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221B9" w:rsidRDefault="006221B9" w:rsidP="006221B9">
            <w:pPr>
              <w:jc w:val="right"/>
            </w:pPr>
            <w:r w:rsidRPr="00BC6E29">
              <w:rPr>
                <w:color w:val="000000"/>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21B9" w:rsidRDefault="006221B9" w:rsidP="006221B9">
            <w:pPr>
              <w:jc w:val="right"/>
            </w:pPr>
            <w:r w:rsidRPr="00BC6E29">
              <w:rPr>
                <w:color w:val="000000"/>
              </w:rPr>
              <w:t>0</w:t>
            </w:r>
          </w:p>
        </w:tc>
      </w:tr>
      <w:tr w:rsidR="006221B9" w:rsidRPr="00135335" w:rsidTr="0010273B">
        <w:trPr>
          <w:trHeight w:val="1119"/>
        </w:trPr>
        <w:tc>
          <w:tcPr>
            <w:tcW w:w="397" w:type="dxa"/>
            <w:vMerge/>
            <w:tcBorders>
              <w:top w:val="single" w:sz="4" w:space="0" w:color="auto"/>
              <w:left w:val="single" w:sz="4" w:space="0" w:color="auto"/>
              <w:bottom w:val="single" w:sz="4" w:space="0" w:color="auto"/>
              <w:right w:val="single" w:sz="4" w:space="0" w:color="auto"/>
            </w:tcBorders>
            <w:shd w:val="clear" w:color="auto" w:fill="auto"/>
            <w:hideMark/>
          </w:tcPr>
          <w:p w:rsidR="006221B9" w:rsidRDefault="006221B9" w:rsidP="00F45E61">
            <w:pPr>
              <w:ind w:right="-108"/>
              <w:rPr>
                <w:color w:val="000000"/>
              </w:rPr>
            </w:pPr>
          </w:p>
        </w:tc>
        <w:tc>
          <w:tcPr>
            <w:tcW w:w="709" w:type="dxa"/>
            <w:vMerge/>
            <w:tcBorders>
              <w:top w:val="single" w:sz="4" w:space="0" w:color="auto"/>
              <w:left w:val="single" w:sz="4" w:space="0" w:color="auto"/>
              <w:bottom w:val="single" w:sz="4" w:space="0" w:color="auto"/>
              <w:right w:val="single" w:sz="4" w:space="0" w:color="auto"/>
            </w:tcBorders>
          </w:tcPr>
          <w:p w:rsidR="006221B9" w:rsidRPr="00135335" w:rsidRDefault="006221B9" w:rsidP="00144897">
            <w:pPr>
              <w:ind w:left="-108" w:right="-108"/>
              <w:jc w:val="center"/>
              <w:rPr>
                <w:color w:val="00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6221B9" w:rsidRPr="00135335" w:rsidRDefault="006221B9" w:rsidP="00F45E61">
            <w:pP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221B9" w:rsidRPr="00397EE8" w:rsidRDefault="006221B9" w:rsidP="006221B9">
            <w:pPr>
              <w:rPr>
                <w:color w:val="000000"/>
              </w:rPr>
            </w:pPr>
            <w:r w:rsidRPr="00397EE8">
              <w:rPr>
                <w:color w:val="000000"/>
              </w:rPr>
              <w:t>МКУ «</w:t>
            </w:r>
            <w:proofErr w:type="spellStart"/>
            <w:r w:rsidRPr="00397EE8">
              <w:rPr>
                <w:color w:val="000000"/>
              </w:rPr>
              <w:t>ГлавУКС</w:t>
            </w:r>
            <w:proofErr w:type="spellEnd"/>
            <w:r w:rsidRPr="00397EE8">
              <w:rPr>
                <w:color w:val="000000"/>
              </w:rPr>
              <w:t xml:space="preserve"> г. Н.Нов города» (</w:t>
            </w:r>
            <w:proofErr w:type="spellStart"/>
            <w:r>
              <w:rPr>
                <w:color w:val="000000"/>
              </w:rPr>
              <w:t>ДепСтр</w:t>
            </w:r>
            <w:proofErr w:type="spellEnd"/>
            <w:r w:rsidRPr="00397EE8">
              <w:rPr>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221B9" w:rsidRPr="00025BBD" w:rsidRDefault="006221B9" w:rsidP="006221B9">
            <w:pPr>
              <w:jc w:val="right"/>
              <w:rPr>
                <w:color w:val="000000"/>
              </w:rPr>
            </w:pPr>
            <w:r w:rsidRPr="00025BBD">
              <w:rPr>
                <w:color w:val="000000"/>
              </w:rPr>
              <w:t>1 022 836 583,66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21B9" w:rsidRPr="00025BBD" w:rsidRDefault="006221B9" w:rsidP="006221B9">
            <w:pPr>
              <w:jc w:val="right"/>
            </w:pPr>
            <w:r w:rsidRPr="00025BBD">
              <w:rPr>
                <w:color w:val="000000"/>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21B9" w:rsidRPr="00025BBD" w:rsidRDefault="006221B9" w:rsidP="006221B9">
            <w:pPr>
              <w:jc w:val="right"/>
            </w:pPr>
            <w:r w:rsidRPr="00025BBD">
              <w:rPr>
                <w:color w:val="000000"/>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21B9" w:rsidRPr="00025BBD" w:rsidRDefault="006221B9" w:rsidP="006221B9">
            <w:pPr>
              <w:jc w:val="right"/>
            </w:pPr>
            <w:r w:rsidRPr="00025BBD">
              <w:rPr>
                <w:color w:val="000000"/>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221B9" w:rsidRPr="00025BBD" w:rsidRDefault="006221B9" w:rsidP="006221B9">
            <w:pPr>
              <w:jc w:val="right"/>
            </w:pPr>
            <w:r w:rsidRPr="00025BBD">
              <w:rPr>
                <w:color w:val="000000"/>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21B9" w:rsidRPr="00025BBD" w:rsidRDefault="006221B9" w:rsidP="006221B9">
            <w:pPr>
              <w:jc w:val="right"/>
            </w:pPr>
            <w:r w:rsidRPr="00025BBD">
              <w:rPr>
                <w:color w:val="000000"/>
              </w:rPr>
              <w:t>0</w:t>
            </w:r>
          </w:p>
        </w:tc>
      </w:tr>
      <w:tr w:rsidR="006221B9" w:rsidRPr="00135335" w:rsidTr="0010273B">
        <w:trPr>
          <w:trHeight w:val="554"/>
        </w:trPr>
        <w:tc>
          <w:tcPr>
            <w:tcW w:w="397" w:type="dxa"/>
            <w:vMerge/>
            <w:tcBorders>
              <w:top w:val="single" w:sz="4" w:space="0" w:color="auto"/>
              <w:left w:val="single" w:sz="4" w:space="0" w:color="auto"/>
              <w:bottom w:val="single" w:sz="4" w:space="0" w:color="auto"/>
              <w:right w:val="single" w:sz="4" w:space="0" w:color="auto"/>
            </w:tcBorders>
            <w:shd w:val="clear" w:color="auto" w:fill="auto"/>
            <w:hideMark/>
          </w:tcPr>
          <w:p w:rsidR="006221B9" w:rsidRPr="00135335" w:rsidRDefault="006221B9" w:rsidP="00F45E61">
            <w:pPr>
              <w:ind w:right="-108"/>
              <w:rPr>
                <w:color w:val="000000"/>
              </w:rPr>
            </w:pPr>
          </w:p>
        </w:tc>
        <w:tc>
          <w:tcPr>
            <w:tcW w:w="709" w:type="dxa"/>
            <w:vMerge/>
            <w:tcBorders>
              <w:top w:val="single" w:sz="4" w:space="0" w:color="auto"/>
              <w:left w:val="single" w:sz="4" w:space="0" w:color="auto"/>
              <w:bottom w:val="single" w:sz="4" w:space="0" w:color="auto"/>
              <w:right w:val="single" w:sz="4" w:space="0" w:color="auto"/>
            </w:tcBorders>
          </w:tcPr>
          <w:p w:rsidR="006221B9" w:rsidRPr="00135335" w:rsidRDefault="006221B9" w:rsidP="00144897">
            <w:pPr>
              <w:ind w:left="-108" w:right="-108"/>
              <w:jc w:val="center"/>
              <w:rPr>
                <w:color w:val="00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6221B9" w:rsidRPr="00135335" w:rsidRDefault="006221B9" w:rsidP="00F45E61">
            <w:pP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221B9" w:rsidRPr="00135335" w:rsidRDefault="006221B9" w:rsidP="00F45E61">
            <w:pPr>
              <w:rPr>
                <w:color w:val="000000"/>
              </w:rPr>
            </w:pPr>
            <w:r>
              <w:rPr>
                <w:color w:val="000000"/>
              </w:rPr>
              <w:t>ДЖИИ (АО «Нижегородский водоканал»)</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221B9" w:rsidRPr="006221B9" w:rsidRDefault="006221B9" w:rsidP="00831BA7">
            <w:pPr>
              <w:jc w:val="right"/>
              <w:rPr>
                <w:color w:val="000000"/>
              </w:rPr>
            </w:pPr>
            <w:r w:rsidRPr="006221B9">
              <w:rPr>
                <w:color w:val="000000"/>
              </w:rPr>
              <w:t>1 980 198 0</w:t>
            </w:r>
            <w:r w:rsidR="00831BA7">
              <w:rPr>
                <w:color w:val="000000"/>
              </w:rPr>
              <w:t>19</w:t>
            </w:r>
            <w:r w:rsidRPr="006221B9">
              <w:rPr>
                <w:color w:val="000000"/>
              </w:rPr>
              <w:t>,</w:t>
            </w:r>
            <w:r w:rsidR="00831BA7">
              <w:rPr>
                <w:color w:val="000000"/>
              </w:rPr>
              <w:t>8</w:t>
            </w:r>
            <w:r w:rsidRPr="006221B9">
              <w:rPr>
                <w:color w:val="000000"/>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21B9" w:rsidRDefault="006221B9" w:rsidP="006221B9">
            <w:pPr>
              <w:jc w:val="right"/>
            </w:pPr>
            <w:r w:rsidRPr="00BC6E29">
              <w:rPr>
                <w:color w:val="000000"/>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21B9" w:rsidRDefault="006221B9" w:rsidP="006221B9">
            <w:pPr>
              <w:jc w:val="right"/>
            </w:pPr>
            <w:r w:rsidRPr="00BC6E29">
              <w:rPr>
                <w:color w:val="000000"/>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21B9" w:rsidRDefault="006221B9" w:rsidP="006221B9">
            <w:pPr>
              <w:jc w:val="right"/>
            </w:pPr>
            <w:r w:rsidRPr="00BC6E29">
              <w:rPr>
                <w:color w:val="000000"/>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221B9" w:rsidRDefault="006221B9" w:rsidP="006221B9">
            <w:pPr>
              <w:jc w:val="right"/>
            </w:pPr>
            <w:r w:rsidRPr="00BC6E29">
              <w:rPr>
                <w:color w:val="000000"/>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21B9" w:rsidRDefault="006221B9" w:rsidP="006221B9">
            <w:pPr>
              <w:jc w:val="right"/>
            </w:pPr>
            <w:r w:rsidRPr="00BC6E29">
              <w:rPr>
                <w:color w:val="000000"/>
              </w:rPr>
              <w:t>0</w:t>
            </w:r>
          </w:p>
        </w:tc>
      </w:tr>
      <w:tr w:rsidR="00875F54" w:rsidRPr="00135335" w:rsidTr="006221B9">
        <w:trPr>
          <w:trHeight w:val="554"/>
        </w:trPr>
        <w:tc>
          <w:tcPr>
            <w:tcW w:w="397" w:type="dxa"/>
            <w:tcBorders>
              <w:top w:val="single" w:sz="4" w:space="0" w:color="auto"/>
              <w:left w:val="single" w:sz="4" w:space="0" w:color="auto"/>
              <w:bottom w:val="single" w:sz="4" w:space="0" w:color="auto"/>
              <w:right w:val="single" w:sz="4" w:space="0" w:color="auto"/>
            </w:tcBorders>
            <w:shd w:val="clear" w:color="auto" w:fill="auto"/>
            <w:hideMark/>
          </w:tcPr>
          <w:p w:rsidR="00875F54" w:rsidRPr="00135335" w:rsidRDefault="00875F54" w:rsidP="004F7938">
            <w:pPr>
              <w:ind w:left="-137" w:right="-108"/>
              <w:jc w:val="center"/>
              <w:rPr>
                <w:color w:val="000000"/>
              </w:rPr>
            </w:pPr>
            <w:r>
              <w:rPr>
                <w:color w:val="000000"/>
              </w:rPr>
              <w:lastRenderedPageBreak/>
              <w:t>13.</w:t>
            </w:r>
          </w:p>
        </w:tc>
        <w:tc>
          <w:tcPr>
            <w:tcW w:w="709" w:type="dxa"/>
            <w:tcBorders>
              <w:top w:val="single" w:sz="4" w:space="0" w:color="auto"/>
              <w:left w:val="single" w:sz="4" w:space="0" w:color="auto"/>
              <w:bottom w:val="single" w:sz="4" w:space="0" w:color="auto"/>
              <w:right w:val="single" w:sz="4" w:space="0" w:color="auto"/>
            </w:tcBorders>
          </w:tcPr>
          <w:p w:rsidR="00875F54" w:rsidRPr="00135335" w:rsidRDefault="00875F54" w:rsidP="00025BBD">
            <w:pPr>
              <w:ind w:left="-108" w:right="-108"/>
              <w:jc w:val="center"/>
              <w:rPr>
                <w:color w:val="000000"/>
              </w:rPr>
            </w:pPr>
            <w:r w:rsidRPr="00135335">
              <w:rPr>
                <w:color w:val="000000"/>
              </w:rPr>
              <w:t>07ПК</w:t>
            </w:r>
            <w:r w:rsidR="00025BBD">
              <w:rPr>
                <w:color w:val="000000"/>
              </w:rPr>
              <w:t>5</w:t>
            </w:r>
            <w:r w:rsidRPr="00135335">
              <w:rPr>
                <w:color w:val="000000"/>
              </w:rPr>
              <w:t xml:space="preserve"> 00000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75F54" w:rsidRPr="00135335" w:rsidRDefault="00875F54" w:rsidP="00875F54">
            <w:pPr>
              <w:rPr>
                <w:color w:val="000000"/>
              </w:rPr>
            </w:pPr>
            <w:r w:rsidRPr="00135335">
              <w:rPr>
                <w:color w:val="000000"/>
              </w:rPr>
              <w:t>Реализация инфраструктурных проектов, источником финансового обеспечения которых являются бюджетные кредиты, предоставляемые из федерального бюджета на финансовое обеспечение реализации инфраструктурных проектов в 202</w:t>
            </w:r>
            <w:r>
              <w:rPr>
                <w:color w:val="000000"/>
              </w:rPr>
              <w:t>4</w:t>
            </w:r>
            <w:r w:rsidRPr="00135335">
              <w:rPr>
                <w:color w:val="000000"/>
              </w:rPr>
              <w:t xml:space="preserve"> году</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75F54" w:rsidRPr="00135335" w:rsidRDefault="00875F54" w:rsidP="00271F89">
            <w:pPr>
              <w:rPr>
                <w:color w:val="000000"/>
              </w:rPr>
            </w:pPr>
            <w:r>
              <w:rPr>
                <w:color w:val="000000"/>
              </w:rPr>
              <w:t>ДЖИИ (АО «Нижегородский водоканал»)</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5F54" w:rsidRPr="006221B9" w:rsidRDefault="00875F54" w:rsidP="006221B9">
            <w:pPr>
              <w:jc w:val="right"/>
              <w:rPr>
                <w:color w:val="000000"/>
              </w:rPr>
            </w:pPr>
            <w:r w:rsidRPr="006221B9">
              <w:rPr>
                <w:color w:val="000000"/>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75F54" w:rsidRPr="006221B9" w:rsidRDefault="00875F54" w:rsidP="00831BA7">
            <w:pPr>
              <w:ind w:left="-108"/>
              <w:jc w:val="right"/>
              <w:rPr>
                <w:color w:val="000000"/>
              </w:rPr>
            </w:pPr>
            <w:r w:rsidRPr="006221B9">
              <w:rPr>
                <w:color w:val="000000"/>
              </w:rPr>
              <w:t>1 236 623 66</w:t>
            </w:r>
            <w:r w:rsidR="00831BA7">
              <w:rPr>
                <w:color w:val="000000"/>
              </w:rPr>
              <w:t>2</w:t>
            </w:r>
            <w:r w:rsidRPr="006221B9">
              <w:rPr>
                <w:color w:val="000000"/>
              </w:rPr>
              <w:t>,</w:t>
            </w:r>
            <w:r w:rsidR="00831BA7">
              <w:rPr>
                <w:color w:val="000000"/>
              </w:rPr>
              <w:t>37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75F54" w:rsidRPr="006221B9" w:rsidRDefault="00875F54" w:rsidP="006221B9">
            <w:pPr>
              <w:jc w:val="right"/>
              <w:rPr>
                <w:color w:val="000000"/>
              </w:rPr>
            </w:pPr>
            <w:r w:rsidRPr="006221B9">
              <w:rPr>
                <w:color w:val="000000"/>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75F54" w:rsidRPr="006221B9" w:rsidRDefault="00875F54" w:rsidP="006221B9">
            <w:pPr>
              <w:jc w:val="right"/>
            </w:pPr>
            <w:r w:rsidRPr="006221B9">
              <w:rPr>
                <w:color w:val="000000"/>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5F54" w:rsidRPr="006221B9" w:rsidRDefault="00875F54" w:rsidP="006221B9">
            <w:pPr>
              <w:jc w:val="right"/>
            </w:pPr>
            <w:r w:rsidRPr="006221B9">
              <w:rPr>
                <w:color w:val="000000"/>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75F54" w:rsidRPr="006221B9" w:rsidRDefault="00875F54" w:rsidP="006221B9">
            <w:pPr>
              <w:jc w:val="right"/>
            </w:pPr>
            <w:r w:rsidRPr="006221B9">
              <w:rPr>
                <w:color w:val="000000"/>
              </w:rPr>
              <w:t>0</w:t>
            </w:r>
          </w:p>
        </w:tc>
      </w:tr>
      <w:tr w:rsidR="00025BBD" w:rsidRPr="00135335" w:rsidTr="006221B9">
        <w:trPr>
          <w:trHeight w:val="554"/>
        </w:trPr>
        <w:tc>
          <w:tcPr>
            <w:tcW w:w="397" w:type="dxa"/>
            <w:tcBorders>
              <w:top w:val="single" w:sz="4" w:space="0" w:color="auto"/>
              <w:left w:val="single" w:sz="4" w:space="0" w:color="auto"/>
              <w:bottom w:val="single" w:sz="4" w:space="0" w:color="auto"/>
              <w:right w:val="single" w:sz="4" w:space="0" w:color="auto"/>
            </w:tcBorders>
            <w:shd w:val="clear" w:color="auto" w:fill="auto"/>
            <w:hideMark/>
          </w:tcPr>
          <w:p w:rsidR="00025BBD" w:rsidRDefault="00025BBD" w:rsidP="004F7938">
            <w:pPr>
              <w:ind w:left="-137" w:right="-108"/>
              <w:jc w:val="center"/>
              <w:rPr>
                <w:color w:val="000000"/>
              </w:rPr>
            </w:pPr>
            <w:r>
              <w:rPr>
                <w:color w:val="000000"/>
              </w:rPr>
              <w:t>14.</w:t>
            </w:r>
          </w:p>
        </w:tc>
        <w:tc>
          <w:tcPr>
            <w:tcW w:w="709" w:type="dxa"/>
            <w:tcBorders>
              <w:top w:val="single" w:sz="4" w:space="0" w:color="auto"/>
              <w:left w:val="single" w:sz="4" w:space="0" w:color="auto"/>
              <w:bottom w:val="single" w:sz="4" w:space="0" w:color="auto"/>
              <w:right w:val="single" w:sz="4" w:space="0" w:color="auto"/>
            </w:tcBorders>
          </w:tcPr>
          <w:p w:rsidR="00025BBD" w:rsidRPr="00025BBD" w:rsidRDefault="00025BBD" w:rsidP="00025BBD">
            <w:pPr>
              <w:ind w:left="-108" w:right="-108"/>
              <w:jc w:val="center"/>
              <w:rPr>
                <w:color w:val="000000"/>
              </w:rPr>
            </w:pPr>
            <w:r w:rsidRPr="00025BBD">
              <w:rPr>
                <w:lang w:eastAsia="en-US"/>
              </w:rPr>
              <w:t>07П</w:t>
            </w:r>
            <w:r w:rsidRPr="00025BBD">
              <w:rPr>
                <w:lang w:val="en-US" w:eastAsia="en-US"/>
              </w:rPr>
              <w:t>F</w:t>
            </w:r>
            <w:r w:rsidRPr="00025BBD">
              <w:rPr>
                <w:lang w:eastAsia="en-US"/>
              </w:rPr>
              <w:t>1 00000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025BBD" w:rsidRPr="00025BBD" w:rsidRDefault="00025BBD" w:rsidP="00875F54">
            <w:pPr>
              <w:rPr>
                <w:color w:val="000000"/>
              </w:rPr>
            </w:pPr>
            <w:r w:rsidRPr="00025BBD">
              <w:rPr>
                <w:lang w:eastAsia="en-US"/>
              </w:rPr>
              <w:t xml:space="preserve">Реализация федерального проекта </w:t>
            </w:r>
            <w:r w:rsidRPr="00025BBD">
              <w:t>«</w:t>
            </w:r>
            <w:r w:rsidRPr="00025BBD">
              <w:rPr>
                <w:lang w:eastAsia="en-US"/>
              </w:rPr>
              <w:t>Жилье</w:t>
            </w:r>
            <w:r w:rsidRPr="00025BBD">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025BBD" w:rsidRDefault="00025BBD" w:rsidP="00271F89">
            <w:pPr>
              <w:rPr>
                <w:color w:val="000000"/>
              </w:rPr>
            </w:pPr>
            <w:r w:rsidRPr="00397EE8">
              <w:rPr>
                <w:color w:val="000000"/>
              </w:rPr>
              <w:t>МКУ «</w:t>
            </w:r>
            <w:proofErr w:type="spellStart"/>
            <w:r w:rsidRPr="00397EE8">
              <w:rPr>
                <w:color w:val="000000"/>
              </w:rPr>
              <w:t>ГлавУКС</w:t>
            </w:r>
            <w:proofErr w:type="spellEnd"/>
            <w:r w:rsidRPr="00397EE8">
              <w:rPr>
                <w:color w:val="000000"/>
              </w:rPr>
              <w:t xml:space="preserve"> г. Н.Нов города» (</w:t>
            </w:r>
            <w:proofErr w:type="spellStart"/>
            <w:r>
              <w:rPr>
                <w:color w:val="000000"/>
              </w:rPr>
              <w:t>ДепСтр</w:t>
            </w:r>
            <w:proofErr w:type="spellEnd"/>
            <w:r w:rsidRPr="00397EE8">
              <w:rPr>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BBD" w:rsidRPr="006221B9" w:rsidRDefault="00025BBD" w:rsidP="006221B9">
            <w:pPr>
              <w:jc w:val="right"/>
              <w:rPr>
                <w:color w:val="000000"/>
              </w:rPr>
            </w:pPr>
            <w:r>
              <w:rPr>
                <w:color w:val="000000"/>
              </w:rPr>
              <w:t>2 647 000,00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25BBD" w:rsidRDefault="00025BBD">
            <w:r w:rsidRPr="00046CB5">
              <w:rPr>
                <w:color w:val="000000"/>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25BBD" w:rsidRDefault="00025BBD">
            <w:r w:rsidRPr="00046CB5">
              <w:rPr>
                <w:color w:val="000000"/>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25BBD" w:rsidRDefault="00025BBD">
            <w:r w:rsidRPr="00046CB5">
              <w:rPr>
                <w:color w:val="000000"/>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25BBD" w:rsidRDefault="00025BBD">
            <w:r w:rsidRPr="00046CB5">
              <w:rPr>
                <w:color w:val="000000"/>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25BBD" w:rsidRDefault="00025BBD">
            <w:r w:rsidRPr="00046CB5">
              <w:rPr>
                <w:color w:val="000000"/>
              </w:rPr>
              <w:t>0</w:t>
            </w:r>
          </w:p>
        </w:tc>
      </w:tr>
    </w:tbl>
    <w:p w:rsidR="008339E6" w:rsidRPr="004E6684" w:rsidRDefault="008339E6" w:rsidP="008339E6">
      <w:pPr>
        <w:pStyle w:val="ConsPlusNormal"/>
        <w:ind w:firstLine="540"/>
        <w:jc w:val="both"/>
        <w:rPr>
          <w:rFonts w:ascii="Times New Roman" w:hAnsi="Times New Roman" w:cs="Times New Roman"/>
          <w:sz w:val="26"/>
          <w:szCs w:val="26"/>
        </w:rPr>
        <w:sectPr w:rsidR="008339E6" w:rsidRPr="004E6684" w:rsidSect="00484E03">
          <w:pgSz w:w="16838" w:h="11906" w:orient="landscape"/>
          <w:pgMar w:top="993" w:right="567" w:bottom="567" w:left="851" w:header="709" w:footer="709" w:gutter="0"/>
          <w:cols w:space="708"/>
          <w:docGrid w:linePitch="360"/>
        </w:sectPr>
      </w:pPr>
    </w:p>
    <w:p w:rsidR="00490A4E" w:rsidRPr="004D5090" w:rsidRDefault="00490A4E" w:rsidP="00291BCF">
      <w:pPr>
        <w:pStyle w:val="ConsPlusTitle"/>
        <w:spacing w:line="360" w:lineRule="exact"/>
        <w:jc w:val="center"/>
        <w:outlineLvl w:val="1"/>
        <w:rPr>
          <w:rFonts w:ascii="Times New Roman" w:hAnsi="Times New Roman" w:cs="Times New Roman"/>
          <w:b w:val="0"/>
          <w:sz w:val="28"/>
          <w:szCs w:val="28"/>
        </w:rPr>
      </w:pPr>
      <w:r w:rsidRPr="004D5090">
        <w:rPr>
          <w:rFonts w:ascii="Times New Roman" w:hAnsi="Times New Roman" w:cs="Times New Roman"/>
          <w:b w:val="0"/>
          <w:sz w:val="28"/>
          <w:szCs w:val="28"/>
        </w:rPr>
        <w:lastRenderedPageBreak/>
        <w:t>2.8. Анализ рисков реализации Программы</w:t>
      </w:r>
    </w:p>
    <w:p w:rsidR="00490A4E" w:rsidRPr="004D5090" w:rsidRDefault="00490A4E" w:rsidP="00291BCF">
      <w:pPr>
        <w:pStyle w:val="ConsPlusNormal"/>
        <w:spacing w:line="360" w:lineRule="exact"/>
        <w:ind w:firstLine="540"/>
        <w:jc w:val="both"/>
        <w:rPr>
          <w:rFonts w:ascii="Times New Roman" w:hAnsi="Times New Roman" w:cs="Times New Roman"/>
          <w:sz w:val="28"/>
          <w:szCs w:val="28"/>
        </w:rPr>
      </w:pPr>
    </w:p>
    <w:p w:rsidR="00490A4E" w:rsidRPr="004D5090" w:rsidRDefault="00490A4E" w:rsidP="00291BCF">
      <w:pPr>
        <w:pStyle w:val="ConsPlusNormal"/>
        <w:spacing w:line="360" w:lineRule="exact"/>
        <w:ind w:firstLine="540"/>
        <w:jc w:val="both"/>
        <w:rPr>
          <w:rFonts w:ascii="Times New Roman" w:hAnsi="Times New Roman" w:cs="Times New Roman"/>
          <w:sz w:val="28"/>
          <w:szCs w:val="28"/>
        </w:rPr>
      </w:pPr>
      <w:r w:rsidRPr="004D5090">
        <w:rPr>
          <w:rFonts w:ascii="Times New Roman" w:hAnsi="Times New Roman" w:cs="Times New Roman"/>
          <w:sz w:val="28"/>
          <w:szCs w:val="28"/>
        </w:rPr>
        <w:t>При реализации Программы возможно возникновение следующих рисков, которые могут препятствовать достижению запланированных результатов:</w:t>
      </w:r>
    </w:p>
    <w:p w:rsidR="00490A4E" w:rsidRPr="004D5090" w:rsidRDefault="00490A4E" w:rsidP="00291BCF">
      <w:pPr>
        <w:pStyle w:val="ConsPlusNormal"/>
        <w:spacing w:line="360" w:lineRule="exact"/>
        <w:ind w:firstLine="540"/>
        <w:jc w:val="both"/>
        <w:rPr>
          <w:rFonts w:ascii="Times New Roman" w:hAnsi="Times New Roman" w:cs="Times New Roman"/>
          <w:sz w:val="28"/>
          <w:szCs w:val="28"/>
        </w:rPr>
      </w:pPr>
      <w:r w:rsidRPr="004D5090">
        <w:rPr>
          <w:rFonts w:ascii="Times New Roman" w:hAnsi="Times New Roman" w:cs="Times New Roman"/>
          <w:sz w:val="28"/>
          <w:szCs w:val="28"/>
        </w:rPr>
        <w:t>изменение ситуации в экономике страны, региона может повлиять на поступление доходов в бюджет города Нижнего Новгорода;</w:t>
      </w:r>
    </w:p>
    <w:p w:rsidR="00490A4E" w:rsidRPr="004D5090" w:rsidRDefault="00490A4E" w:rsidP="00291BCF">
      <w:pPr>
        <w:pStyle w:val="ConsPlusNormal"/>
        <w:spacing w:line="360" w:lineRule="exact"/>
        <w:ind w:firstLine="540"/>
        <w:jc w:val="both"/>
        <w:rPr>
          <w:rFonts w:ascii="Times New Roman" w:hAnsi="Times New Roman" w:cs="Times New Roman"/>
          <w:sz w:val="28"/>
          <w:szCs w:val="28"/>
        </w:rPr>
      </w:pPr>
      <w:r w:rsidRPr="004D5090">
        <w:rPr>
          <w:rFonts w:ascii="Times New Roman" w:hAnsi="Times New Roman" w:cs="Times New Roman"/>
          <w:sz w:val="28"/>
          <w:szCs w:val="28"/>
        </w:rPr>
        <w:t>невыполнение плана по доходам отразится на исполнении расходных обязательств, что приведет к росту кредиторской задолженности за выполненные работы, оказанные услуги;</w:t>
      </w:r>
    </w:p>
    <w:p w:rsidR="00490A4E" w:rsidRPr="004D5090" w:rsidRDefault="00490A4E" w:rsidP="00291BCF">
      <w:pPr>
        <w:pStyle w:val="ConsPlusNormal"/>
        <w:spacing w:line="360" w:lineRule="exact"/>
        <w:ind w:firstLine="540"/>
        <w:jc w:val="both"/>
        <w:rPr>
          <w:rFonts w:ascii="Times New Roman" w:hAnsi="Times New Roman" w:cs="Times New Roman"/>
          <w:sz w:val="28"/>
          <w:szCs w:val="28"/>
        </w:rPr>
      </w:pPr>
      <w:r w:rsidRPr="004D5090">
        <w:rPr>
          <w:rFonts w:ascii="Times New Roman" w:hAnsi="Times New Roman" w:cs="Times New Roman"/>
          <w:sz w:val="28"/>
          <w:szCs w:val="28"/>
        </w:rPr>
        <w:t>организационные риски, связанные с возможной неэффективной организацией выполнения мероприятий Программы;</w:t>
      </w:r>
    </w:p>
    <w:p w:rsidR="00490A4E" w:rsidRPr="004D5090" w:rsidRDefault="00490A4E" w:rsidP="00291BCF">
      <w:pPr>
        <w:pStyle w:val="ConsPlusNormal"/>
        <w:spacing w:line="360" w:lineRule="exact"/>
        <w:ind w:firstLine="540"/>
        <w:jc w:val="both"/>
        <w:rPr>
          <w:rFonts w:ascii="Times New Roman" w:hAnsi="Times New Roman" w:cs="Times New Roman"/>
          <w:sz w:val="28"/>
          <w:szCs w:val="28"/>
        </w:rPr>
      </w:pPr>
      <w:r w:rsidRPr="004D5090">
        <w:rPr>
          <w:rFonts w:ascii="Times New Roman" w:hAnsi="Times New Roman" w:cs="Times New Roman"/>
          <w:sz w:val="28"/>
          <w:szCs w:val="28"/>
        </w:rPr>
        <w:t>возникновение новых расходных обязательств без источника финансирования.</w:t>
      </w:r>
    </w:p>
    <w:p w:rsidR="00490A4E" w:rsidRPr="004D5090" w:rsidRDefault="00490A4E" w:rsidP="00291BCF">
      <w:pPr>
        <w:pStyle w:val="ConsPlusNormal"/>
        <w:spacing w:line="360" w:lineRule="exact"/>
        <w:ind w:firstLine="540"/>
        <w:jc w:val="both"/>
        <w:rPr>
          <w:rFonts w:ascii="Times New Roman" w:hAnsi="Times New Roman" w:cs="Times New Roman"/>
          <w:sz w:val="28"/>
          <w:szCs w:val="28"/>
        </w:rPr>
      </w:pPr>
      <w:r w:rsidRPr="004D5090">
        <w:rPr>
          <w:rFonts w:ascii="Times New Roman" w:hAnsi="Times New Roman" w:cs="Times New Roman"/>
          <w:sz w:val="28"/>
          <w:szCs w:val="28"/>
        </w:rPr>
        <w:t>В целях управления указанными рисками в процессе реализации Программы предусматривается:</w:t>
      </w:r>
    </w:p>
    <w:p w:rsidR="00490A4E" w:rsidRPr="004D5090" w:rsidRDefault="00490A4E" w:rsidP="00291BCF">
      <w:pPr>
        <w:pStyle w:val="ConsPlusNormal"/>
        <w:spacing w:line="360" w:lineRule="exact"/>
        <w:ind w:firstLine="540"/>
        <w:jc w:val="both"/>
        <w:rPr>
          <w:rFonts w:ascii="Times New Roman" w:hAnsi="Times New Roman" w:cs="Times New Roman"/>
          <w:sz w:val="28"/>
          <w:szCs w:val="28"/>
        </w:rPr>
      </w:pPr>
      <w:r w:rsidRPr="004D5090">
        <w:rPr>
          <w:rFonts w:ascii="Times New Roman" w:hAnsi="Times New Roman" w:cs="Times New Roman"/>
          <w:sz w:val="28"/>
          <w:szCs w:val="28"/>
        </w:rPr>
        <w:t>формирование эффективной системы управления Программой на основе четкого распределения функций и полномочий в финансовом отделе;</w:t>
      </w:r>
    </w:p>
    <w:p w:rsidR="00490A4E" w:rsidRPr="004D5090" w:rsidRDefault="00490A4E" w:rsidP="00291BCF">
      <w:pPr>
        <w:pStyle w:val="ConsPlusNormal"/>
        <w:spacing w:line="360" w:lineRule="exact"/>
        <w:ind w:firstLine="540"/>
        <w:jc w:val="both"/>
        <w:rPr>
          <w:rFonts w:ascii="Times New Roman" w:hAnsi="Times New Roman" w:cs="Times New Roman"/>
          <w:sz w:val="28"/>
          <w:szCs w:val="28"/>
        </w:rPr>
      </w:pPr>
      <w:r w:rsidRPr="004D5090">
        <w:rPr>
          <w:rFonts w:ascii="Times New Roman" w:hAnsi="Times New Roman" w:cs="Times New Roman"/>
          <w:sz w:val="28"/>
          <w:szCs w:val="28"/>
        </w:rPr>
        <w:t>детальное планирование мероприятий Программы;</w:t>
      </w:r>
    </w:p>
    <w:p w:rsidR="00490A4E" w:rsidRPr="004D5090" w:rsidRDefault="00490A4E" w:rsidP="00291BCF">
      <w:pPr>
        <w:pStyle w:val="ConsPlusNormal"/>
        <w:spacing w:line="360" w:lineRule="exact"/>
        <w:ind w:firstLine="540"/>
        <w:jc w:val="both"/>
        <w:rPr>
          <w:rFonts w:ascii="Times New Roman" w:hAnsi="Times New Roman" w:cs="Times New Roman"/>
          <w:sz w:val="28"/>
          <w:szCs w:val="28"/>
        </w:rPr>
      </w:pPr>
      <w:r w:rsidRPr="004D5090">
        <w:rPr>
          <w:rFonts w:ascii="Times New Roman" w:hAnsi="Times New Roman" w:cs="Times New Roman"/>
          <w:sz w:val="28"/>
          <w:szCs w:val="28"/>
        </w:rPr>
        <w:t>оперативный мониторинг выполнения мероприятий Программы;</w:t>
      </w:r>
    </w:p>
    <w:p w:rsidR="00490A4E" w:rsidRPr="004D5090" w:rsidRDefault="00490A4E" w:rsidP="00291BCF">
      <w:pPr>
        <w:pStyle w:val="ConsPlusNormal"/>
        <w:spacing w:line="360" w:lineRule="exact"/>
        <w:ind w:firstLine="540"/>
        <w:jc w:val="both"/>
        <w:rPr>
          <w:rFonts w:ascii="Times New Roman" w:hAnsi="Times New Roman" w:cs="Times New Roman"/>
          <w:sz w:val="28"/>
          <w:szCs w:val="28"/>
        </w:rPr>
      </w:pPr>
      <w:r w:rsidRPr="004D5090">
        <w:rPr>
          <w:rFonts w:ascii="Times New Roman" w:hAnsi="Times New Roman" w:cs="Times New Roman"/>
          <w:sz w:val="28"/>
          <w:szCs w:val="28"/>
        </w:rPr>
        <w:t>разработка и принятие нормативных правовых актов, регулирующих отношения в сфере жилищно-коммунального хозяйства;</w:t>
      </w:r>
    </w:p>
    <w:p w:rsidR="00490A4E" w:rsidRPr="004D5090" w:rsidRDefault="00490A4E" w:rsidP="00291BCF">
      <w:pPr>
        <w:pStyle w:val="ConsPlusNormal"/>
        <w:spacing w:line="360" w:lineRule="exact"/>
        <w:ind w:firstLine="540"/>
        <w:jc w:val="both"/>
        <w:rPr>
          <w:rFonts w:ascii="Times New Roman" w:hAnsi="Times New Roman" w:cs="Times New Roman"/>
          <w:sz w:val="28"/>
          <w:szCs w:val="28"/>
        </w:rPr>
      </w:pPr>
      <w:r w:rsidRPr="004D5090">
        <w:rPr>
          <w:rFonts w:ascii="Times New Roman" w:hAnsi="Times New Roman" w:cs="Times New Roman"/>
          <w:sz w:val="28"/>
          <w:szCs w:val="28"/>
        </w:rPr>
        <w:t>принятие иных мер в соответствии с полномочиями.</w:t>
      </w:r>
    </w:p>
    <w:p w:rsidR="00490A4E" w:rsidRPr="004D5090" w:rsidRDefault="00490A4E" w:rsidP="00291BCF">
      <w:pPr>
        <w:pStyle w:val="ConsPlusNormal"/>
        <w:spacing w:line="360" w:lineRule="exact"/>
        <w:ind w:firstLine="540"/>
        <w:jc w:val="both"/>
        <w:rPr>
          <w:rFonts w:ascii="Times New Roman" w:hAnsi="Times New Roman" w:cs="Times New Roman"/>
          <w:sz w:val="28"/>
          <w:szCs w:val="28"/>
        </w:rPr>
      </w:pPr>
    </w:p>
    <w:p w:rsidR="00490A4E" w:rsidRPr="004D5090" w:rsidRDefault="00490A4E" w:rsidP="00291BCF">
      <w:pPr>
        <w:pStyle w:val="ConsPlusTitle"/>
        <w:spacing w:line="360" w:lineRule="exact"/>
        <w:jc w:val="center"/>
        <w:outlineLvl w:val="0"/>
        <w:rPr>
          <w:rFonts w:ascii="Times New Roman" w:hAnsi="Times New Roman" w:cs="Times New Roman"/>
          <w:b w:val="0"/>
          <w:sz w:val="28"/>
          <w:szCs w:val="28"/>
        </w:rPr>
      </w:pPr>
      <w:r w:rsidRPr="004D5090">
        <w:rPr>
          <w:rFonts w:ascii="Times New Roman" w:hAnsi="Times New Roman" w:cs="Times New Roman"/>
          <w:b w:val="0"/>
          <w:sz w:val="28"/>
          <w:szCs w:val="28"/>
        </w:rPr>
        <w:t>3. Оценка планируемой эффективности Программы</w:t>
      </w:r>
    </w:p>
    <w:p w:rsidR="00490A4E" w:rsidRPr="004D5090" w:rsidRDefault="00490A4E" w:rsidP="00291BCF">
      <w:pPr>
        <w:pStyle w:val="ConsPlusNormal"/>
        <w:spacing w:line="360" w:lineRule="exact"/>
        <w:ind w:firstLine="540"/>
        <w:jc w:val="both"/>
        <w:rPr>
          <w:rFonts w:ascii="Times New Roman" w:hAnsi="Times New Roman" w:cs="Times New Roman"/>
          <w:sz w:val="28"/>
          <w:szCs w:val="28"/>
        </w:rPr>
      </w:pPr>
    </w:p>
    <w:p w:rsidR="00490A4E" w:rsidRPr="004D5090" w:rsidRDefault="00490A4E" w:rsidP="00291BCF">
      <w:pPr>
        <w:pStyle w:val="ConsPlusNormal"/>
        <w:spacing w:line="360" w:lineRule="exact"/>
        <w:ind w:firstLine="540"/>
        <w:jc w:val="both"/>
        <w:rPr>
          <w:rFonts w:ascii="Times New Roman" w:hAnsi="Times New Roman" w:cs="Times New Roman"/>
          <w:sz w:val="28"/>
          <w:szCs w:val="28"/>
        </w:rPr>
      </w:pPr>
      <w:r w:rsidRPr="004D5090">
        <w:rPr>
          <w:rFonts w:ascii="Times New Roman" w:hAnsi="Times New Roman" w:cs="Times New Roman"/>
          <w:sz w:val="28"/>
          <w:szCs w:val="28"/>
        </w:rPr>
        <w:t>По итогам реализации Программы и с учетом объемов ресурсов, направленных на обозначенный процесс, социально-экономический эффект в плоскости развития города Нижнего Новгорода должен привести к значительным улучшениям в сфере жилищно-коммунального хозяйства города Нижнего Новгорода.</w:t>
      </w:r>
    </w:p>
    <w:p w:rsidR="00490A4E" w:rsidRPr="00291BCF" w:rsidRDefault="00490A4E" w:rsidP="00291BCF">
      <w:pPr>
        <w:pStyle w:val="ConsPlusNormal"/>
        <w:spacing w:line="360" w:lineRule="exact"/>
        <w:ind w:firstLine="540"/>
        <w:jc w:val="both"/>
        <w:rPr>
          <w:rFonts w:ascii="Times New Roman" w:hAnsi="Times New Roman" w:cs="Times New Roman"/>
          <w:sz w:val="28"/>
          <w:szCs w:val="28"/>
        </w:rPr>
      </w:pPr>
      <w:r w:rsidRPr="004D5090">
        <w:rPr>
          <w:rFonts w:ascii="Times New Roman" w:hAnsi="Times New Roman" w:cs="Times New Roman"/>
          <w:sz w:val="28"/>
          <w:szCs w:val="28"/>
        </w:rPr>
        <w:t>Успешное (полное) выполнение запланированных на период реализации Программы индикаторов и достижение непосредственных результатов, а также завершение запланированных мероприятий в установленные сроки призваны сделать рынок жилищно-коммунального хозяйства прозрачным и эффективным.</w:t>
      </w:r>
    </w:p>
    <w:p w:rsidR="00490A4E" w:rsidRPr="00291BCF" w:rsidRDefault="00490A4E" w:rsidP="00291BCF">
      <w:pPr>
        <w:pStyle w:val="ConsPlusNormal"/>
        <w:spacing w:line="360" w:lineRule="exact"/>
        <w:ind w:firstLine="540"/>
        <w:jc w:val="both"/>
        <w:rPr>
          <w:rFonts w:ascii="Times New Roman" w:hAnsi="Times New Roman" w:cs="Times New Roman"/>
          <w:sz w:val="28"/>
          <w:szCs w:val="28"/>
        </w:rPr>
      </w:pPr>
    </w:p>
    <w:p w:rsidR="00490A4E" w:rsidRPr="00291BCF" w:rsidRDefault="00490A4E" w:rsidP="00291BCF">
      <w:pPr>
        <w:pStyle w:val="ConsPlusNormal"/>
        <w:spacing w:line="360" w:lineRule="exact"/>
        <w:ind w:firstLine="540"/>
        <w:jc w:val="both"/>
        <w:rPr>
          <w:rFonts w:ascii="Times New Roman" w:hAnsi="Times New Roman" w:cs="Times New Roman"/>
          <w:sz w:val="28"/>
          <w:szCs w:val="28"/>
        </w:rPr>
      </w:pPr>
    </w:p>
    <w:p w:rsidR="0099455B" w:rsidRPr="001D4D9C" w:rsidRDefault="0099455B" w:rsidP="00630541">
      <w:pPr>
        <w:autoSpaceDE w:val="0"/>
        <w:autoSpaceDN w:val="0"/>
        <w:adjustRightInd w:val="0"/>
        <w:ind w:left="11232"/>
        <w:jc w:val="both"/>
        <w:rPr>
          <w:sz w:val="26"/>
          <w:szCs w:val="26"/>
        </w:rPr>
        <w:sectPr w:rsidR="0099455B" w:rsidRPr="001D4D9C" w:rsidSect="0099455B">
          <w:pgSz w:w="11905" w:h="16838"/>
          <w:pgMar w:top="1134" w:right="565" w:bottom="1134" w:left="1134" w:header="0" w:footer="0" w:gutter="0"/>
          <w:cols w:space="720"/>
        </w:sectPr>
      </w:pPr>
    </w:p>
    <w:tbl>
      <w:tblPr>
        <w:tblW w:w="15877" w:type="dxa"/>
        <w:tblInd w:w="-601" w:type="dxa"/>
        <w:tblLayout w:type="fixed"/>
        <w:tblLook w:val="04A0"/>
      </w:tblPr>
      <w:tblGrid>
        <w:gridCol w:w="496"/>
        <w:gridCol w:w="678"/>
        <w:gridCol w:w="48"/>
        <w:gridCol w:w="10"/>
        <w:gridCol w:w="44"/>
        <w:gridCol w:w="1176"/>
        <w:gridCol w:w="1138"/>
        <w:gridCol w:w="42"/>
        <w:gridCol w:w="12"/>
        <w:gridCol w:w="1643"/>
        <w:gridCol w:w="45"/>
        <w:gridCol w:w="13"/>
        <w:gridCol w:w="764"/>
        <w:gridCol w:w="38"/>
        <w:gridCol w:w="7"/>
        <w:gridCol w:w="42"/>
        <w:gridCol w:w="842"/>
        <w:gridCol w:w="8"/>
        <w:gridCol w:w="2100"/>
        <w:gridCol w:w="12"/>
        <w:gridCol w:w="22"/>
        <w:gridCol w:w="21"/>
        <w:gridCol w:w="516"/>
        <w:gridCol w:w="8"/>
        <w:gridCol w:w="73"/>
        <w:gridCol w:w="27"/>
        <w:gridCol w:w="519"/>
        <w:gridCol w:w="1564"/>
        <w:gridCol w:w="1701"/>
        <w:gridCol w:w="1417"/>
        <w:gridCol w:w="7"/>
        <w:gridCol w:w="744"/>
        <w:gridCol w:w="100"/>
      </w:tblGrid>
      <w:tr w:rsidR="00895B10" w:rsidRPr="001A047C" w:rsidTr="00DF21C7">
        <w:trPr>
          <w:gridAfter w:val="1"/>
          <w:wAfter w:w="100" w:type="dxa"/>
          <w:trHeight w:val="255"/>
        </w:trPr>
        <w:tc>
          <w:tcPr>
            <w:tcW w:w="2452" w:type="dxa"/>
            <w:gridSpan w:val="6"/>
            <w:tcBorders>
              <w:top w:val="nil"/>
              <w:left w:val="nil"/>
              <w:bottom w:val="nil"/>
              <w:right w:val="nil"/>
            </w:tcBorders>
          </w:tcPr>
          <w:p w:rsidR="00895B10" w:rsidRPr="001A047C" w:rsidRDefault="00895B10" w:rsidP="00F45E61">
            <w:pPr>
              <w:autoSpaceDE w:val="0"/>
              <w:autoSpaceDN w:val="0"/>
              <w:adjustRightInd w:val="0"/>
              <w:ind w:left="10663"/>
              <w:jc w:val="center"/>
              <w:rPr>
                <w:sz w:val="28"/>
                <w:szCs w:val="28"/>
              </w:rPr>
            </w:pPr>
          </w:p>
        </w:tc>
        <w:tc>
          <w:tcPr>
            <w:tcW w:w="13325" w:type="dxa"/>
            <w:gridSpan w:val="26"/>
            <w:tcBorders>
              <w:top w:val="nil"/>
              <w:left w:val="nil"/>
              <w:bottom w:val="nil"/>
              <w:right w:val="nil"/>
            </w:tcBorders>
            <w:shd w:val="clear" w:color="auto" w:fill="auto"/>
            <w:noWrap/>
            <w:vAlign w:val="bottom"/>
            <w:hideMark/>
          </w:tcPr>
          <w:p w:rsidR="00895B10" w:rsidRPr="001A047C" w:rsidRDefault="00895B10" w:rsidP="00F45E61">
            <w:pPr>
              <w:jc w:val="right"/>
              <w:rPr>
                <w:color w:val="000000"/>
                <w:sz w:val="28"/>
                <w:szCs w:val="28"/>
              </w:rPr>
            </w:pPr>
            <w:r w:rsidRPr="001A047C">
              <w:rPr>
                <w:color w:val="000000"/>
                <w:sz w:val="28"/>
                <w:szCs w:val="28"/>
              </w:rPr>
              <w:t xml:space="preserve">                                                                                                                                                                        Таблица </w:t>
            </w:r>
            <w:r>
              <w:rPr>
                <w:color w:val="000000"/>
                <w:sz w:val="28"/>
                <w:szCs w:val="28"/>
              </w:rPr>
              <w:t>5</w:t>
            </w:r>
            <w:r w:rsidRPr="001A047C">
              <w:rPr>
                <w:color w:val="000000"/>
                <w:sz w:val="28"/>
                <w:szCs w:val="28"/>
              </w:rPr>
              <w:t xml:space="preserve">    </w:t>
            </w:r>
          </w:p>
          <w:p w:rsidR="00895B10" w:rsidRPr="001A047C" w:rsidRDefault="00895B10" w:rsidP="00F45E61">
            <w:pPr>
              <w:jc w:val="center"/>
              <w:rPr>
                <w:color w:val="000000"/>
                <w:sz w:val="28"/>
                <w:szCs w:val="28"/>
              </w:rPr>
            </w:pPr>
            <w:r w:rsidRPr="001A047C">
              <w:rPr>
                <w:color w:val="000000"/>
                <w:sz w:val="28"/>
                <w:szCs w:val="28"/>
              </w:rPr>
              <w:t>План реализации</w:t>
            </w:r>
          </w:p>
          <w:p w:rsidR="00895B10" w:rsidRPr="001A047C" w:rsidRDefault="00895B10" w:rsidP="003E2F99">
            <w:pPr>
              <w:jc w:val="center"/>
              <w:rPr>
                <w:color w:val="000000"/>
                <w:sz w:val="26"/>
                <w:szCs w:val="26"/>
              </w:rPr>
            </w:pPr>
            <w:r w:rsidRPr="001A047C">
              <w:rPr>
                <w:color w:val="000000"/>
                <w:sz w:val="28"/>
                <w:szCs w:val="28"/>
              </w:rPr>
              <w:t xml:space="preserve"> муниципальной программы «Жилищно-коммунальное хозяйство в городе Нижнем Новгороде» на 202</w:t>
            </w:r>
            <w:r w:rsidR="003E2F99">
              <w:rPr>
                <w:color w:val="000000"/>
                <w:sz w:val="28"/>
                <w:szCs w:val="28"/>
              </w:rPr>
              <w:t>3</w:t>
            </w:r>
            <w:r w:rsidRPr="001A047C">
              <w:rPr>
                <w:color w:val="000000"/>
                <w:sz w:val="28"/>
                <w:szCs w:val="28"/>
              </w:rPr>
              <w:t xml:space="preserve"> год</w:t>
            </w:r>
          </w:p>
        </w:tc>
      </w:tr>
      <w:tr w:rsidR="00821B1F" w:rsidRPr="004E6684" w:rsidTr="00DF21C7">
        <w:trPr>
          <w:trHeight w:val="255"/>
        </w:trPr>
        <w:tc>
          <w:tcPr>
            <w:tcW w:w="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95B10" w:rsidRPr="001A047C" w:rsidRDefault="00895B10" w:rsidP="00F45E61">
            <w:pPr>
              <w:ind w:left="-108" w:right="-31"/>
              <w:jc w:val="center"/>
              <w:rPr>
                <w:color w:val="000000"/>
              </w:rPr>
            </w:pPr>
            <w:r w:rsidRPr="001A047C">
              <w:rPr>
                <w:color w:val="000000"/>
              </w:rPr>
              <w:t xml:space="preserve">№ </w:t>
            </w:r>
            <w:proofErr w:type="spellStart"/>
            <w:r w:rsidRPr="001A047C">
              <w:rPr>
                <w:color w:val="000000"/>
              </w:rPr>
              <w:t>п</w:t>
            </w:r>
            <w:proofErr w:type="spellEnd"/>
            <w:r w:rsidRPr="001A047C">
              <w:rPr>
                <w:color w:val="000000"/>
              </w:rPr>
              <w:t>/</w:t>
            </w:r>
            <w:proofErr w:type="spellStart"/>
            <w:r w:rsidRPr="001A047C">
              <w:rPr>
                <w:color w:val="000000"/>
              </w:rPr>
              <w:t>п</w:t>
            </w:r>
            <w:proofErr w:type="spellEnd"/>
          </w:p>
        </w:tc>
        <w:tc>
          <w:tcPr>
            <w:tcW w:w="678" w:type="dxa"/>
            <w:vMerge w:val="restart"/>
            <w:tcBorders>
              <w:top w:val="single" w:sz="4" w:space="0" w:color="auto"/>
              <w:left w:val="single" w:sz="4" w:space="0" w:color="auto"/>
              <w:right w:val="single" w:sz="4" w:space="0" w:color="auto"/>
            </w:tcBorders>
          </w:tcPr>
          <w:p w:rsidR="00895B10" w:rsidRPr="001A047C" w:rsidRDefault="00895B10" w:rsidP="00F45E61">
            <w:pPr>
              <w:ind w:left="-72" w:right="-141"/>
              <w:rPr>
                <w:color w:val="000000"/>
              </w:rPr>
            </w:pPr>
            <w:r w:rsidRPr="001A047C">
              <w:rPr>
                <w:color w:val="000000"/>
                <w:sz w:val="16"/>
              </w:rPr>
              <w:t xml:space="preserve">Код </w:t>
            </w:r>
            <w:proofErr w:type="spellStart"/>
            <w:r w:rsidRPr="001A047C">
              <w:rPr>
                <w:color w:val="000000"/>
                <w:sz w:val="16"/>
                <w:szCs w:val="16"/>
              </w:rPr>
              <w:t>ос-новного</w:t>
            </w:r>
            <w:proofErr w:type="spellEnd"/>
            <w:r w:rsidRPr="001A047C">
              <w:rPr>
                <w:color w:val="000000"/>
                <w:sz w:val="16"/>
                <w:szCs w:val="16"/>
              </w:rPr>
              <w:t xml:space="preserve"> </w:t>
            </w:r>
            <w:proofErr w:type="spellStart"/>
            <w:r w:rsidRPr="001A047C">
              <w:rPr>
                <w:color w:val="000000"/>
                <w:sz w:val="16"/>
                <w:szCs w:val="16"/>
              </w:rPr>
              <w:t>мерприя</w:t>
            </w:r>
            <w:r w:rsidR="00291BCF">
              <w:rPr>
                <w:color w:val="000000"/>
                <w:sz w:val="16"/>
                <w:szCs w:val="16"/>
              </w:rPr>
              <w:t>-</w:t>
            </w:r>
            <w:r w:rsidRPr="001A047C">
              <w:rPr>
                <w:color w:val="000000"/>
                <w:sz w:val="16"/>
                <w:szCs w:val="16"/>
              </w:rPr>
              <w:t>тия</w:t>
            </w:r>
            <w:proofErr w:type="spellEnd"/>
            <w:r w:rsidRPr="001A047C">
              <w:rPr>
                <w:color w:val="000000"/>
                <w:sz w:val="16"/>
                <w:szCs w:val="16"/>
              </w:rPr>
              <w:t xml:space="preserve"> ЦС расходов</w:t>
            </w:r>
          </w:p>
        </w:tc>
        <w:tc>
          <w:tcPr>
            <w:tcW w:w="2416"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95B10" w:rsidRPr="001A047C" w:rsidRDefault="00895B10" w:rsidP="00F45E61">
            <w:pPr>
              <w:jc w:val="center"/>
              <w:rPr>
                <w:color w:val="000000"/>
              </w:rPr>
            </w:pPr>
            <w:r w:rsidRPr="001A047C">
              <w:rPr>
                <w:color w:val="000000"/>
              </w:rPr>
              <w:t>Наименование подпрограммы, задачи, основного мероприятия, мероприятия</w:t>
            </w:r>
          </w:p>
        </w:tc>
        <w:tc>
          <w:tcPr>
            <w:tcW w:w="169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95B10" w:rsidRPr="001A047C" w:rsidRDefault="00895B10" w:rsidP="00F45E61">
            <w:pPr>
              <w:jc w:val="center"/>
              <w:rPr>
                <w:color w:val="000000"/>
              </w:rPr>
            </w:pPr>
            <w:r w:rsidRPr="001A047C">
              <w:rPr>
                <w:color w:val="000000"/>
              </w:rPr>
              <w:t>Ответственный за выполнение мероприятия</w:t>
            </w:r>
          </w:p>
        </w:tc>
        <w:tc>
          <w:tcPr>
            <w:tcW w:w="1751" w:type="dxa"/>
            <w:gridSpan w:val="7"/>
            <w:tcBorders>
              <w:top w:val="single" w:sz="4" w:space="0" w:color="auto"/>
              <w:left w:val="nil"/>
              <w:bottom w:val="single" w:sz="4" w:space="0" w:color="auto"/>
              <w:right w:val="single" w:sz="4" w:space="0" w:color="auto"/>
            </w:tcBorders>
            <w:shd w:val="clear" w:color="auto" w:fill="auto"/>
            <w:hideMark/>
          </w:tcPr>
          <w:p w:rsidR="00895B10" w:rsidRPr="001A047C" w:rsidRDefault="00895B10" w:rsidP="00F45E61">
            <w:pPr>
              <w:jc w:val="center"/>
              <w:rPr>
                <w:color w:val="000000"/>
              </w:rPr>
            </w:pPr>
            <w:r w:rsidRPr="001A047C">
              <w:rPr>
                <w:color w:val="000000"/>
              </w:rPr>
              <w:t>Срок</w:t>
            </w:r>
          </w:p>
        </w:tc>
        <w:tc>
          <w:tcPr>
            <w:tcW w:w="3306" w:type="dxa"/>
            <w:gridSpan w:val="10"/>
            <w:tcBorders>
              <w:top w:val="single" w:sz="4" w:space="0" w:color="auto"/>
              <w:left w:val="nil"/>
              <w:bottom w:val="single" w:sz="4" w:space="0" w:color="auto"/>
              <w:right w:val="single" w:sz="4" w:space="0" w:color="auto"/>
            </w:tcBorders>
            <w:shd w:val="clear" w:color="auto" w:fill="auto"/>
            <w:hideMark/>
          </w:tcPr>
          <w:p w:rsidR="00895B10" w:rsidRPr="001A047C" w:rsidRDefault="00895B10" w:rsidP="00F45E61">
            <w:pPr>
              <w:jc w:val="center"/>
              <w:rPr>
                <w:color w:val="000000"/>
              </w:rPr>
            </w:pPr>
            <w:r w:rsidRPr="001A047C">
              <w:rPr>
                <w:color w:val="000000"/>
              </w:rPr>
              <w:t>Показатели непосредственного результата реализации мероприятия (далее - ПНР)</w:t>
            </w:r>
          </w:p>
        </w:tc>
        <w:tc>
          <w:tcPr>
            <w:tcW w:w="5533" w:type="dxa"/>
            <w:gridSpan w:val="6"/>
            <w:tcBorders>
              <w:top w:val="single" w:sz="4" w:space="0" w:color="auto"/>
              <w:left w:val="nil"/>
              <w:bottom w:val="single" w:sz="4" w:space="0" w:color="auto"/>
              <w:right w:val="single" w:sz="4" w:space="0" w:color="auto"/>
            </w:tcBorders>
            <w:shd w:val="clear" w:color="auto" w:fill="auto"/>
          </w:tcPr>
          <w:p w:rsidR="00895B10" w:rsidRPr="001A047C" w:rsidRDefault="00895B10" w:rsidP="00F45E61">
            <w:pPr>
              <w:jc w:val="center"/>
              <w:rPr>
                <w:color w:val="000000"/>
              </w:rPr>
            </w:pPr>
            <w:r w:rsidRPr="001A047C">
              <w:rPr>
                <w:color w:val="000000"/>
              </w:rPr>
              <w:t>Объемы финансового обеспечения, руб.</w:t>
            </w:r>
          </w:p>
        </w:tc>
      </w:tr>
      <w:tr w:rsidR="00821B1F" w:rsidRPr="004E6684" w:rsidTr="00BC13D1">
        <w:trPr>
          <w:trHeight w:val="765"/>
        </w:trPr>
        <w:tc>
          <w:tcPr>
            <w:tcW w:w="496" w:type="dxa"/>
            <w:vMerge/>
            <w:tcBorders>
              <w:top w:val="single" w:sz="4" w:space="0" w:color="auto"/>
              <w:left w:val="single" w:sz="4" w:space="0" w:color="auto"/>
              <w:bottom w:val="single" w:sz="4" w:space="0" w:color="000000"/>
              <w:right w:val="single" w:sz="4" w:space="0" w:color="auto"/>
            </w:tcBorders>
            <w:vAlign w:val="center"/>
            <w:hideMark/>
          </w:tcPr>
          <w:p w:rsidR="00895B10" w:rsidRPr="001A047C" w:rsidRDefault="00895B10" w:rsidP="00F45E61">
            <w:pPr>
              <w:rPr>
                <w:color w:val="000000"/>
              </w:rPr>
            </w:pPr>
          </w:p>
        </w:tc>
        <w:tc>
          <w:tcPr>
            <w:tcW w:w="678" w:type="dxa"/>
            <w:vMerge/>
            <w:tcBorders>
              <w:left w:val="single" w:sz="4" w:space="0" w:color="auto"/>
              <w:bottom w:val="single" w:sz="4" w:space="0" w:color="auto"/>
              <w:right w:val="single" w:sz="4" w:space="0" w:color="auto"/>
            </w:tcBorders>
          </w:tcPr>
          <w:p w:rsidR="00895B10" w:rsidRPr="001A047C" w:rsidRDefault="00895B10" w:rsidP="00F45E61">
            <w:pPr>
              <w:rPr>
                <w:color w:val="000000"/>
              </w:rPr>
            </w:pPr>
          </w:p>
        </w:tc>
        <w:tc>
          <w:tcPr>
            <w:tcW w:w="2416" w:type="dxa"/>
            <w:gridSpan w:val="5"/>
            <w:vMerge/>
            <w:tcBorders>
              <w:top w:val="single" w:sz="4" w:space="0" w:color="auto"/>
              <w:left w:val="single" w:sz="4" w:space="0" w:color="auto"/>
              <w:bottom w:val="single" w:sz="4" w:space="0" w:color="auto"/>
              <w:right w:val="single" w:sz="4" w:space="0" w:color="auto"/>
            </w:tcBorders>
            <w:vAlign w:val="center"/>
            <w:hideMark/>
          </w:tcPr>
          <w:p w:rsidR="00895B10" w:rsidRPr="001A047C" w:rsidRDefault="00895B10" w:rsidP="00F45E61">
            <w:pPr>
              <w:rPr>
                <w:color w:val="000000"/>
              </w:rPr>
            </w:pPr>
          </w:p>
        </w:tc>
        <w:tc>
          <w:tcPr>
            <w:tcW w:w="1697" w:type="dxa"/>
            <w:gridSpan w:val="3"/>
            <w:vMerge/>
            <w:tcBorders>
              <w:top w:val="single" w:sz="4" w:space="0" w:color="auto"/>
              <w:left w:val="single" w:sz="4" w:space="0" w:color="auto"/>
              <w:bottom w:val="single" w:sz="4" w:space="0" w:color="auto"/>
              <w:right w:val="single" w:sz="4" w:space="0" w:color="auto"/>
            </w:tcBorders>
            <w:vAlign w:val="center"/>
            <w:hideMark/>
          </w:tcPr>
          <w:p w:rsidR="00895B10" w:rsidRPr="001A047C" w:rsidRDefault="00895B10" w:rsidP="00F45E61">
            <w:pPr>
              <w:rPr>
                <w:color w:val="000000"/>
              </w:rPr>
            </w:pPr>
          </w:p>
        </w:tc>
        <w:tc>
          <w:tcPr>
            <w:tcW w:w="822" w:type="dxa"/>
            <w:gridSpan w:val="3"/>
            <w:tcBorders>
              <w:top w:val="nil"/>
              <w:left w:val="nil"/>
              <w:bottom w:val="single" w:sz="4" w:space="0" w:color="auto"/>
              <w:right w:val="single" w:sz="4" w:space="0" w:color="auto"/>
            </w:tcBorders>
            <w:shd w:val="clear" w:color="auto" w:fill="auto"/>
            <w:hideMark/>
          </w:tcPr>
          <w:p w:rsidR="00895B10" w:rsidRPr="001A047C" w:rsidRDefault="00895B10" w:rsidP="00F45E61">
            <w:pPr>
              <w:jc w:val="center"/>
              <w:rPr>
                <w:color w:val="000000"/>
              </w:rPr>
            </w:pPr>
            <w:r w:rsidRPr="001A047C">
              <w:rPr>
                <w:color w:val="000000"/>
              </w:rPr>
              <w:t>начала реализации</w:t>
            </w:r>
          </w:p>
        </w:tc>
        <w:tc>
          <w:tcPr>
            <w:tcW w:w="929" w:type="dxa"/>
            <w:gridSpan w:val="4"/>
            <w:tcBorders>
              <w:top w:val="nil"/>
              <w:left w:val="nil"/>
              <w:bottom w:val="single" w:sz="4" w:space="0" w:color="auto"/>
              <w:right w:val="single" w:sz="4" w:space="0" w:color="auto"/>
            </w:tcBorders>
            <w:shd w:val="clear" w:color="auto" w:fill="auto"/>
            <w:hideMark/>
          </w:tcPr>
          <w:p w:rsidR="00895B10" w:rsidRPr="001A047C" w:rsidRDefault="005A1640" w:rsidP="00F45E61">
            <w:pPr>
              <w:jc w:val="center"/>
              <w:rPr>
                <w:color w:val="000000"/>
              </w:rPr>
            </w:pPr>
            <w:proofErr w:type="spellStart"/>
            <w:r>
              <w:rPr>
                <w:color w:val="000000"/>
              </w:rPr>
              <w:t>о</w:t>
            </w:r>
            <w:r w:rsidR="00895B10" w:rsidRPr="001A047C">
              <w:rPr>
                <w:color w:val="000000"/>
              </w:rPr>
              <w:t>конча</w:t>
            </w:r>
            <w:r>
              <w:rPr>
                <w:color w:val="000000"/>
              </w:rPr>
              <w:t>-</w:t>
            </w:r>
            <w:r w:rsidR="00895B10" w:rsidRPr="001A047C">
              <w:rPr>
                <w:color w:val="000000"/>
              </w:rPr>
              <w:t>ния</w:t>
            </w:r>
            <w:proofErr w:type="spellEnd"/>
            <w:r w:rsidR="00895B10" w:rsidRPr="001A047C">
              <w:rPr>
                <w:color w:val="000000"/>
              </w:rPr>
              <w:t xml:space="preserve"> </w:t>
            </w:r>
            <w:proofErr w:type="spellStart"/>
            <w:r>
              <w:rPr>
                <w:color w:val="000000"/>
              </w:rPr>
              <w:t>реа-лии</w:t>
            </w:r>
            <w:r w:rsidR="00895B10" w:rsidRPr="001A047C">
              <w:rPr>
                <w:color w:val="000000"/>
              </w:rPr>
              <w:t>за</w:t>
            </w:r>
            <w:r>
              <w:rPr>
                <w:color w:val="000000"/>
              </w:rPr>
              <w:t>-</w:t>
            </w:r>
            <w:r w:rsidR="00895B10" w:rsidRPr="001A047C">
              <w:rPr>
                <w:color w:val="000000"/>
              </w:rPr>
              <w:t>ции</w:t>
            </w:r>
            <w:proofErr w:type="spellEnd"/>
          </w:p>
        </w:tc>
        <w:tc>
          <w:tcPr>
            <w:tcW w:w="2163" w:type="dxa"/>
            <w:gridSpan w:val="5"/>
            <w:tcBorders>
              <w:top w:val="nil"/>
              <w:left w:val="nil"/>
              <w:bottom w:val="single" w:sz="4" w:space="0" w:color="auto"/>
              <w:right w:val="single" w:sz="4" w:space="0" w:color="auto"/>
            </w:tcBorders>
            <w:shd w:val="clear" w:color="auto" w:fill="auto"/>
            <w:hideMark/>
          </w:tcPr>
          <w:p w:rsidR="00895B10" w:rsidRPr="001A047C" w:rsidRDefault="00895B10" w:rsidP="00F45E61">
            <w:pPr>
              <w:jc w:val="center"/>
              <w:rPr>
                <w:color w:val="000000"/>
              </w:rPr>
            </w:pPr>
            <w:r w:rsidRPr="001A047C">
              <w:rPr>
                <w:color w:val="000000"/>
              </w:rPr>
              <w:t>Наименование ПНР</w:t>
            </w:r>
          </w:p>
        </w:tc>
        <w:tc>
          <w:tcPr>
            <w:tcW w:w="516" w:type="dxa"/>
            <w:tcBorders>
              <w:top w:val="nil"/>
              <w:left w:val="nil"/>
              <w:bottom w:val="single" w:sz="4" w:space="0" w:color="auto"/>
              <w:right w:val="single" w:sz="4" w:space="0" w:color="auto"/>
            </w:tcBorders>
            <w:shd w:val="clear" w:color="auto" w:fill="auto"/>
            <w:hideMark/>
          </w:tcPr>
          <w:p w:rsidR="00895B10" w:rsidRPr="001A047C" w:rsidRDefault="00895B10" w:rsidP="00F45E61">
            <w:pPr>
              <w:ind w:left="-108" w:right="-108"/>
              <w:jc w:val="center"/>
              <w:rPr>
                <w:color w:val="000000"/>
              </w:rPr>
            </w:pPr>
            <w:r w:rsidRPr="001A047C">
              <w:rPr>
                <w:color w:val="000000"/>
              </w:rPr>
              <w:t>Ед.</w:t>
            </w:r>
          </w:p>
          <w:p w:rsidR="00895B10" w:rsidRPr="001A047C" w:rsidRDefault="00895B10" w:rsidP="00F45E61">
            <w:pPr>
              <w:ind w:left="-108" w:right="-108"/>
              <w:jc w:val="center"/>
              <w:rPr>
                <w:color w:val="000000"/>
              </w:rPr>
            </w:pPr>
            <w:proofErr w:type="spellStart"/>
            <w:r w:rsidRPr="001A047C">
              <w:rPr>
                <w:color w:val="000000"/>
              </w:rPr>
              <w:t>изм</w:t>
            </w:r>
            <w:proofErr w:type="spellEnd"/>
            <w:r w:rsidRPr="001A047C">
              <w:rPr>
                <w:color w:val="000000"/>
              </w:rPr>
              <w:t>.</w:t>
            </w:r>
          </w:p>
        </w:tc>
        <w:tc>
          <w:tcPr>
            <w:tcW w:w="627" w:type="dxa"/>
            <w:gridSpan w:val="4"/>
            <w:tcBorders>
              <w:top w:val="nil"/>
              <w:left w:val="nil"/>
              <w:bottom w:val="single" w:sz="4" w:space="0" w:color="auto"/>
              <w:right w:val="single" w:sz="4" w:space="0" w:color="auto"/>
            </w:tcBorders>
            <w:shd w:val="clear" w:color="auto" w:fill="auto"/>
            <w:hideMark/>
          </w:tcPr>
          <w:p w:rsidR="00895B10" w:rsidRPr="001A047C" w:rsidRDefault="00895B10" w:rsidP="00F45E61">
            <w:pPr>
              <w:ind w:left="-108" w:right="-108"/>
              <w:jc w:val="center"/>
              <w:rPr>
                <w:color w:val="000000"/>
              </w:rPr>
            </w:pPr>
            <w:proofErr w:type="spellStart"/>
            <w:r w:rsidRPr="001A047C">
              <w:rPr>
                <w:color w:val="000000"/>
              </w:rPr>
              <w:t>Зна</w:t>
            </w:r>
            <w:r w:rsidR="00291BCF">
              <w:rPr>
                <w:color w:val="000000"/>
              </w:rPr>
              <w:t>-</w:t>
            </w:r>
            <w:r w:rsidRPr="001A047C">
              <w:rPr>
                <w:color w:val="000000"/>
              </w:rPr>
              <w:t>чение</w:t>
            </w:r>
            <w:proofErr w:type="spellEnd"/>
          </w:p>
        </w:tc>
        <w:tc>
          <w:tcPr>
            <w:tcW w:w="1564" w:type="dxa"/>
            <w:tcBorders>
              <w:top w:val="nil"/>
              <w:left w:val="nil"/>
              <w:bottom w:val="single" w:sz="4" w:space="0" w:color="auto"/>
              <w:right w:val="single" w:sz="4" w:space="0" w:color="auto"/>
            </w:tcBorders>
            <w:shd w:val="clear" w:color="auto" w:fill="auto"/>
            <w:hideMark/>
          </w:tcPr>
          <w:p w:rsidR="00895B10" w:rsidRPr="001A047C" w:rsidRDefault="00895B10" w:rsidP="00F45E61">
            <w:pPr>
              <w:ind w:left="-108" w:right="-108"/>
              <w:jc w:val="center"/>
              <w:rPr>
                <w:color w:val="000000"/>
              </w:rPr>
            </w:pPr>
            <w:r w:rsidRPr="001A047C">
              <w:rPr>
                <w:color w:val="000000"/>
              </w:rPr>
              <w:t>Собственные городские средства</w:t>
            </w:r>
          </w:p>
        </w:tc>
        <w:tc>
          <w:tcPr>
            <w:tcW w:w="1701" w:type="dxa"/>
            <w:tcBorders>
              <w:top w:val="nil"/>
              <w:left w:val="nil"/>
              <w:bottom w:val="single" w:sz="4" w:space="0" w:color="auto"/>
              <w:right w:val="single" w:sz="4" w:space="0" w:color="auto"/>
            </w:tcBorders>
            <w:shd w:val="clear" w:color="auto" w:fill="auto"/>
            <w:hideMark/>
          </w:tcPr>
          <w:p w:rsidR="00895B10" w:rsidRPr="001A047C" w:rsidRDefault="00895B10" w:rsidP="00F45E61">
            <w:pPr>
              <w:ind w:left="-108" w:right="-108"/>
              <w:jc w:val="center"/>
              <w:rPr>
                <w:color w:val="000000"/>
              </w:rPr>
            </w:pPr>
            <w:r w:rsidRPr="001A047C">
              <w:rPr>
                <w:color w:val="000000"/>
              </w:rPr>
              <w:t>Средства областного бюджета</w:t>
            </w:r>
          </w:p>
        </w:tc>
        <w:tc>
          <w:tcPr>
            <w:tcW w:w="1424" w:type="dxa"/>
            <w:gridSpan w:val="2"/>
            <w:tcBorders>
              <w:top w:val="nil"/>
              <w:left w:val="nil"/>
              <w:bottom w:val="single" w:sz="4" w:space="0" w:color="auto"/>
              <w:right w:val="single" w:sz="4" w:space="0" w:color="auto"/>
            </w:tcBorders>
            <w:shd w:val="clear" w:color="auto" w:fill="auto"/>
            <w:hideMark/>
          </w:tcPr>
          <w:p w:rsidR="00895B10" w:rsidRPr="001A047C" w:rsidRDefault="00895B10" w:rsidP="00F45E61">
            <w:pPr>
              <w:ind w:left="-108" w:right="-108"/>
              <w:jc w:val="center"/>
              <w:rPr>
                <w:color w:val="000000"/>
              </w:rPr>
            </w:pPr>
            <w:r w:rsidRPr="001A047C">
              <w:rPr>
                <w:color w:val="000000"/>
              </w:rPr>
              <w:t>Средства федерального бюджета</w:t>
            </w:r>
          </w:p>
        </w:tc>
        <w:tc>
          <w:tcPr>
            <w:tcW w:w="844" w:type="dxa"/>
            <w:gridSpan w:val="2"/>
            <w:tcBorders>
              <w:top w:val="nil"/>
              <w:left w:val="nil"/>
              <w:bottom w:val="single" w:sz="4" w:space="0" w:color="auto"/>
              <w:right w:val="single" w:sz="4" w:space="0" w:color="auto"/>
            </w:tcBorders>
            <w:shd w:val="clear" w:color="auto" w:fill="auto"/>
            <w:hideMark/>
          </w:tcPr>
          <w:p w:rsidR="00895B10" w:rsidRPr="001A047C" w:rsidRDefault="00895B10" w:rsidP="00F45E61">
            <w:pPr>
              <w:ind w:left="-108" w:right="-108"/>
              <w:jc w:val="center"/>
              <w:rPr>
                <w:color w:val="000000"/>
              </w:rPr>
            </w:pPr>
            <w:r w:rsidRPr="001A047C">
              <w:rPr>
                <w:color w:val="000000"/>
              </w:rPr>
              <w:t xml:space="preserve">Прочие </w:t>
            </w:r>
          </w:p>
          <w:p w:rsidR="00895B10" w:rsidRPr="001A047C" w:rsidRDefault="00291BCF" w:rsidP="00F45E61">
            <w:pPr>
              <w:ind w:left="-108" w:right="-108"/>
              <w:jc w:val="center"/>
              <w:rPr>
                <w:color w:val="000000"/>
              </w:rPr>
            </w:pPr>
            <w:proofErr w:type="spellStart"/>
            <w:r>
              <w:rPr>
                <w:color w:val="000000"/>
              </w:rPr>
              <w:t>и</w:t>
            </w:r>
            <w:r w:rsidR="00895B10" w:rsidRPr="001A047C">
              <w:rPr>
                <w:color w:val="000000"/>
              </w:rPr>
              <w:t>сточ</w:t>
            </w:r>
            <w:r>
              <w:rPr>
                <w:color w:val="000000"/>
              </w:rPr>
              <w:t>-</w:t>
            </w:r>
            <w:r w:rsidR="00895B10" w:rsidRPr="001A047C">
              <w:rPr>
                <w:color w:val="000000"/>
              </w:rPr>
              <w:t>ники</w:t>
            </w:r>
            <w:proofErr w:type="spellEnd"/>
          </w:p>
        </w:tc>
      </w:tr>
      <w:tr w:rsidR="00821B1F" w:rsidRPr="004E6684" w:rsidTr="00BC13D1">
        <w:trPr>
          <w:trHeight w:val="25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895B10" w:rsidRPr="001A047C" w:rsidRDefault="00895B10" w:rsidP="00F45E61">
            <w:pPr>
              <w:jc w:val="center"/>
              <w:rPr>
                <w:color w:val="000000"/>
              </w:rPr>
            </w:pPr>
            <w:r w:rsidRPr="001A047C">
              <w:rPr>
                <w:color w:val="000000"/>
              </w:rPr>
              <w:t>1</w:t>
            </w:r>
          </w:p>
        </w:tc>
        <w:tc>
          <w:tcPr>
            <w:tcW w:w="678" w:type="dxa"/>
            <w:tcBorders>
              <w:top w:val="nil"/>
              <w:left w:val="nil"/>
              <w:bottom w:val="single" w:sz="4" w:space="0" w:color="auto"/>
              <w:right w:val="nil"/>
            </w:tcBorders>
          </w:tcPr>
          <w:p w:rsidR="00895B10" w:rsidRPr="001A047C" w:rsidRDefault="00895B10" w:rsidP="00F45E61">
            <w:pPr>
              <w:jc w:val="center"/>
              <w:rPr>
                <w:color w:val="000000"/>
              </w:rPr>
            </w:pPr>
          </w:p>
        </w:tc>
        <w:tc>
          <w:tcPr>
            <w:tcW w:w="2416" w:type="dxa"/>
            <w:gridSpan w:val="5"/>
            <w:tcBorders>
              <w:top w:val="nil"/>
              <w:left w:val="nil"/>
              <w:bottom w:val="single" w:sz="4" w:space="0" w:color="auto"/>
              <w:right w:val="single" w:sz="4" w:space="0" w:color="auto"/>
            </w:tcBorders>
            <w:shd w:val="clear" w:color="auto" w:fill="auto"/>
            <w:vAlign w:val="center"/>
            <w:hideMark/>
          </w:tcPr>
          <w:p w:rsidR="00895B10" w:rsidRPr="001A047C" w:rsidRDefault="00895B10" w:rsidP="00F45E61">
            <w:pPr>
              <w:jc w:val="center"/>
              <w:rPr>
                <w:color w:val="000000"/>
              </w:rPr>
            </w:pPr>
            <w:r w:rsidRPr="001A047C">
              <w:rPr>
                <w:color w:val="000000"/>
              </w:rPr>
              <w:t>2</w:t>
            </w:r>
          </w:p>
        </w:tc>
        <w:tc>
          <w:tcPr>
            <w:tcW w:w="1697" w:type="dxa"/>
            <w:gridSpan w:val="3"/>
            <w:tcBorders>
              <w:top w:val="nil"/>
              <w:left w:val="nil"/>
              <w:bottom w:val="single" w:sz="4" w:space="0" w:color="auto"/>
              <w:right w:val="single" w:sz="4" w:space="0" w:color="auto"/>
            </w:tcBorders>
            <w:shd w:val="clear" w:color="auto" w:fill="auto"/>
            <w:vAlign w:val="center"/>
            <w:hideMark/>
          </w:tcPr>
          <w:p w:rsidR="00895B10" w:rsidRPr="001A047C" w:rsidRDefault="00895B10" w:rsidP="00F45E61">
            <w:pPr>
              <w:jc w:val="center"/>
              <w:rPr>
                <w:color w:val="000000"/>
              </w:rPr>
            </w:pPr>
            <w:r w:rsidRPr="001A047C">
              <w:rPr>
                <w:color w:val="000000"/>
              </w:rPr>
              <w:t>3</w:t>
            </w:r>
          </w:p>
        </w:tc>
        <w:tc>
          <w:tcPr>
            <w:tcW w:w="822" w:type="dxa"/>
            <w:gridSpan w:val="3"/>
            <w:tcBorders>
              <w:top w:val="nil"/>
              <w:left w:val="nil"/>
              <w:bottom w:val="single" w:sz="4" w:space="0" w:color="auto"/>
              <w:right w:val="single" w:sz="4" w:space="0" w:color="auto"/>
            </w:tcBorders>
            <w:shd w:val="clear" w:color="auto" w:fill="auto"/>
            <w:vAlign w:val="center"/>
            <w:hideMark/>
          </w:tcPr>
          <w:p w:rsidR="00895B10" w:rsidRPr="001A047C" w:rsidRDefault="00895B10" w:rsidP="00F45E61">
            <w:pPr>
              <w:jc w:val="center"/>
              <w:rPr>
                <w:color w:val="000000"/>
              </w:rPr>
            </w:pPr>
            <w:r w:rsidRPr="001A047C">
              <w:rPr>
                <w:color w:val="000000"/>
              </w:rPr>
              <w:t>4</w:t>
            </w:r>
          </w:p>
        </w:tc>
        <w:tc>
          <w:tcPr>
            <w:tcW w:w="929" w:type="dxa"/>
            <w:gridSpan w:val="4"/>
            <w:tcBorders>
              <w:top w:val="nil"/>
              <w:left w:val="nil"/>
              <w:bottom w:val="single" w:sz="4" w:space="0" w:color="auto"/>
              <w:right w:val="single" w:sz="4" w:space="0" w:color="auto"/>
            </w:tcBorders>
            <w:shd w:val="clear" w:color="auto" w:fill="auto"/>
            <w:vAlign w:val="center"/>
            <w:hideMark/>
          </w:tcPr>
          <w:p w:rsidR="00895B10" w:rsidRPr="001A047C" w:rsidRDefault="00895B10" w:rsidP="00F45E61">
            <w:pPr>
              <w:jc w:val="center"/>
              <w:rPr>
                <w:color w:val="000000"/>
              </w:rPr>
            </w:pPr>
            <w:r w:rsidRPr="001A047C">
              <w:rPr>
                <w:color w:val="000000"/>
              </w:rPr>
              <w:t>5</w:t>
            </w:r>
          </w:p>
        </w:tc>
        <w:tc>
          <w:tcPr>
            <w:tcW w:w="2163" w:type="dxa"/>
            <w:gridSpan w:val="5"/>
            <w:tcBorders>
              <w:top w:val="nil"/>
              <w:left w:val="nil"/>
              <w:bottom w:val="single" w:sz="4" w:space="0" w:color="auto"/>
              <w:right w:val="single" w:sz="4" w:space="0" w:color="auto"/>
            </w:tcBorders>
            <w:shd w:val="clear" w:color="auto" w:fill="auto"/>
            <w:vAlign w:val="center"/>
            <w:hideMark/>
          </w:tcPr>
          <w:p w:rsidR="00895B10" w:rsidRPr="001A047C" w:rsidRDefault="00895B10" w:rsidP="00F45E61">
            <w:pPr>
              <w:jc w:val="center"/>
              <w:rPr>
                <w:color w:val="000000"/>
              </w:rPr>
            </w:pPr>
            <w:r w:rsidRPr="001A047C">
              <w:rPr>
                <w:color w:val="000000"/>
              </w:rPr>
              <w:t>6</w:t>
            </w:r>
          </w:p>
        </w:tc>
        <w:tc>
          <w:tcPr>
            <w:tcW w:w="516" w:type="dxa"/>
            <w:tcBorders>
              <w:top w:val="nil"/>
              <w:left w:val="nil"/>
              <w:bottom w:val="single" w:sz="4" w:space="0" w:color="auto"/>
              <w:right w:val="single" w:sz="4" w:space="0" w:color="auto"/>
            </w:tcBorders>
            <w:shd w:val="clear" w:color="auto" w:fill="auto"/>
            <w:vAlign w:val="center"/>
            <w:hideMark/>
          </w:tcPr>
          <w:p w:rsidR="00895B10" w:rsidRPr="001A047C" w:rsidRDefault="00895B10" w:rsidP="00F45E61">
            <w:pPr>
              <w:jc w:val="center"/>
              <w:rPr>
                <w:color w:val="000000"/>
              </w:rPr>
            </w:pPr>
            <w:r w:rsidRPr="001A047C">
              <w:rPr>
                <w:color w:val="000000"/>
              </w:rPr>
              <w:t>7</w:t>
            </w:r>
          </w:p>
        </w:tc>
        <w:tc>
          <w:tcPr>
            <w:tcW w:w="627" w:type="dxa"/>
            <w:gridSpan w:val="4"/>
            <w:tcBorders>
              <w:top w:val="nil"/>
              <w:left w:val="nil"/>
              <w:bottom w:val="single" w:sz="4" w:space="0" w:color="auto"/>
              <w:right w:val="single" w:sz="4" w:space="0" w:color="auto"/>
            </w:tcBorders>
            <w:shd w:val="clear" w:color="auto" w:fill="auto"/>
            <w:vAlign w:val="center"/>
            <w:hideMark/>
          </w:tcPr>
          <w:p w:rsidR="00895B10" w:rsidRPr="001A047C" w:rsidRDefault="00895B10" w:rsidP="00F45E61">
            <w:pPr>
              <w:jc w:val="center"/>
              <w:rPr>
                <w:color w:val="000000"/>
              </w:rPr>
            </w:pPr>
            <w:r w:rsidRPr="001A047C">
              <w:rPr>
                <w:color w:val="000000"/>
              </w:rPr>
              <w:t>8</w:t>
            </w:r>
          </w:p>
        </w:tc>
        <w:tc>
          <w:tcPr>
            <w:tcW w:w="1564" w:type="dxa"/>
            <w:tcBorders>
              <w:top w:val="nil"/>
              <w:left w:val="nil"/>
              <w:bottom w:val="single" w:sz="4" w:space="0" w:color="auto"/>
              <w:right w:val="single" w:sz="4" w:space="0" w:color="auto"/>
            </w:tcBorders>
            <w:shd w:val="clear" w:color="auto" w:fill="auto"/>
            <w:vAlign w:val="center"/>
            <w:hideMark/>
          </w:tcPr>
          <w:p w:rsidR="00895B10" w:rsidRPr="001A047C" w:rsidRDefault="00895B10" w:rsidP="00F45E61">
            <w:pPr>
              <w:jc w:val="center"/>
              <w:rPr>
                <w:color w:val="000000"/>
              </w:rPr>
            </w:pPr>
            <w:r w:rsidRPr="001A047C">
              <w:rPr>
                <w:color w:val="000000"/>
              </w:rPr>
              <w:t>9</w:t>
            </w:r>
          </w:p>
        </w:tc>
        <w:tc>
          <w:tcPr>
            <w:tcW w:w="1701" w:type="dxa"/>
            <w:tcBorders>
              <w:top w:val="nil"/>
              <w:left w:val="nil"/>
              <w:bottom w:val="single" w:sz="4" w:space="0" w:color="auto"/>
              <w:right w:val="single" w:sz="4" w:space="0" w:color="auto"/>
            </w:tcBorders>
            <w:shd w:val="clear" w:color="auto" w:fill="auto"/>
            <w:vAlign w:val="center"/>
            <w:hideMark/>
          </w:tcPr>
          <w:p w:rsidR="00895B10" w:rsidRPr="001A047C" w:rsidRDefault="00895B10" w:rsidP="00F45E61">
            <w:pPr>
              <w:jc w:val="center"/>
              <w:rPr>
                <w:color w:val="000000"/>
              </w:rPr>
            </w:pPr>
            <w:r w:rsidRPr="001A047C">
              <w:rPr>
                <w:color w:val="000000"/>
              </w:rPr>
              <w:t>10</w:t>
            </w:r>
          </w:p>
        </w:tc>
        <w:tc>
          <w:tcPr>
            <w:tcW w:w="1424" w:type="dxa"/>
            <w:gridSpan w:val="2"/>
            <w:tcBorders>
              <w:top w:val="nil"/>
              <w:left w:val="nil"/>
              <w:bottom w:val="single" w:sz="4" w:space="0" w:color="auto"/>
              <w:right w:val="single" w:sz="4" w:space="0" w:color="auto"/>
            </w:tcBorders>
            <w:shd w:val="clear" w:color="auto" w:fill="auto"/>
            <w:vAlign w:val="center"/>
            <w:hideMark/>
          </w:tcPr>
          <w:p w:rsidR="00895B10" w:rsidRPr="001A047C" w:rsidRDefault="00895B10" w:rsidP="00F45E61">
            <w:pPr>
              <w:jc w:val="center"/>
              <w:rPr>
                <w:color w:val="000000"/>
              </w:rPr>
            </w:pPr>
            <w:r w:rsidRPr="001A047C">
              <w:rPr>
                <w:color w:val="000000"/>
              </w:rPr>
              <w:t>11</w:t>
            </w:r>
          </w:p>
        </w:tc>
        <w:tc>
          <w:tcPr>
            <w:tcW w:w="844" w:type="dxa"/>
            <w:gridSpan w:val="2"/>
            <w:tcBorders>
              <w:top w:val="nil"/>
              <w:left w:val="nil"/>
              <w:bottom w:val="single" w:sz="4" w:space="0" w:color="auto"/>
              <w:right w:val="single" w:sz="4" w:space="0" w:color="auto"/>
            </w:tcBorders>
            <w:shd w:val="clear" w:color="auto" w:fill="auto"/>
            <w:noWrap/>
            <w:vAlign w:val="center"/>
            <w:hideMark/>
          </w:tcPr>
          <w:p w:rsidR="00895B10" w:rsidRPr="001A047C" w:rsidRDefault="00895B10" w:rsidP="00F45E61">
            <w:pPr>
              <w:jc w:val="center"/>
              <w:rPr>
                <w:color w:val="000000"/>
              </w:rPr>
            </w:pPr>
            <w:r w:rsidRPr="001A047C">
              <w:rPr>
                <w:color w:val="000000"/>
              </w:rPr>
              <w:t>12</w:t>
            </w:r>
          </w:p>
        </w:tc>
      </w:tr>
      <w:tr w:rsidR="00BC2784" w:rsidRPr="004E6684" w:rsidTr="00BC13D1">
        <w:trPr>
          <w:trHeight w:val="255"/>
        </w:trPr>
        <w:tc>
          <w:tcPr>
            <w:tcW w:w="10344" w:type="dxa"/>
            <w:gridSpan w:val="27"/>
            <w:tcBorders>
              <w:top w:val="single" w:sz="4" w:space="0" w:color="auto"/>
              <w:left w:val="single" w:sz="4" w:space="0" w:color="auto"/>
              <w:bottom w:val="single" w:sz="4" w:space="0" w:color="auto"/>
              <w:right w:val="single" w:sz="4" w:space="0" w:color="auto"/>
            </w:tcBorders>
          </w:tcPr>
          <w:p w:rsidR="00BC2784" w:rsidRPr="001A047C" w:rsidRDefault="00BC2784" w:rsidP="00F45E61">
            <w:pPr>
              <w:rPr>
                <w:color w:val="000000"/>
              </w:rPr>
            </w:pPr>
            <w:r w:rsidRPr="001A047C">
              <w:rPr>
                <w:color w:val="000000"/>
              </w:rPr>
              <w:t>Всего по муниципальной программе</w:t>
            </w:r>
          </w:p>
        </w:tc>
        <w:tc>
          <w:tcPr>
            <w:tcW w:w="1564" w:type="dxa"/>
            <w:tcBorders>
              <w:top w:val="nil"/>
              <w:left w:val="nil"/>
              <w:bottom w:val="single" w:sz="4" w:space="0" w:color="auto"/>
              <w:right w:val="single" w:sz="4" w:space="0" w:color="auto"/>
            </w:tcBorders>
            <w:shd w:val="clear" w:color="auto" w:fill="auto"/>
            <w:hideMark/>
          </w:tcPr>
          <w:p w:rsidR="00BC2784" w:rsidRPr="002676C8" w:rsidRDefault="00025BBD" w:rsidP="00025BBD">
            <w:pPr>
              <w:ind w:left="-104" w:right="-108"/>
              <w:jc w:val="center"/>
              <w:rPr>
                <w:color w:val="000000"/>
                <w:highlight w:val="yellow"/>
              </w:rPr>
            </w:pPr>
            <w:r w:rsidRPr="00025BBD">
              <w:rPr>
                <w:color w:val="000000"/>
              </w:rPr>
              <w:t>1 151 507 535,80</w:t>
            </w:r>
          </w:p>
        </w:tc>
        <w:tc>
          <w:tcPr>
            <w:tcW w:w="1701" w:type="dxa"/>
            <w:tcBorders>
              <w:top w:val="nil"/>
              <w:left w:val="nil"/>
              <w:bottom w:val="single" w:sz="4" w:space="0" w:color="auto"/>
              <w:right w:val="single" w:sz="4" w:space="0" w:color="auto"/>
            </w:tcBorders>
            <w:shd w:val="clear" w:color="auto" w:fill="auto"/>
            <w:hideMark/>
          </w:tcPr>
          <w:p w:rsidR="00BC2784" w:rsidRPr="002676C8" w:rsidRDefault="00BC2784" w:rsidP="00025BBD">
            <w:pPr>
              <w:ind w:left="-108" w:right="-110"/>
              <w:jc w:val="center"/>
              <w:rPr>
                <w:color w:val="000000"/>
                <w:highlight w:val="yellow"/>
              </w:rPr>
            </w:pPr>
            <w:r w:rsidRPr="00BC13D1">
              <w:rPr>
                <w:color w:val="000000"/>
              </w:rPr>
              <w:t>3</w:t>
            </w:r>
            <w:r w:rsidR="00025BBD" w:rsidRPr="00BC13D1">
              <w:rPr>
                <w:color w:val="000000"/>
              </w:rPr>
              <w:t> 322 875 132,00</w:t>
            </w:r>
          </w:p>
        </w:tc>
        <w:tc>
          <w:tcPr>
            <w:tcW w:w="1424" w:type="dxa"/>
            <w:gridSpan w:val="2"/>
            <w:tcBorders>
              <w:top w:val="nil"/>
              <w:left w:val="nil"/>
              <w:bottom w:val="single" w:sz="4" w:space="0" w:color="auto"/>
              <w:right w:val="single" w:sz="4" w:space="0" w:color="auto"/>
            </w:tcBorders>
            <w:shd w:val="clear" w:color="auto" w:fill="auto"/>
            <w:hideMark/>
          </w:tcPr>
          <w:p w:rsidR="00BC2784" w:rsidRPr="002676C8" w:rsidRDefault="00BC13D1" w:rsidP="00BC13D1">
            <w:pPr>
              <w:ind w:left="-108" w:right="-101"/>
              <w:jc w:val="center"/>
              <w:rPr>
                <w:color w:val="000000"/>
                <w:highlight w:val="yellow"/>
              </w:rPr>
            </w:pPr>
            <w:r w:rsidRPr="00BC13D1">
              <w:rPr>
                <w:color w:val="000000"/>
              </w:rPr>
              <w:t>848 375 400,00</w:t>
            </w:r>
          </w:p>
        </w:tc>
        <w:tc>
          <w:tcPr>
            <w:tcW w:w="844" w:type="dxa"/>
            <w:gridSpan w:val="2"/>
            <w:tcBorders>
              <w:top w:val="nil"/>
              <w:left w:val="nil"/>
              <w:bottom w:val="single" w:sz="4" w:space="0" w:color="auto"/>
              <w:right w:val="single" w:sz="4" w:space="0" w:color="auto"/>
            </w:tcBorders>
            <w:shd w:val="clear" w:color="auto" w:fill="auto"/>
            <w:hideMark/>
          </w:tcPr>
          <w:p w:rsidR="00BC2784" w:rsidRPr="004D5090" w:rsidRDefault="00BC2784" w:rsidP="004D5090">
            <w:pPr>
              <w:ind w:left="-78" w:right="26"/>
              <w:jc w:val="right"/>
              <w:rPr>
                <w:color w:val="000000"/>
              </w:rPr>
            </w:pPr>
            <w:r>
              <w:rPr>
                <w:color w:val="000000"/>
              </w:rPr>
              <w:t>0</w:t>
            </w:r>
          </w:p>
        </w:tc>
      </w:tr>
      <w:tr w:rsidR="00025BBD" w:rsidRPr="004E6684" w:rsidTr="00BC13D1">
        <w:trPr>
          <w:trHeight w:val="255"/>
        </w:trPr>
        <w:tc>
          <w:tcPr>
            <w:tcW w:w="10344" w:type="dxa"/>
            <w:gridSpan w:val="27"/>
            <w:tcBorders>
              <w:top w:val="single" w:sz="4" w:space="0" w:color="auto"/>
              <w:left w:val="single" w:sz="4" w:space="0" w:color="auto"/>
              <w:bottom w:val="single" w:sz="4" w:space="0" w:color="auto"/>
              <w:right w:val="single" w:sz="4" w:space="0" w:color="auto"/>
            </w:tcBorders>
          </w:tcPr>
          <w:p w:rsidR="00025BBD" w:rsidRPr="001A047C" w:rsidRDefault="00025BBD" w:rsidP="00F45E61">
            <w:pPr>
              <w:rPr>
                <w:color w:val="000000"/>
              </w:rPr>
            </w:pPr>
            <w:r w:rsidRPr="001A047C">
              <w:rPr>
                <w:color w:val="000000"/>
              </w:rPr>
              <w:t>Задача. Реновация жилищного фонда и объектов коммунальной инфраструктуры</w:t>
            </w:r>
          </w:p>
        </w:tc>
        <w:tc>
          <w:tcPr>
            <w:tcW w:w="1564" w:type="dxa"/>
            <w:tcBorders>
              <w:top w:val="nil"/>
              <w:left w:val="nil"/>
              <w:bottom w:val="single" w:sz="4" w:space="0" w:color="auto"/>
              <w:right w:val="single" w:sz="4" w:space="0" w:color="auto"/>
            </w:tcBorders>
            <w:shd w:val="clear" w:color="auto" w:fill="auto"/>
            <w:hideMark/>
          </w:tcPr>
          <w:p w:rsidR="00025BBD" w:rsidRPr="002676C8" w:rsidRDefault="00025BBD" w:rsidP="00025BBD">
            <w:pPr>
              <w:ind w:left="-104" w:right="-108"/>
              <w:jc w:val="center"/>
              <w:rPr>
                <w:color w:val="000000"/>
                <w:highlight w:val="yellow"/>
              </w:rPr>
            </w:pPr>
            <w:r w:rsidRPr="00025BBD">
              <w:rPr>
                <w:color w:val="000000"/>
              </w:rPr>
              <w:t>1 151 507 535,80</w:t>
            </w:r>
          </w:p>
        </w:tc>
        <w:tc>
          <w:tcPr>
            <w:tcW w:w="1701" w:type="dxa"/>
            <w:tcBorders>
              <w:top w:val="nil"/>
              <w:left w:val="nil"/>
              <w:bottom w:val="single" w:sz="4" w:space="0" w:color="auto"/>
              <w:right w:val="single" w:sz="4" w:space="0" w:color="auto"/>
            </w:tcBorders>
            <w:shd w:val="clear" w:color="auto" w:fill="auto"/>
            <w:hideMark/>
          </w:tcPr>
          <w:p w:rsidR="00025BBD" w:rsidRPr="002676C8" w:rsidRDefault="00BC13D1" w:rsidP="00DF21C7">
            <w:pPr>
              <w:ind w:left="-108" w:right="-110"/>
              <w:jc w:val="center"/>
              <w:rPr>
                <w:color w:val="000000"/>
                <w:highlight w:val="yellow"/>
              </w:rPr>
            </w:pPr>
            <w:r w:rsidRPr="00BC13D1">
              <w:rPr>
                <w:color w:val="000000"/>
              </w:rPr>
              <w:t>3 322 875 132,00</w:t>
            </w:r>
          </w:p>
        </w:tc>
        <w:tc>
          <w:tcPr>
            <w:tcW w:w="1424" w:type="dxa"/>
            <w:gridSpan w:val="2"/>
            <w:tcBorders>
              <w:top w:val="nil"/>
              <w:left w:val="nil"/>
              <w:bottom w:val="single" w:sz="4" w:space="0" w:color="auto"/>
              <w:right w:val="single" w:sz="4" w:space="0" w:color="auto"/>
            </w:tcBorders>
            <w:shd w:val="clear" w:color="auto" w:fill="auto"/>
            <w:hideMark/>
          </w:tcPr>
          <w:p w:rsidR="00025BBD" w:rsidRPr="002676C8" w:rsidRDefault="00BC13D1" w:rsidP="00BC13D1">
            <w:pPr>
              <w:ind w:left="-108" w:right="-101"/>
              <w:jc w:val="center"/>
              <w:rPr>
                <w:color w:val="000000"/>
                <w:highlight w:val="yellow"/>
              </w:rPr>
            </w:pPr>
            <w:r w:rsidRPr="00BC13D1">
              <w:rPr>
                <w:color w:val="000000"/>
              </w:rPr>
              <w:t>848 375 400,00</w:t>
            </w:r>
          </w:p>
        </w:tc>
        <w:tc>
          <w:tcPr>
            <w:tcW w:w="844" w:type="dxa"/>
            <w:gridSpan w:val="2"/>
            <w:tcBorders>
              <w:top w:val="nil"/>
              <w:left w:val="nil"/>
              <w:bottom w:val="single" w:sz="4" w:space="0" w:color="auto"/>
              <w:right w:val="single" w:sz="4" w:space="0" w:color="auto"/>
            </w:tcBorders>
            <w:shd w:val="clear" w:color="auto" w:fill="auto"/>
            <w:hideMark/>
          </w:tcPr>
          <w:p w:rsidR="00025BBD" w:rsidRPr="004D5090" w:rsidRDefault="00025BBD" w:rsidP="004D5090">
            <w:pPr>
              <w:ind w:left="-78" w:right="26"/>
              <w:jc w:val="right"/>
              <w:rPr>
                <w:color w:val="000000"/>
              </w:rPr>
            </w:pPr>
            <w:r>
              <w:rPr>
                <w:color w:val="000000"/>
              </w:rPr>
              <w:t>0</w:t>
            </w:r>
          </w:p>
        </w:tc>
      </w:tr>
      <w:tr w:rsidR="00821B1F" w:rsidRPr="004E6684" w:rsidTr="00BC13D1">
        <w:trPr>
          <w:trHeight w:val="255"/>
        </w:trPr>
        <w:tc>
          <w:tcPr>
            <w:tcW w:w="496" w:type="dxa"/>
            <w:tcBorders>
              <w:top w:val="nil"/>
              <w:left w:val="single" w:sz="4" w:space="0" w:color="auto"/>
              <w:bottom w:val="single" w:sz="4" w:space="0" w:color="auto"/>
              <w:right w:val="single" w:sz="4" w:space="0" w:color="auto"/>
            </w:tcBorders>
            <w:shd w:val="clear" w:color="auto" w:fill="auto"/>
            <w:hideMark/>
          </w:tcPr>
          <w:p w:rsidR="004D5090" w:rsidRPr="001A047C" w:rsidRDefault="004D5090" w:rsidP="00F45E61">
            <w:pPr>
              <w:ind w:left="-108" w:right="-108"/>
              <w:jc w:val="center"/>
              <w:rPr>
                <w:color w:val="000000"/>
              </w:rPr>
            </w:pPr>
            <w:r w:rsidRPr="001A047C">
              <w:rPr>
                <w:color w:val="000000"/>
              </w:rPr>
              <w:t>1.</w:t>
            </w:r>
          </w:p>
        </w:tc>
        <w:tc>
          <w:tcPr>
            <w:tcW w:w="678" w:type="dxa"/>
            <w:tcBorders>
              <w:top w:val="single" w:sz="4" w:space="0" w:color="auto"/>
              <w:left w:val="single" w:sz="4" w:space="0" w:color="auto"/>
              <w:bottom w:val="single" w:sz="4" w:space="0" w:color="auto"/>
              <w:right w:val="single" w:sz="4" w:space="0" w:color="auto"/>
            </w:tcBorders>
            <w:vAlign w:val="center"/>
          </w:tcPr>
          <w:p w:rsidR="004D5090" w:rsidRPr="001A047C" w:rsidRDefault="004D5090" w:rsidP="00F45E61">
            <w:pPr>
              <w:jc w:val="center"/>
              <w:rPr>
                <w:color w:val="000000"/>
                <w:sz w:val="16"/>
                <w:szCs w:val="16"/>
              </w:rPr>
            </w:pPr>
            <w:r w:rsidRPr="001A047C">
              <w:rPr>
                <w:color w:val="000000"/>
                <w:sz w:val="16"/>
                <w:szCs w:val="16"/>
              </w:rPr>
              <w:t>07П0100000</w:t>
            </w:r>
          </w:p>
        </w:tc>
        <w:tc>
          <w:tcPr>
            <w:tcW w:w="9170" w:type="dxa"/>
            <w:gridSpan w:val="25"/>
            <w:tcBorders>
              <w:top w:val="single" w:sz="4" w:space="0" w:color="auto"/>
              <w:left w:val="single" w:sz="4" w:space="0" w:color="auto"/>
              <w:bottom w:val="single" w:sz="4" w:space="0" w:color="auto"/>
              <w:right w:val="single" w:sz="4" w:space="0" w:color="auto"/>
            </w:tcBorders>
            <w:shd w:val="clear" w:color="auto" w:fill="auto"/>
            <w:hideMark/>
          </w:tcPr>
          <w:p w:rsidR="004D5090" w:rsidRPr="00434EC1" w:rsidRDefault="004D5090" w:rsidP="00F45E61">
            <w:pPr>
              <w:rPr>
                <w:color w:val="000000"/>
              </w:rPr>
            </w:pPr>
            <w:r w:rsidRPr="00434EC1">
              <w:rPr>
                <w:color w:val="000000"/>
              </w:rPr>
              <w:t>Основное мероприятие. Ремонт МКД</w:t>
            </w:r>
          </w:p>
        </w:tc>
        <w:tc>
          <w:tcPr>
            <w:tcW w:w="1564" w:type="dxa"/>
            <w:tcBorders>
              <w:top w:val="nil"/>
              <w:left w:val="single" w:sz="4" w:space="0" w:color="auto"/>
              <w:bottom w:val="single" w:sz="4" w:space="0" w:color="auto"/>
              <w:right w:val="single" w:sz="4" w:space="0" w:color="auto"/>
            </w:tcBorders>
            <w:shd w:val="clear" w:color="auto" w:fill="auto"/>
            <w:hideMark/>
          </w:tcPr>
          <w:p w:rsidR="004D5090" w:rsidRPr="00434EC1" w:rsidRDefault="002676C8" w:rsidP="002676C8">
            <w:pPr>
              <w:jc w:val="right"/>
              <w:rPr>
                <w:color w:val="000000"/>
              </w:rPr>
            </w:pPr>
            <w:r>
              <w:rPr>
                <w:color w:val="000000"/>
              </w:rPr>
              <w:t>1</w:t>
            </w:r>
            <w:r w:rsidRPr="00434EC1">
              <w:rPr>
                <w:color w:val="000000"/>
              </w:rPr>
              <w:t>36</w:t>
            </w:r>
            <w:r>
              <w:rPr>
                <w:color w:val="000000"/>
              </w:rPr>
              <w:t> 499 300</w:t>
            </w:r>
            <w:r w:rsidRPr="00434EC1">
              <w:rPr>
                <w:color w:val="000000"/>
              </w:rPr>
              <w:t>,00</w:t>
            </w:r>
          </w:p>
        </w:tc>
        <w:tc>
          <w:tcPr>
            <w:tcW w:w="1701" w:type="dxa"/>
            <w:tcBorders>
              <w:top w:val="nil"/>
              <w:left w:val="nil"/>
              <w:bottom w:val="single" w:sz="4" w:space="0" w:color="auto"/>
              <w:right w:val="single" w:sz="4" w:space="0" w:color="auto"/>
            </w:tcBorders>
            <w:shd w:val="clear" w:color="auto" w:fill="auto"/>
            <w:hideMark/>
          </w:tcPr>
          <w:p w:rsidR="004D5090" w:rsidRPr="00434EC1" w:rsidRDefault="002676C8" w:rsidP="00DF21C7">
            <w:pPr>
              <w:jc w:val="right"/>
              <w:rPr>
                <w:color w:val="000000"/>
              </w:rPr>
            </w:pPr>
            <w:r>
              <w:rPr>
                <w:color w:val="000000"/>
              </w:rPr>
              <w:t>274 493 700,00</w:t>
            </w:r>
          </w:p>
        </w:tc>
        <w:tc>
          <w:tcPr>
            <w:tcW w:w="1424" w:type="dxa"/>
            <w:gridSpan w:val="2"/>
            <w:tcBorders>
              <w:top w:val="nil"/>
              <w:left w:val="nil"/>
              <w:bottom w:val="single" w:sz="4" w:space="0" w:color="auto"/>
              <w:right w:val="single" w:sz="4" w:space="0" w:color="auto"/>
            </w:tcBorders>
            <w:shd w:val="clear" w:color="auto" w:fill="auto"/>
            <w:hideMark/>
          </w:tcPr>
          <w:p w:rsidR="004D5090" w:rsidRPr="00434EC1" w:rsidRDefault="004D5090" w:rsidP="00DF21C7">
            <w:pPr>
              <w:ind w:left="-108"/>
              <w:jc w:val="right"/>
              <w:rPr>
                <w:color w:val="000000"/>
              </w:rPr>
            </w:pPr>
            <w:r w:rsidRPr="00434EC1">
              <w:rPr>
                <w:color w:val="000000"/>
              </w:rPr>
              <w:t>0</w:t>
            </w:r>
          </w:p>
        </w:tc>
        <w:tc>
          <w:tcPr>
            <w:tcW w:w="844" w:type="dxa"/>
            <w:gridSpan w:val="2"/>
            <w:tcBorders>
              <w:top w:val="nil"/>
              <w:left w:val="nil"/>
              <w:bottom w:val="single" w:sz="4" w:space="0" w:color="auto"/>
              <w:right w:val="single" w:sz="4" w:space="0" w:color="auto"/>
            </w:tcBorders>
            <w:shd w:val="clear" w:color="auto" w:fill="auto"/>
            <w:hideMark/>
          </w:tcPr>
          <w:p w:rsidR="004D5090" w:rsidRPr="00434EC1" w:rsidRDefault="004D5090" w:rsidP="00DF21C7">
            <w:pPr>
              <w:ind w:left="-108"/>
              <w:jc w:val="right"/>
              <w:rPr>
                <w:color w:val="000000"/>
              </w:rPr>
            </w:pPr>
            <w:r w:rsidRPr="00434EC1">
              <w:rPr>
                <w:color w:val="000000"/>
              </w:rPr>
              <w:t>0</w:t>
            </w:r>
          </w:p>
        </w:tc>
      </w:tr>
      <w:tr w:rsidR="00821B1F" w:rsidRPr="004E6684" w:rsidTr="00BC13D1">
        <w:trPr>
          <w:trHeight w:val="418"/>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F45E61">
            <w:pPr>
              <w:ind w:left="-108" w:right="-108"/>
              <w:jc w:val="center"/>
              <w:rPr>
                <w:color w:val="000000"/>
              </w:rPr>
            </w:pPr>
            <w:r w:rsidRPr="00DF21C7">
              <w:rPr>
                <w:color w:val="000000"/>
              </w:rPr>
              <w:t>1.1.</w:t>
            </w:r>
          </w:p>
        </w:tc>
        <w:tc>
          <w:tcPr>
            <w:tcW w:w="3094" w:type="dxa"/>
            <w:gridSpan w:val="6"/>
            <w:tcBorders>
              <w:top w:val="single" w:sz="4" w:space="0" w:color="auto"/>
              <w:left w:val="single" w:sz="4" w:space="0" w:color="auto"/>
              <w:bottom w:val="single" w:sz="4" w:space="0" w:color="auto"/>
              <w:right w:val="single" w:sz="4" w:space="0" w:color="auto"/>
            </w:tcBorders>
          </w:tcPr>
          <w:p w:rsidR="004D5090" w:rsidRPr="00434EC1" w:rsidRDefault="004D5090" w:rsidP="00F45E61">
            <w:pPr>
              <w:jc w:val="both"/>
              <w:rPr>
                <w:color w:val="000000"/>
              </w:rPr>
            </w:pPr>
            <w:r w:rsidRPr="00434EC1">
              <w:rPr>
                <w:color w:val="000000"/>
              </w:rPr>
              <w:t>Выполнение ремонта общего имущества собственников помещений МКД</w:t>
            </w:r>
          </w:p>
        </w:tc>
        <w:tc>
          <w:tcPr>
            <w:tcW w:w="1697" w:type="dxa"/>
            <w:gridSpan w:val="3"/>
            <w:tcBorders>
              <w:top w:val="single" w:sz="4" w:space="0" w:color="auto"/>
              <w:left w:val="single" w:sz="4" w:space="0" w:color="auto"/>
              <w:right w:val="single" w:sz="4" w:space="0" w:color="auto"/>
            </w:tcBorders>
            <w:shd w:val="clear" w:color="auto" w:fill="auto"/>
            <w:hideMark/>
          </w:tcPr>
          <w:p w:rsidR="004D5090" w:rsidRPr="00434EC1" w:rsidRDefault="004D5090" w:rsidP="00F45E61">
            <w:pPr>
              <w:rPr>
                <w:color w:val="000000"/>
              </w:rPr>
            </w:pPr>
            <w:r w:rsidRPr="00434EC1">
              <w:rPr>
                <w:color w:val="000000"/>
              </w:rPr>
              <w:t xml:space="preserve">Отдел ремонта жилищного фонда, финансово-экономический отдел ДЖИИ </w:t>
            </w:r>
          </w:p>
        </w:tc>
        <w:tc>
          <w:tcPr>
            <w:tcW w:w="822" w:type="dxa"/>
            <w:gridSpan w:val="3"/>
            <w:tcBorders>
              <w:top w:val="single" w:sz="4" w:space="0" w:color="auto"/>
              <w:left w:val="nil"/>
              <w:bottom w:val="single" w:sz="4" w:space="0" w:color="auto"/>
              <w:right w:val="single" w:sz="4" w:space="0" w:color="auto"/>
            </w:tcBorders>
            <w:shd w:val="clear" w:color="auto" w:fill="auto"/>
            <w:hideMark/>
          </w:tcPr>
          <w:p w:rsidR="004D5090" w:rsidRPr="00434EC1" w:rsidRDefault="004D5090" w:rsidP="00F45E61">
            <w:pPr>
              <w:jc w:val="center"/>
              <w:rPr>
                <w:color w:val="000000"/>
              </w:rPr>
            </w:pPr>
            <w:r w:rsidRPr="00434EC1">
              <w:rPr>
                <w:color w:val="000000"/>
              </w:rPr>
              <w:t>01.01.</w:t>
            </w:r>
          </w:p>
          <w:p w:rsidR="004D5090" w:rsidRPr="00434EC1" w:rsidRDefault="004D5090" w:rsidP="005A1640">
            <w:pPr>
              <w:jc w:val="center"/>
              <w:rPr>
                <w:color w:val="000000"/>
              </w:rPr>
            </w:pPr>
            <w:r w:rsidRPr="00434EC1">
              <w:rPr>
                <w:color w:val="000000"/>
              </w:rPr>
              <w:t>2023</w:t>
            </w:r>
          </w:p>
        </w:tc>
        <w:tc>
          <w:tcPr>
            <w:tcW w:w="929" w:type="dxa"/>
            <w:gridSpan w:val="4"/>
            <w:tcBorders>
              <w:top w:val="single" w:sz="4" w:space="0" w:color="auto"/>
              <w:left w:val="nil"/>
              <w:bottom w:val="single" w:sz="4" w:space="0" w:color="auto"/>
              <w:right w:val="single" w:sz="4" w:space="0" w:color="auto"/>
            </w:tcBorders>
            <w:shd w:val="clear" w:color="auto" w:fill="auto"/>
            <w:hideMark/>
          </w:tcPr>
          <w:p w:rsidR="004D5090" w:rsidRPr="00434EC1" w:rsidRDefault="004D5090" w:rsidP="00F45E61">
            <w:pPr>
              <w:jc w:val="center"/>
              <w:rPr>
                <w:color w:val="000000"/>
              </w:rPr>
            </w:pPr>
            <w:r w:rsidRPr="00434EC1">
              <w:rPr>
                <w:color w:val="000000"/>
              </w:rPr>
              <w:t>31.12.</w:t>
            </w:r>
          </w:p>
          <w:p w:rsidR="004D5090" w:rsidRPr="00434EC1" w:rsidRDefault="004D5090" w:rsidP="005A1640">
            <w:pPr>
              <w:jc w:val="center"/>
              <w:rPr>
                <w:color w:val="000000"/>
              </w:rPr>
            </w:pPr>
            <w:r w:rsidRPr="00434EC1">
              <w:rPr>
                <w:color w:val="000000"/>
              </w:rPr>
              <w:t>2023</w:t>
            </w:r>
          </w:p>
        </w:tc>
        <w:tc>
          <w:tcPr>
            <w:tcW w:w="2163" w:type="dxa"/>
            <w:gridSpan w:val="5"/>
            <w:tcBorders>
              <w:top w:val="single" w:sz="4" w:space="0" w:color="auto"/>
              <w:left w:val="nil"/>
              <w:bottom w:val="single" w:sz="4" w:space="0" w:color="auto"/>
              <w:right w:val="single" w:sz="4" w:space="0" w:color="auto"/>
            </w:tcBorders>
            <w:shd w:val="clear" w:color="auto" w:fill="auto"/>
            <w:hideMark/>
          </w:tcPr>
          <w:p w:rsidR="004D5090" w:rsidRPr="00434EC1" w:rsidRDefault="004D5090" w:rsidP="006227F7">
            <w:pPr>
              <w:jc w:val="both"/>
              <w:rPr>
                <w:color w:val="000000"/>
              </w:rPr>
            </w:pPr>
            <w:r w:rsidRPr="00434EC1">
              <w:rPr>
                <w:color w:val="000000"/>
              </w:rPr>
              <w:t>Количество многоквартирных домов</w:t>
            </w:r>
            <w:r w:rsidR="006227F7">
              <w:rPr>
                <w:color w:val="000000"/>
              </w:rPr>
              <w:t xml:space="preserve"> на которых выполнены ремонтные работы</w:t>
            </w:r>
          </w:p>
        </w:tc>
        <w:tc>
          <w:tcPr>
            <w:tcW w:w="516" w:type="dxa"/>
            <w:tcBorders>
              <w:top w:val="single" w:sz="4" w:space="0" w:color="auto"/>
              <w:left w:val="nil"/>
              <w:bottom w:val="single" w:sz="4" w:space="0" w:color="auto"/>
              <w:right w:val="single" w:sz="4" w:space="0" w:color="auto"/>
            </w:tcBorders>
            <w:shd w:val="clear" w:color="auto" w:fill="auto"/>
            <w:hideMark/>
          </w:tcPr>
          <w:p w:rsidR="004D5090" w:rsidRPr="00434EC1" w:rsidRDefault="004D5090" w:rsidP="00F45E61">
            <w:pPr>
              <w:ind w:left="-108" w:right="-89"/>
              <w:jc w:val="center"/>
              <w:rPr>
                <w:color w:val="000000"/>
              </w:rPr>
            </w:pPr>
            <w:r w:rsidRPr="00434EC1">
              <w:rPr>
                <w:color w:val="000000"/>
              </w:rPr>
              <w:t>ед.</w:t>
            </w:r>
          </w:p>
        </w:tc>
        <w:tc>
          <w:tcPr>
            <w:tcW w:w="627" w:type="dxa"/>
            <w:gridSpan w:val="4"/>
            <w:tcBorders>
              <w:top w:val="single" w:sz="4" w:space="0" w:color="auto"/>
              <w:left w:val="nil"/>
              <w:bottom w:val="single" w:sz="4" w:space="0" w:color="auto"/>
              <w:right w:val="single" w:sz="4" w:space="0" w:color="auto"/>
            </w:tcBorders>
            <w:shd w:val="clear" w:color="auto" w:fill="auto"/>
            <w:hideMark/>
          </w:tcPr>
          <w:p w:rsidR="004D5090" w:rsidRPr="00434EC1" w:rsidRDefault="002676C8" w:rsidP="00F45E61">
            <w:pPr>
              <w:jc w:val="center"/>
              <w:rPr>
                <w:color w:val="000000"/>
              </w:rPr>
            </w:pPr>
            <w:r>
              <w:rPr>
                <w:color w:val="000000"/>
              </w:rPr>
              <w:t>7</w:t>
            </w:r>
            <w:r w:rsidR="004D5090" w:rsidRPr="00434EC1">
              <w:rPr>
                <w:color w:val="000000"/>
              </w:rPr>
              <w:t>0</w:t>
            </w:r>
          </w:p>
        </w:tc>
        <w:tc>
          <w:tcPr>
            <w:tcW w:w="1564" w:type="dxa"/>
            <w:tcBorders>
              <w:top w:val="single" w:sz="4" w:space="0" w:color="auto"/>
              <w:left w:val="nil"/>
              <w:bottom w:val="single" w:sz="4" w:space="0" w:color="auto"/>
              <w:right w:val="single" w:sz="4" w:space="0" w:color="auto"/>
            </w:tcBorders>
            <w:shd w:val="clear" w:color="auto" w:fill="auto"/>
            <w:hideMark/>
          </w:tcPr>
          <w:p w:rsidR="004D5090" w:rsidRPr="00434EC1" w:rsidRDefault="002676C8" w:rsidP="00DF21C7">
            <w:pPr>
              <w:jc w:val="right"/>
              <w:rPr>
                <w:color w:val="000000"/>
              </w:rPr>
            </w:pPr>
            <w:r>
              <w:rPr>
                <w:color w:val="000000"/>
              </w:rPr>
              <w:t>1</w:t>
            </w:r>
            <w:r w:rsidR="004D5090" w:rsidRPr="00434EC1">
              <w:rPr>
                <w:color w:val="000000"/>
              </w:rPr>
              <w:t>36</w:t>
            </w:r>
            <w:r>
              <w:rPr>
                <w:color w:val="000000"/>
              </w:rPr>
              <w:t> 499 300</w:t>
            </w:r>
            <w:r w:rsidR="004D5090" w:rsidRPr="00434EC1">
              <w:rPr>
                <w:color w:val="000000"/>
              </w:rPr>
              <w:t>,00</w:t>
            </w:r>
          </w:p>
          <w:p w:rsidR="004D5090" w:rsidRPr="00434EC1" w:rsidRDefault="004D5090" w:rsidP="00DF21C7">
            <w:pPr>
              <w:ind w:left="-108"/>
              <w:jc w:val="right"/>
              <w:rPr>
                <w:color w:val="000000"/>
              </w:rPr>
            </w:pPr>
          </w:p>
        </w:tc>
        <w:tc>
          <w:tcPr>
            <w:tcW w:w="1701" w:type="dxa"/>
            <w:tcBorders>
              <w:top w:val="single" w:sz="4" w:space="0" w:color="auto"/>
              <w:left w:val="nil"/>
              <w:bottom w:val="single" w:sz="4" w:space="0" w:color="auto"/>
              <w:right w:val="single" w:sz="4" w:space="0" w:color="auto"/>
            </w:tcBorders>
            <w:shd w:val="clear" w:color="auto" w:fill="auto"/>
            <w:hideMark/>
          </w:tcPr>
          <w:p w:rsidR="004D5090" w:rsidRPr="00434EC1" w:rsidRDefault="004D5090" w:rsidP="002676C8">
            <w:pPr>
              <w:jc w:val="right"/>
              <w:rPr>
                <w:color w:val="000000"/>
              </w:rPr>
            </w:pPr>
            <w:r w:rsidRPr="00434EC1">
              <w:rPr>
                <w:color w:val="000000"/>
              </w:rPr>
              <w:t xml:space="preserve"> </w:t>
            </w:r>
            <w:r w:rsidR="002676C8">
              <w:rPr>
                <w:color w:val="000000"/>
              </w:rPr>
              <w:t>274 493 700,00</w:t>
            </w:r>
          </w:p>
        </w:tc>
        <w:tc>
          <w:tcPr>
            <w:tcW w:w="1417" w:type="dxa"/>
            <w:tcBorders>
              <w:top w:val="single" w:sz="4" w:space="0" w:color="auto"/>
              <w:left w:val="nil"/>
              <w:bottom w:val="single" w:sz="4" w:space="0" w:color="auto"/>
              <w:right w:val="single" w:sz="4" w:space="0" w:color="auto"/>
            </w:tcBorders>
            <w:shd w:val="clear" w:color="auto" w:fill="auto"/>
            <w:hideMark/>
          </w:tcPr>
          <w:p w:rsidR="004D5090" w:rsidRPr="00434EC1" w:rsidRDefault="004D5090" w:rsidP="00DF21C7">
            <w:pPr>
              <w:ind w:left="-108"/>
              <w:jc w:val="right"/>
              <w:rPr>
                <w:color w:val="000000"/>
              </w:rPr>
            </w:pPr>
            <w:r w:rsidRPr="00434EC1">
              <w:rPr>
                <w:color w:val="000000"/>
              </w:rPr>
              <w:t>0</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4D5090" w:rsidRPr="00434EC1" w:rsidRDefault="004D5090" w:rsidP="00DF21C7">
            <w:pPr>
              <w:ind w:left="-108"/>
              <w:jc w:val="right"/>
              <w:rPr>
                <w:color w:val="000000"/>
              </w:rPr>
            </w:pPr>
            <w:r w:rsidRPr="00434EC1">
              <w:rPr>
                <w:color w:val="000000"/>
              </w:rPr>
              <w:t>0</w:t>
            </w:r>
          </w:p>
        </w:tc>
      </w:tr>
      <w:tr w:rsidR="00821B1F" w:rsidRPr="004E6684" w:rsidTr="00BC13D1">
        <w:trPr>
          <w:trHeight w:val="255"/>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F45E61">
            <w:pPr>
              <w:ind w:left="-108" w:right="-108"/>
              <w:jc w:val="center"/>
              <w:rPr>
                <w:color w:val="000000"/>
              </w:rPr>
            </w:pPr>
            <w:r w:rsidRPr="00DF21C7">
              <w:rPr>
                <w:color w:val="000000"/>
              </w:rPr>
              <w:t>2.</w:t>
            </w:r>
          </w:p>
        </w:tc>
        <w:tc>
          <w:tcPr>
            <w:tcW w:w="678" w:type="dxa"/>
            <w:tcBorders>
              <w:top w:val="single" w:sz="4" w:space="0" w:color="auto"/>
              <w:left w:val="single" w:sz="4" w:space="0" w:color="auto"/>
              <w:bottom w:val="single" w:sz="4" w:space="0" w:color="auto"/>
              <w:right w:val="single" w:sz="4" w:space="0" w:color="auto"/>
            </w:tcBorders>
            <w:vAlign w:val="center"/>
          </w:tcPr>
          <w:p w:rsidR="004D5090" w:rsidRPr="005A1640" w:rsidRDefault="004D5090" w:rsidP="00F45E61">
            <w:pPr>
              <w:jc w:val="center"/>
              <w:rPr>
                <w:color w:val="000000"/>
                <w:sz w:val="16"/>
                <w:szCs w:val="16"/>
                <w:highlight w:val="green"/>
              </w:rPr>
            </w:pPr>
            <w:r w:rsidRPr="00DF21C7">
              <w:rPr>
                <w:color w:val="000000"/>
                <w:sz w:val="16"/>
                <w:szCs w:val="16"/>
              </w:rPr>
              <w:t>07П0200000</w:t>
            </w:r>
          </w:p>
        </w:tc>
        <w:tc>
          <w:tcPr>
            <w:tcW w:w="9170" w:type="dxa"/>
            <w:gridSpan w:val="25"/>
            <w:tcBorders>
              <w:top w:val="single" w:sz="4" w:space="0" w:color="auto"/>
              <w:left w:val="single" w:sz="4" w:space="0" w:color="auto"/>
              <w:bottom w:val="single" w:sz="4" w:space="0" w:color="auto"/>
              <w:right w:val="single" w:sz="4" w:space="0" w:color="auto"/>
            </w:tcBorders>
            <w:shd w:val="clear" w:color="auto" w:fill="auto"/>
            <w:hideMark/>
          </w:tcPr>
          <w:p w:rsidR="004D5090" w:rsidRPr="00434EC1" w:rsidRDefault="004D5090" w:rsidP="00F45E61">
            <w:pPr>
              <w:rPr>
                <w:color w:val="000000"/>
              </w:rPr>
            </w:pPr>
            <w:r w:rsidRPr="00434EC1">
              <w:rPr>
                <w:color w:val="000000"/>
              </w:rPr>
              <w:t>Основное мероприятие. Капитальный ремонт и содержание муниципального жилищного фонда</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4D5090" w:rsidRPr="00434EC1" w:rsidRDefault="002676C8" w:rsidP="00DF21C7">
            <w:pPr>
              <w:jc w:val="right"/>
              <w:rPr>
                <w:color w:val="000000"/>
              </w:rPr>
            </w:pPr>
            <w:r>
              <w:rPr>
                <w:color w:val="000000"/>
              </w:rPr>
              <w:t>491 925 800,00</w:t>
            </w:r>
          </w:p>
        </w:tc>
        <w:tc>
          <w:tcPr>
            <w:tcW w:w="1701" w:type="dxa"/>
            <w:tcBorders>
              <w:top w:val="single" w:sz="4" w:space="0" w:color="auto"/>
              <w:left w:val="nil"/>
              <w:bottom w:val="single" w:sz="4" w:space="0" w:color="auto"/>
              <w:right w:val="single" w:sz="4" w:space="0" w:color="auto"/>
            </w:tcBorders>
            <w:shd w:val="clear" w:color="auto" w:fill="auto"/>
          </w:tcPr>
          <w:p w:rsidR="004D5090" w:rsidRPr="00434EC1" w:rsidRDefault="004D5090" w:rsidP="00DF21C7">
            <w:pPr>
              <w:jc w:val="right"/>
              <w:rPr>
                <w:color w:val="000000"/>
              </w:rPr>
            </w:pPr>
            <w:r w:rsidRPr="00434EC1">
              <w:rPr>
                <w:color w:val="000000"/>
              </w:rPr>
              <w:t>0</w:t>
            </w:r>
          </w:p>
        </w:tc>
        <w:tc>
          <w:tcPr>
            <w:tcW w:w="1424" w:type="dxa"/>
            <w:gridSpan w:val="2"/>
            <w:tcBorders>
              <w:top w:val="single" w:sz="4" w:space="0" w:color="auto"/>
              <w:left w:val="nil"/>
              <w:bottom w:val="single" w:sz="4" w:space="0" w:color="auto"/>
              <w:right w:val="single" w:sz="4" w:space="0" w:color="auto"/>
            </w:tcBorders>
            <w:shd w:val="clear" w:color="auto" w:fill="auto"/>
            <w:hideMark/>
          </w:tcPr>
          <w:p w:rsidR="004D5090" w:rsidRPr="00434EC1" w:rsidRDefault="004D5090" w:rsidP="00DF21C7">
            <w:pPr>
              <w:jc w:val="right"/>
              <w:rPr>
                <w:color w:val="000000"/>
              </w:rPr>
            </w:pPr>
            <w:r w:rsidRPr="00434EC1">
              <w:rPr>
                <w:color w:val="000000"/>
              </w:rPr>
              <w:t>0</w:t>
            </w:r>
          </w:p>
        </w:tc>
        <w:tc>
          <w:tcPr>
            <w:tcW w:w="844" w:type="dxa"/>
            <w:gridSpan w:val="2"/>
            <w:tcBorders>
              <w:top w:val="single" w:sz="4" w:space="0" w:color="auto"/>
              <w:left w:val="nil"/>
              <w:bottom w:val="single" w:sz="4" w:space="0" w:color="auto"/>
              <w:right w:val="single" w:sz="4" w:space="0" w:color="auto"/>
            </w:tcBorders>
            <w:shd w:val="clear" w:color="auto" w:fill="auto"/>
            <w:hideMark/>
          </w:tcPr>
          <w:p w:rsidR="004D5090" w:rsidRPr="00434EC1" w:rsidRDefault="004D5090" w:rsidP="00DF21C7">
            <w:pPr>
              <w:jc w:val="right"/>
              <w:rPr>
                <w:color w:val="000000"/>
              </w:rPr>
            </w:pPr>
            <w:r w:rsidRPr="00434EC1">
              <w:rPr>
                <w:color w:val="000000"/>
              </w:rPr>
              <w:t>0</w:t>
            </w:r>
          </w:p>
        </w:tc>
      </w:tr>
      <w:tr w:rsidR="00821B1F" w:rsidRPr="004E6684" w:rsidTr="00BC13D1">
        <w:trPr>
          <w:trHeight w:val="1275"/>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F45E61">
            <w:pPr>
              <w:ind w:left="-108" w:right="-108"/>
              <w:jc w:val="center"/>
              <w:rPr>
                <w:color w:val="000000"/>
              </w:rPr>
            </w:pPr>
            <w:r w:rsidRPr="00DF21C7">
              <w:rPr>
                <w:color w:val="000000"/>
              </w:rPr>
              <w:t>2.1.</w:t>
            </w:r>
          </w:p>
        </w:tc>
        <w:tc>
          <w:tcPr>
            <w:tcW w:w="3094" w:type="dxa"/>
            <w:gridSpan w:val="6"/>
            <w:tcBorders>
              <w:top w:val="single" w:sz="4" w:space="0" w:color="auto"/>
              <w:left w:val="single" w:sz="4" w:space="0" w:color="auto"/>
              <w:bottom w:val="single" w:sz="4" w:space="0" w:color="auto"/>
              <w:right w:val="single" w:sz="4" w:space="0" w:color="auto"/>
            </w:tcBorders>
          </w:tcPr>
          <w:p w:rsidR="004D5090" w:rsidRPr="00434EC1" w:rsidRDefault="004D5090" w:rsidP="00F45E61">
            <w:pPr>
              <w:rPr>
                <w:color w:val="000000"/>
              </w:rPr>
            </w:pPr>
            <w:r w:rsidRPr="00434EC1">
              <w:rPr>
                <w:color w:val="000000"/>
              </w:rPr>
              <w:t>Выполнение капитального ремонта МКД со 100% муниципальной собственностью</w:t>
            </w:r>
          </w:p>
        </w:tc>
        <w:tc>
          <w:tcPr>
            <w:tcW w:w="1697" w:type="dxa"/>
            <w:gridSpan w:val="3"/>
            <w:tcBorders>
              <w:top w:val="single" w:sz="4" w:space="0" w:color="auto"/>
              <w:left w:val="single" w:sz="4" w:space="0" w:color="auto"/>
              <w:bottom w:val="single" w:sz="4" w:space="0" w:color="auto"/>
              <w:right w:val="single" w:sz="4" w:space="0" w:color="auto"/>
            </w:tcBorders>
            <w:shd w:val="clear" w:color="auto" w:fill="auto"/>
            <w:hideMark/>
          </w:tcPr>
          <w:p w:rsidR="004D5090" w:rsidRPr="00434EC1" w:rsidRDefault="004D5090" w:rsidP="005A1640">
            <w:pPr>
              <w:rPr>
                <w:color w:val="000000"/>
              </w:rPr>
            </w:pPr>
            <w:r w:rsidRPr="00434EC1">
              <w:rPr>
                <w:color w:val="000000"/>
              </w:rPr>
              <w:t xml:space="preserve">Отдел ремонта жилищного фонда, </w:t>
            </w:r>
            <w:proofErr w:type="spellStart"/>
            <w:r w:rsidRPr="00434EC1">
              <w:rPr>
                <w:color w:val="000000"/>
              </w:rPr>
              <w:t>финансо-во-экономичес-кий</w:t>
            </w:r>
            <w:proofErr w:type="spellEnd"/>
            <w:r w:rsidRPr="00434EC1">
              <w:rPr>
                <w:color w:val="000000"/>
              </w:rPr>
              <w:t xml:space="preserve"> </w:t>
            </w:r>
            <w:proofErr w:type="spellStart"/>
            <w:r w:rsidRPr="00434EC1">
              <w:rPr>
                <w:color w:val="000000"/>
              </w:rPr>
              <w:t>отделДЖИИ</w:t>
            </w:r>
            <w:proofErr w:type="spellEnd"/>
          </w:p>
        </w:tc>
        <w:tc>
          <w:tcPr>
            <w:tcW w:w="822" w:type="dxa"/>
            <w:gridSpan w:val="3"/>
            <w:tcBorders>
              <w:top w:val="single" w:sz="4" w:space="0" w:color="auto"/>
              <w:left w:val="nil"/>
              <w:bottom w:val="single" w:sz="4" w:space="0" w:color="auto"/>
              <w:right w:val="single" w:sz="4" w:space="0" w:color="auto"/>
            </w:tcBorders>
            <w:shd w:val="clear" w:color="auto" w:fill="auto"/>
            <w:hideMark/>
          </w:tcPr>
          <w:p w:rsidR="004D5090" w:rsidRPr="00434EC1" w:rsidRDefault="004D5090" w:rsidP="00271F89">
            <w:pPr>
              <w:jc w:val="center"/>
              <w:rPr>
                <w:color w:val="000000"/>
              </w:rPr>
            </w:pPr>
            <w:r w:rsidRPr="00434EC1">
              <w:rPr>
                <w:color w:val="000000"/>
              </w:rPr>
              <w:t>01.01.</w:t>
            </w:r>
          </w:p>
          <w:p w:rsidR="004D5090" w:rsidRPr="00434EC1" w:rsidRDefault="004D5090" w:rsidP="00271F89">
            <w:pPr>
              <w:jc w:val="center"/>
              <w:rPr>
                <w:color w:val="000000"/>
              </w:rPr>
            </w:pPr>
            <w:r w:rsidRPr="00434EC1">
              <w:rPr>
                <w:color w:val="000000"/>
              </w:rPr>
              <w:t>2023</w:t>
            </w:r>
          </w:p>
        </w:tc>
        <w:tc>
          <w:tcPr>
            <w:tcW w:w="929" w:type="dxa"/>
            <w:gridSpan w:val="4"/>
            <w:tcBorders>
              <w:top w:val="single" w:sz="4" w:space="0" w:color="auto"/>
              <w:left w:val="nil"/>
              <w:bottom w:val="single" w:sz="4" w:space="0" w:color="auto"/>
              <w:right w:val="single" w:sz="4" w:space="0" w:color="auto"/>
            </w:tcBorders>
            <w:shd w:val="clear" w:color="auto" w:fill="auto"/>
            <w:hideMark/>
          </w:tcPr>
          <w:p w:rsidR="004D5090" w:rsidRPr="00434EC1" w:rsidRDefault="004D5090" w:rsidP="00271F89">
            <w:pPr>
              <w:jc w:val="center"/>
              <w:rPr>
                <w:color w:val="000000"/>
              </w:rPr>
            </w:pPr>
            <w:r w:rsidRPr="00434EC1">
              <w:rPr>
                <w:color w:val="000000"/>
              </w:rPr>
              <w:t>31.12.</w:t>
            </w:r>
          </w:p>
          <w:p w:rsidR="004D5090" w:rsidRPr="00434EC1" w:rsidRDefault="004D5090" w:rsidP="00271F89">
            <w:pPr>
              <w:jc w:val="center"/>
              <w:rPr>
                <w:color w:val="000000"/>
              </w:rPr>
            </w:pPr>
            <w:r w:rsidRPr="00434EC1">
              <w:rPr>
                <w:color w:val="000000"/>
              </w:rPr>
              <w:t>2023</w:t>
            </w:r>
          </w:p>
        </w:tc>
        <w:tc>
          <w:tcPr>
            <w:tcW w:w="2142" w:type="dxa"/>
            <w:gridSpan w:val="4"/>
            <w:tcBorders>
              <w:top w:val="single" w:sz="4" w:space="0" w:color="auto"/>
              <w:left w:val="nil"/>
              <w:bottom w:val="single" w:sz="4" w:space="0" w:color="auto"/>
              <w:right w:val="single" w:sz="4" w:space="0" w:color="auto"/>
            </w:tcBorders>
            <w:shd w:val="clear" w:color="auto" w:fill="auto"/>
            <w:hideMark/>
          </w:tcPr>
          <w:p w:rsidR="004D5090" w:rsidRPr="00434EC1" w:rsidRDefault="004D5090" w:rsidP="00F45E61">
            <w:pPr>
              <w:jc w:val="both"/>
              <w:rPr>
                <w:color w:val="000000"/>
              </w:rPr>
            </w:pPr>
            <w:r w:rsidRPr="00434EC1">
              <w:rPr>
                <w:color w:val="000000"/>
              </w:rPr>
              <w:t>Количество отремонтированных многоквартирных домов со 100% МС</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4D5090" w:rsidRPr="00434EC1" w:rsidRDefault="004D5090" w:rsidP="00F45E61">
            <w:pPr>
              <w:ind w:left="-108" w:right="-51"/>
              <w:jc w:val="center"/>
              <w:rPr>
                <w:color w:val="000000"/>
              </w:rPr>
            </w:pPr>
            <w:proofErr w:type="spellStart"/>
            <w:r w:rsidRPr="00434EC1">
              <w:rPr>
                <w:color w:val="000000"/>
              </w:rPr>
              <w:t>пом</w:t>
            </w:r>
            <w:proofErr w:type="spellEnd"/>
            <w:r w:rsidRPr="00434EC1">
              <w:rPr>
                <w:color w:val="000000"/>
              </w:rPr>
              <w:t>.</w:t>
            </w:r>
          </w:p>
        </w:tc>
        <w:tc>
          <w:tcPr>
            <w:tcW w:w="627" w:type="dxa"/>
            <w:gridSpan w:val="4"/>
            <w:tcBorders>
              <w:top w:val="single" w:sz="4" w:space="0" w:color="auto"/>
              <w:left w:val="nil"/>
              <w:bottom w:val="single" w:sz="4" w:space="0" w:color="auto"/>
              <w:right w:val="single" w:sz="4" w:space="0" w:color="auto"/>
            </w:tcBorders>
            <w:shd w:val="clear" w:color="auto" w:fill="auto"/>
            <w:hideMark/>
          </w:tcPr>
          <w:p w:rsidR="004D5090" w:rsidRPr="00434EC1" w:rsidRDefault="004D5090" w:rsidP="00F45E61">
            <w:pPr>
              <w:ind w:left="-108" w:right="-51"/>
              <w:jc w:val="center"/>
              <w:rPr>
                <w:color w:val="000000"/>
              </w:rPr>
            </w:pPr>
            <w:r w:rsidRPr="00434EC1">
              <w:rPr>
                <w:color w:val="000000"/>
              </w:rPr>
              <w:t>5</w:t>
            </w:r>
          </w:p>
        </w:tc>
        <w:tc>
          <w:tcPr>
            <w:tcW w:w="1564" w:type="dxa"/>
            <w:tcBorders>
              <w:top w:val="single" w:sz="4" w:space="0" w:color="auto"/>
              <w:left w:val="nil"/>
              <w:bottom w:val="single" w:sz="4" w:space="0" w:color="auto"/>
              <w:right w:val="single" w:sz="4" w:space="0" w:color="auto"/>
            </w:tcBorders>
            <w:shd w:val="clear" w:color="auto" w:fill="auto"/>
            <w:hideMark/>
          </w:tcPr>
          <w:p w:rsidR="004D5090" w:rsidRPr="00434EC1" w:rsidRDefault="004D5090" w:rsidP="002676C8">
            <w:pPr>
              <w:jc w:val="right"/>
              <w:rPr>
                <w:color w:val="000000"/>
              </w:rPr>
            </w:pPr>
            <w:r w:rsidRPr="00434EC1">
              <w:rPr>
                <w:color w:val="000000"/>
              </w:rPr>
              <w:t>2 698 </w:t>
            </w:r>
            <w:r w:rsidR="002676C8">
              <w:rPr>
                <w:color w:val="000000"/>
              </w:rPr>
              <w:t>2</w:t>
            </w:r>
            <w:r w:rsidRPr="00434EC1">
              <w:rPr>
                <w:color w:val="000000"/>
              </w:rPr>
              <w:t>00,00</w:t>
            </w:r>
          </w:p>
        </w:tc>
        <w:tc>
          <w:tcPr>
            <w:tcW w:w="1701" w:type="dxa"/>
            <w:tcBorders>
              <w:top w:val="single" w:sz="4" w:space="0" w:color="auto"/>
              <w:left w:val="nil"/>
              <w:bottom w:val="single" w:sz="4" w:space="0" w:color="auto"/>
              <w:right w:val="single" w:sz="4" w:space="0" w:color="auto"/>
            </w:tcBorders>
            <w:shd w:val="clear" w:color="auto" w:fill="auto"/>
            <w:hideMark/>
          </w:tcPr>
          <w:p w:rsidR="004D5090" w:rsidRPr="00434EC1" w:rsidRDefault="004D5090" w:rsidP="00DF21C7">
            <w:pPr>
              <w:jc w:val="right"/>
              <w:rPr>
                <w:color w:val="000000"/>
              </w:rPr>
            </w:pPr>
            <w:r w:rsidRPr="00434EC1">
              <w:rPr>
                <w:color w:val="000000"/>
              </w:rPr>
              <w:t>0</w:t>
            </w:r>
          </w:p>
        </w:tc>
        <w:tc>
          <w:tcPr>
            <w:tcW w:w="1424" w:type="dxa"/>
            <w:gridSpan w:val="2"/>
            <w:tcBorders>
              <w:top w:val="single" w:sz="4" w:space="0" w:color="auto"/>
              <w:left w:val="nil"/>
              <w:bottom w:val="single" w:sz="4" w:space="0" w:color="auto"/>
              <w:right w:val="single" w:sz="4" w:space="0" w:color="auto"/>
            </w:tcBorders>
            <w:shd w:val="clear" w:color="auto" w:fill="auto"/>
            <w:hideMark/>
          </w:tcPr>
          <w:p w:rsidR="004D5090" w:rsidRPr="00434EC1" w:rsidRDefault="004D5090" w:rsidP="00DF21C7">
            <w:pPr>
              <w:jc w:val="right"/>
              <w:rPr>
                <w:color w:val="000000"/>
              </w:rPr>
            </w:pPr>
            <w:r w:rsidRPr="00434EC1">
              <w:rPr>
                <w:color w:val="000000"/>
              </w:rPr>
              <w:t>0</w:t>
            </w:r>
          </w:p>
        </w:tc>
        <w:tc>
          <w:tcPr>
            <w:tcW w:w="844" w:type="dxa"/>
            <w:gridSpan w:val="2"/>
            <w:tcBorders>
              <w:top w:val="single" w:sz="4" w:space="0" w:color="auto"/>
              <w:left w:val="nil"/>
              <w:bottom w:val="single" w:sz="4" w:space="0" w:color="auto"/>
              <w:right w:val="single" w:sz="4" w:space="0" w:color="auto"/>
            </w:tcBorders>
            <w:shd w:val="clear" w:color="auto" w:fill="auto"/>
            <w:hideMark/>
          </w:tcPr>
          <w:p w:rsidR="004D5090" w:rsidRPr="00434EC1" w:rsidRDefault="004D5090" w:rsidP="00DF21C7">
            <w:pPr>
              <w:jc w:val="right"/>
              <w:rPr>
                <w:color w:val="000000"/>
              </w:rPr>
            </w:pPr>
            <w:r w:rsidRPr="00434EC1">
              <w:rPr>
                <w:color w:val="000000"/>
              </w:rPr>
              <w:t>0</w:t>
            </w:r>
          </w:p>
        </w:tc>
      </w:tr>
      <w:tr w:rsidR="00821B1F" w:rsidRPr="004E6684" w:rsidTr="00BC13D1">
        <w:trPr>
          <w:trHeight w:val="1114"/>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F45E61">
            <w:pPr>
              <w:ind w:left="-108" w:right="-108"/>
              <w:jc w:val="center"/>
              <w:rPr>
                <w:color w:val="000000"/>
              </w:rPr>
            </w:pPr>
            <w:r w:rsidRPr="00DF21C7">
              <w:rPr>
                <w:color w:val="000000"/>
              </w:rPr>
              <w:t>2.2.</w:t>
            </w:r>
          </w:p>
        </w:tc>
        <w:tc>
          <w:tcPr>
            <w:tcW w:w="3094" w:type="dxa"/>
            <w:gridSpan w:val="6"/>
            <w:tcBorders>
              <w:top w:val="single" w:sz="4" w:space="0" w:color="auto"/>
              <w:left w:val="single" w:sz="4" w:space="0" w:color="auto"/>
              <w:bottom w:val="single" w:sz="4" w:space="0" w:color="auto"/>
              <w:right w:val="single" w:sz="4" w:space="0" w:color="auto"/>
            </w:tcBorders>
          </w:tcPr>
          <w:p w:rsidR="004D5090" w:rsidRPr="00434EC1" w:rsidRDefault="004D5090" w:rsidP="00F45E61">
            <w:pPr>
              <w:rPr>
                <w:color w:val="000000"/>
              </w:rPr>
            </w:pPr>
            <w:r w:rsidRPr="00434EC1">
              <w:rPr>
                <w:color w:val="000000"/>
              </w:rPr>
              <w:t>Выполнение капитального ремонта жилых помещений муниципального жилого фонда</w:t>
            </w:r>
          </w:p>
        </w:tc>
        <w:tc>
          <w:tcPr>
            <w:tcW w:w="1697" w:type="dxa"/>
            <w:gridSpan w:val="3"/>
            <w:tcBorders>
              <w:top w:val="single" w:sz="4" w:space="0" w:color="auto"/>
              <w:left w:val="single" w:sz="4" w:space="0" w:color="auto"/>
              <w:bottom w:val="single" w:sz="4" w:space="0" w:color="auto"/>
              <w:right w:val="single" w:sz="4" w:space="0" w:color="auto"/>
            </w:tcBorders>
            <w:shd w:val="clear" w:color="auto" w:fill="auto"/>
            <w:hideMark/>
          </w:tcPr>
          <w:p w:rsidR="004D5090" w:rsidRPr="00434EC1" w:rsidRDefault="004D5090" w:rsidP="00F45E61">
            <w:pPr>
              <w:rPr>
                <w:color w:val="000000"/>
              </w:rPr>
            </w:pPr>
            <w:r w:rsidRPr="00434EC1">
              <w:rPr>
                <w:color w:val="000000"/>
              </w:rPr>
              <w:t xml:space="preserve">Отдел ремонта жилищного фонда, </w:t>
            </w:r>
            <w:proofErr w:type="spellStart"/>
            <w:r w:rsidRPr="00434EC1">
              <w:rPr>
                <w:color w:val="000000"/>
              </w:rPr>
              <w:t>финансо-во-экономичес-кий</w:t>
            </w:r>
            <w:proofErr w:type="spellEnd"/>
            <w:r w:rsidRPr="00434EC1">
              <w:rPr>
                <w:color w:val="000000"/>
              </w:rPr>
              <w:t xml:space="preserve"> </w:t>
            </w:r>
            <w:proofErr w:type="spellStart"/>
            <w:r w:rsidRPr="00434EC1">
              <w:rPr>
                <w:color w:val="000000"/>
              </w:rPr>
              <w:t>отделДЖИИ</w:t>
            </w:r>
            <w:proofErr w:type="spellEnd"/>
          </w:p>
        </w:tc>
        <w:tc>
          <w:tcPr>
            <w:tcW w:w="822" w:type="dxa"/>
            <w:gridSpan w:val="3"/>
            <w:tcBorders>
              <w:top w:val="single" w:sz="4" w:space="0" w:color="auto"/>
              <w:left w:val="nil"/>
              <w:bottom w:val="single" w:sz="4" w:space="0" w:color="auto"/>
              <w:right w:val="single" w:sz="4" w:space="0" w:color="auto"/>
            </w:tcBorders>
            <w:shd w:val="clear" w:color="auto" w:fill="auto"/>
            <w:hideMark/>
          </w:tcPr>
          <w:p w:rsidR="004D5090" w:rsidRPr="00434EC1" w:rsidRDefault="004D5090" w:rsidP="00271F89">
            <w:pPr>
              <w:jc w:val="center"/>
              <w:rPr>
                <w:color w:val="000000"/>
              </w:rPr>
            </w:pPr>
            <w:r w:rsidRPr="00434EC1">
              <w:rPr>
                <w:color w:val="000000"/>
              </w:rPr>
              <w:t>01.01.</w:t>
            </w:r>
          </w:p>
          <w:p w:rsidR="004D5090" w:rsidRPr="00434EC1" w:rsidRDefault="004D5090" w:rsidP="00271F89">
            <w:pPr>
              <w:jc w:val="center"/>
              <w:rPr>
                <w:color w:val="000000"/>
              </w:rPr>
            </w:pPr>
            <w:r w:rsidRPr="00434EC1">
              <w:rPr>
                <w:color w:val="000000"/>
              </w:rPr>
              <w:t>2023</w:t>
            </w:r>
          </w:p>
        </w:tc>
        <w:tc>
          <w:tcPr>
            <w:tcW w:w="929" w:type="dxa"/>
            <w:gridSpan w:val="4"/>
            <w:tcBorders>
              <w:top w:val="single" w:sz="4" w:space="0" w:color="auto"/>
              <w:left w:val="nil"/>
              <w:bottom w:val="single" w:sz="4" w:space="0" w:color="auto"/>
              <w:right w:val="single" w:sz="4" w:space="0" w:color="auto"/>
            </w:tcBorders>
            <w:shd w:val="clear" w:color="auto" w:fill="auto"/>
            <w:hideMark/>
          </w:tcPr>
          <w:p w:rsidR="004D5090" w:rsidRPr="00434EC1" w:rsidRDefault="004D5090" w:rsidP="00271F89">
            <w:pPr>
              <w:jc w:val="center"/>
              <w:rPr>
                <w:color w:val="000000"/>
              </w:rPr>
            </w:pPr>
            <w:r w:rsidRPr="00434EC1">
              <w:rPr>
                <w:color w:val="000000"/>
              </w:rPr>
              <w:t>31.12.</w:t>
            </w:r>
          </w:p>
          <w:p w:rsidR="004D5090" w:rsidRPr="00434EC1" w:rsidRDefault="004D5090" w:rsidP="00271F89">
            <w:pPr>
              <w:jc w:val="center"/>
              <w:rPr>
                <w:color w:val="000000"/>
              </w:rPr>
            </w:pPr>
            <w:r w:rsidRPr="00434EC1">
              <w:rPr>
                <w:color w:val="000000"/>
              </w:rPr>
              <w:t>2023</w:t>
            </w:r>
          </w:p>
        </w:tc>
        <w:tc>
          <w:tcPr>
            <w:tcW w:w="2142" w:type="dxa"/>
            <w:gridSpan w:val="4"/>
            <w:tcBorders>
              <w:top w:val="single" w:sz="4" w:space="0" w:color="auto"/>
              <w:left w:val="nil"/>
              <w:bottom w:val="single" w:sz="4" w:space="0" w:color="auto"/>
              <w:right w:val="single" w:sz="4" w:space="0" w:color="auto"/>
            </w:tcBorders>
            <w:shd w:val="clear" w:color="auto" w:fill="auto"/>
            <w:hideMark/>
          </w:tcPr>
          <w:p w:rsidR="004D5090" w:rsidRPr="00434EC1" w:rsidRDefault="004D5090" w:rsidP="00F45E61">
            <w:pPr>
              <w:jc w:val="both"/>
              <w:rPr>
                <w:color w:val="000000"/>
              </w:rPr>
            </w:pPr>
            <w:r w:rsidRPr="00434EC1">
              <w:rPr>
                <w:color w:val="000000"/>
              </w:rPr>
              <w:t>Количество отремонтированных пустующих жилых помещений</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4D5090" w:rsidRPr="00434EC1" w:rsidRDefault="004D5090" w:rsidP="00F45E61">
            <w:pPr>
              <w:ind w:left="-108" w:right="-51"/>
              <w:jc w:val="center"/>
              <w:rPr>
                <w:color w:val="000000"/>
              </w:rPr>
            </w:pPr>
            <w:proofErr w:type="spellStart"/>
            <w:r w:rsidRPr="00434EC1">
              <w:rPr>
                <w:color w:val="000000"/>
              </w:rPr>
              <w:t>пом</w:t>
            </w:r>
            <w:proofErr w:type="spellEnd"/>
            <w:r w:rsidRPr="00434EC1">
              <w:rPr>
                <w:color w:val="000000"/>
              </w:rPr>
              <w:t>.</w:t>
            </w:r>
          </w:p>
        </w:tc>
        <w:tc>
          <w:tcPr>
            <w:tcW w:w="627" w:type="dxa"/>
            <w:gridSpan w:val="4"/>
            <w:tcBorders>
              <w:top w:val="single" w:sz="4" w:space="0" w:color="auto"/>
              <w:left w:val="nil"/>
              <w:bottom w:val="single" w:sz="4" w:space="0" w:color="auto"/>
              <w:right w:val="single" w:sz="4" w:space="0" w:color="auto"/>
            </w:tcBorders>
            <w:shd w:val="clear" w:color="auto" w:fill="auto"/>
            <w:hideMark/>
          </w:tcPr>
          <w:p w:rsidR="004D5090" w:rsidRPr="00434EC1" w:rsidRDefault="002676C8" w:rsidP="00F45E61">
            <w:pPr>
              <w:ind w:left="-108" w:right="-51"/>
              <w:jc w:val="center"/>
              <w:rPr>
                <w:color w:val="000000"/>
              </w:rPr>
            </w:pPr>
            <w:r>
              <w:rPr>
                <w:color w:val="000000"/>
              </w:rPr>
              <w:t>167</w:t>
            </w:r>
          </w:p>
        </w:tc>
        <w:tc>
          <w:tcPr>
            <w:tcW w:w="1564" w:type="dxa"/>
            <w:tcBorders>
              <w:top w:val="single" w:sz="4" w:space="0" w:color="auto"/>
              <w:left w:val="nil"/>
              <w:bottom w:val="single" w:sz="4" w:space="0" w:color="auto"/>
              <w:right w:val="single" w:sz="4" w:space="0" w:color="auto"/>
            </w:tcBorders>
            <w:shd w:val="clear" w:color="auto" w:fill="auto"/>
            <w:hideMark/>
          </w:tcPr>
          <w:p w:rsidR="004D5090" w:rsidRPr="00434EC1" w:rsidRDefault="002676C8" w:rsidP="00DF21C7">
            <w:pPr>
              <w:jc w:val="right"/>
              <w:rPr>
                <w:color w:val="000000"/>
              </w:rPr>
            </w:pPr>
            <w:r>
              <w:rPr>
                <w:color w:val="000000"/>
              </w:rPr>
              <w:t>114</w:t>
            </w:r>
            <w:r w:rsidR="004D5090" w:rsidRPr="00434EC1">
              <w:rPr>
                <w:color w:val="000000"/>
              </w:rPr>
              <w:t> 000 000,00</w:t>
            </w:r>
          </w:p>
        </w:tc>
        <w:tc>
          <w:tcPr>
            <w:tcW w:w="1701" w:type="dxa"/>
            <w:tcBorders>
              <w:top w:val="single" w:sz="4" w:space="0" w:color="auto"/>
              <w:left w:val="nil"/>
              <w:bottom w:val="single" w:sz="4" w:space="0" w:color="auto"/>
              <w:right w:val="single" w:sz="4" w:space="0" w:color="auto"/>
            </w:tcBorders>
            <w:shd w:val="clear" w:color="auto" w:fill="auto"/>
            <w:hideMark/>
          </w:tcPr>
          <w:p w:rsidR="004D5090" w:rsidRPr="00434EC1" w:rsidRDefault="004D5090" w:rsidP="00DF21C7">
            <w:pPr>
              <w:jc w:val="right"/>
              <w:rPr>
                <w:color w:val="000000"/>
              </w:rPr>
            </w:pPr>
            <w:r w:rsidRPr="00434EC1">
              <w:rPr>
                <w:color w:val="000000"/>
              </w:rPr>
              <w:t>0</w:t>
            </w:r>
          </w:p>
        </w:tc>
        <w:tc>
          <w:tcPr>
            <w:tcW w:w="1424" w:type="dxa"/>
            <w:gridSpan w:val="2"/>
            <w:tcBorders>
              <w:top w:val="single" w:sz="4" w:space="0" w:color="auto"/>
              <w:left w:val="nil"/>
              <w:bottom w:val="single" w:sz="4" w:space="0" w:color="auto"/>
              <w:right w:val="single" w:sz="4" w:space="0" w:color="auto"/>
            </w:tcBorders>
            <w:shd w:val="clear" w:color="auto" w:fill="auto"/>
            <w:hideMark/>
          </w:tcPr>
          <w:p w:rsidR="004D5090" w:rsidRPr="00434EC1" w:rsidRDefault="004D5090" w:rsidP="00DF21C7">
            <w:pPr>
              <w:jc w:val="right"/>
              <w:rPr>
                <w:color w:val="000000"/>
              </w:rPr>
            </w:pPr>
            <w:r w:rsidRPr="00434EC1">
              <w:rPr>
                <w:color w:val="000000"/>
              </w:rPr>
              <w:t>0</w:t>
            </w:r>
          </w:p>
        </w:tc>
        <w:tc>
          <w:tcPr>
            <w:tcW w:w="844" w:type="dxa"/>
            <w:gridSpan w:val="2"/>
            <w:tcBorders>
              <w:top w:val="single" w:sz="4" w:space="0" w:color="auto"/>
              <w:left w:val="nil"/>
              <w:bottom w:val="single" w:sz="4" w:space="0" w:color="auto"/>
              <w:right w:val="single" w:sz="4" w:space="0" w:color="auto"/>
            </w:tcBorders>
            <w:shd w:val="clear" w:color="auto" w:fill="auto"/>
            <w:hideMark/>
          </w:tcPr>
          <w:p w:rsidR="004D5090" w:rsidRPr="00434EC1" w:rsidRDefault="004D5090" w:rsidP="00DF21C7">
            <w:pPr>
              <w:jc w:val="right"/>
              <w:rPr>
                <w:color w:val="000000"/>
              </w:rPr>
            </w:pPr>
            <w:r w:rsidRPr="00434EC1">
              <w:rPr>
                <w:color w:val="000000"/>
              </w:rPr>
              <w:t>0</w:t>
            </w:r>
          </w:p>
        </w:tc>
      </w:tr>
      <w:tr w:rsidR="00821B1F" w:rsidRPr="004E6684" w:rsidTr="00BC13D1">
        <w:trPr>
          <w:trHeight w:val="418"/>
        </w:trPr>
        <w:tc>
          <w:tcPr>
            <w:tcW w:w="496" w:type="dxa"/>
            <w:tcBorders>
              <w:top w:val="nil"/>
              <w:left w:val="single" w:sz="4" w:space="0" w:color="auto"/>
              <w:bottom w:val="single" w:sz="4" w:space="0" w:color="auto"/>
              <w:right w:val="single" w:sz="4" w:space="0" w:color="auto"/>
            </w:tcBorders>
            <w:shd w:val="clear" w:color="auto" w:fill="auto"/>
            <w:hideMark/>
          </w:tcPr>
          <w:p w:rsidR="004D5090" w:rsidRPr="00DF21C7" w:rsidRDefault="004D5090" w:rsidP="00F45E61">
            <w:pPr>
              <w:ind w:left="-108" w:right="-108"/>
              <w:jc w:val="center"/>
              <w:rPr>
                <w:color w:val="000000"/>
              </w:rPr>
            </w:pPr>
            <w:r w:rsidRPr="00DF21C7">
              <w:rPr>
                <w:color w:val="000000"/>
              </w:rPr>
              <w:t>2.3.</w:t>
            </w:r>
          </w:p>
        </w:tc>
        <w:tc>
          <w:tcPr>
            <w:tcW w:w="3094" w:type="dxa"/>
            <w:gridSpan w:val="6"/>
            <w:tcBorders>
              <w:top w:val="single" w:sz="4" w:space="0" w:color="auto"/>
              <w:left w:val="single" w:sz="4" w:space="0" w:color="auto"/>
              <w:bottom w:val="single" w:sz="4" w:space="0" w:color="auto"/>
              <w:right w:val="single" w:sz="4" w:space="0" w:color="auto"/>
            </w:tcBorders>
          </w:tcPr>
          <w:p w:rsidR="004D5090" w:rsidRPr="00434EC1" w:rsidRDefault="004D5090" w:rsidP="00F45E61">
            <w:pPr>
              <w:rPr>
                <w:color w:val="000000"/>
              </w:rPr>
            </w:pPr>
            <w:r w:rsidRPr="00434EC1">
              <w:rPr>
                <w:color w:val="000000"/>
              </w:rPr>
              <w:t>Выполнение капитального ремонта жилых помещений муниципального жилого фонда (установка индивидуальных приборов учета)</w:t>
            </w:r>
          </w:p>
        </w:tc>
        <w:tc>
          <w:tcPr>
            <w:tcW w:w="1697" w:type="dxa"/>
            <w:gridSpan w:val="3"/>
            <w:tcBorders>
              <w:top w:val="nil"/>
              <w:left w:val="single" w:sz="4" w:space="0" w:color="auto"/>
              <w:bottom w:val="single" w:sz="4" w:space="0" w:color="auto"/>
              <w:right w:val="single" w:sz="4" w:space="0" w:color="auto"/>
            </w:tcBorders>
            <w:shd w:val="clear" w:color="auto" w:fill="auto"/>
            <w:hideMark/>
          </w:tcPr>
          <w:p w:rsidR="004D5090" w:rsidRPr="00434EC1" w:rsidRDefault="004D5090" w:rsidP="00F45E61">
            <w:pPr>
              <w:rPr>
                <w:color w:val="000000"/>
              </w:rPr>
            </w:pPr>
            <w:r w:rsidRPr="00434EC1">
              <w:rPr>
                <w:color w:val="000000"/>
              </w:rPr>
              <w:t xml:space="preserve">Отдел ремонта жилищного фонда, </w:t>
            </w:r>
            <w:proofErr w:type="spellStart"/>
            <w:r w:rsidRPr="00434EC1">
              <w:rPr>
                <w:color w:val="000000"/>
              </w:rPr>
              <w:t>финансо-во-экономичес-кий</w:t>
            </w:r>
            <w:proofErr w:type="spellEnd"/>
            <w:r w:rsidRPr="00434EC1">
              <w:rPr>
                <w:color w:val="000000"/>
              </w:rPr>
              <w:t xml:space="preserve"> </w:t>
            </w:r>
            <w:proofErr w:type="spellStart"/>
            <w:r w:rsidRPr="00434EC1">
              <w:rPr>
                <w:color w:val="000000"/>
              </w:rPr>
              <w:t>отделДЖИИ</w:t>
            </w:r>
            <w:proofErr w:type="spellEnd"/>
          </w:p>
        </w:tc>
        <w:tc>
          <w:tcPr>
            <w:tcW w:w="822" w:type="dxa"/>
            <w:gridSpan w:val="3"/>
            <w:tcBorders>
              <w:top w:val="nil"/>
              <w:left w:val="nil"/>
              <w:bottom w:val="single" w:sz="4" w:space="0" w:color="auto"/>
              <w:right w:val="single" w:sz="4" w:space="0" w:color="auto"/>
            </w:tcBorders>
            <w:shd w:val="clear" w:color="auto" w:fill="auto"/>
            <w:hideMark/>
          </w:tcPr>
          <w:p w:rsidR="004D5090" w:rsidRPr="00434EC1" w:rsidRDefault="004D5090" w:rsidP="00271F89">
            <w:pPr>
              <w:jc w:val="center"/>
              <w:rPr>
                <w:color w:val="000000"/>
              </w:rPr>
            </w:pPr>
            <w:r w:rsidRPr="00434EC1">
              <w:rPr>
                <w:color w:val="000000"/>
              </w:rPr>
              <w:t>01.01.</w:t>
            </w:r>
          </w:p>
          <w:p w:rsidR="004D5090" w:rsidRPr="00434EC1" w:rsidRDefault="004D5090" w:rsidP="00271F89">
            <w:pPr>
              <w:jc w:val="center"/>
              <w:rPr>
                <w:color w:val="000000"/>
              </w:rPr>
            </w:pPr>
            <w:r w:rsidRPr="00434EC1">
              <w:rPr>
                <w:color w:val="000000"/>
              </w:rPr>
              <w:t>2023</w:t>
            </w:r>
          </w:p>
        </w:tc>
        <w:tc>
          <w:tcPr>
            <w:tcW w:w="929" w:type="dxa"/>
            <w:gridSpan w:val="4"/>
            <w:tcBorders>
              <w:top w:val="nil"/>
              <w:left w:val="nil"/>
              <w:bottom w:val="single" w:sz="4" w:space="0" w:color="auto"/>
              <w:right w:val="single" w:sz="4" w:space="0" w:color="auto"/>
            </w:tcBorders>
            <w:shd w:val="clear" w:color="auto" w:fill="auto"/>
            <w:hideMark/>
          </w:tcPr>
          <w:p w:rsidR="004D5090" w:rsidRPr="00434EC1" w:rsidRDefault="004D5090" w:rsidP="00271F89">
            <w:pPr>
              <w:jc w:val="center"/>
              <w:rPr>
                <w:color w:val="000000"/>
              </w:rPr>
            </w:pPr>
            <w:r w:rsidRPr="00434EC1">
              <w:rPr>
                <w:color w:val="000000"/>
              </w:rPr>
              <w:t>31.12.</w:t>
            </w:r>
          </w:p>
          <w:p w:rsidR="004D5090" w:rsidRPr="00434EC1" w:rsidRDefault="004D5090" w:rsidP="00271F89">
            <w:pPr>
              <w:jc w:val="center"/>
              <w:rPr>
                <w:color w:val="000000"/>
              </w:rPr>
            </w:pPr>
            <w:r w:rsidRPr="00434EC1">
              <w:rPr>
                <w:color w:val="000000"/>
              </w:rPr>
              <w:t>2023</w:t>
            </w:r>
          </w:p>
        </w:tc>
        <w:tc>
          <w:tcPr>
            <w:tcW w:w="2142" w:type="dxa"/>
            <w:gridSpan w:val="4"/>
            <w:tcBorders>
              <w:top w:val="nil"/>
              <w:left w:val="nil"/>
              <w:bottom w:val="single" w:sz="4" w:space="0" w:color="auto"/>
              <w:right w:val="single" w:sz="4" w:space="0" w:color="auto"/>
            </w:tcBorders>
            <w:shd w:val="clear" w:color="auto" w:fill="auto"/>
            <w:hideMark/>
          </w:tcPr>
          <w:p w:rsidR="004D5090" w:rsidRPr="00434EC1" w:rsidRDefault="004D5090" w:rsidP="00F45E61">
            <w:pPr>
              <w:jc w:val="both"/>
              <w:rPr>
                <w:color w:val="000000"/>
              </w:rPr>
            </w:pPr>
            <w:r w:rsidRPr="00434EC1">
              <w:rPr>
                <w:color w:val="000000"/>
              </w:rPr>
              <w:t>Количество установленных индивидуальных приборов учета</w:t>
            </w:r>
          </w:p>
        </w:tc>
        <w:tc>
          <w:tcPr>
            <w:tcW w:w="537" w:type="dxa"/>
            <w:gridSpan w:val="2"/>
            <w:tcBorders>
              <w:top w:val="nil"/>
              <w:left w:val="nil"/>
              <w:bottom w:val="single" w:sz="4" w:space="0" w:color="auto"/>
              <w:right w:val="single" w:sz="4" w:space="0" w:color="auto"/>
            </w:tcBorders>
            <w:shd w:val="clear" w:color="auto" w:fill="auto"/>
            <w:hideMark/>
          </w:tcPr>
          <w:p w:rsidR="004D5090" w:rsidRPr="00434EC1" w:rsidRDefault="004D5090" w:rsidP="00F45E61">
            <w:pPr>
              <w:ind w:left="-108" w:right="-51"/>
              <w:jc w:val="center"/>
              <w:rPr>
                <w:color w:val="000000"/>
              </w:rPr>
            </w:pPr>
            <w:r w:rsidRPr="00434EC1">
              <w:rPr>
                <w:color w:val="000000"/>
              </w:rPr>
              <w:t>шт.</w:t>
            </w:r>
          </w:p>
        </w:tc>
        <w:tc>
          <w:tcPr>
            <w:tcW w:w="627" w:type="dxa"/>
            <w:gridSpan w:val="4"/>
            <w:tcBorders>
              <w:top w:val="nil"/>
              <w:left w:val="nil"/>
              <w:bottom w:val="single" w:sz="4" w:space="0" w:color="auto"/>
              <w:right w:val="single" w:sz="4" w:space="0" w:color="auto"/>
            </w:tcBorders>
            <w:shd w:val="clear" w:color="auto" w:fill="auto"/>
            <w:hideMark/>
          </w:tcPr>
          <w:p w:rsidR="004D5090" w:rsidRPr="00434EC1" w:rsidRDefault="006227F7" w:rsidP="006227F7">
            <w:pPr>
              <w:ind w:left="-108" w:right="-51"/>
              <w:jc w:val="center"/>
              <w:rPr>
                <w:color w:val="000000"/>
              </w:rPr>
            </w:pPr>
            <w:r>
              <w:rPr>
                <w:color w:val="000000"/>
              </w:rPr>
              <w:t>2</w:t>
            </w:r>
            <w:r w:rsidR="004D5090" w:rsidRPr="00434EC1">
              <w:rPr>
                <w:color w:val="000000"/>
              </w:rPr>
              <w:t>00</w:t>
            </w:r>
          </w:p>
        </w:tc>
        <w:tc>
          <w:tcPr>
            <w:tcW w:w="1564" w:type="dxa"/>
            <w:tcBorders>
              <w:top w:val="nil"/>
              <w:left w:val="nil"/>
              <w:bottom w:val="single" w:sz="4" w:space="0" w:color="auto"/>
              <w:right w:val="single" w:sz="4" w:space="0" w:color="auto"/>
            </w:tcBorders>
            <w:shd w:val="clear" w:color="auto" w:fill="auto"/>
            <w:hideMark/>
          </w:tcPr>
          <w:p w:rsidR="004D5090" w:rsidRPr="00434EC1" w:rsidRDefault="004D5090" w:rsidP="00DF21C7">
            <w:pPr>
              <w:jc w:val="right"/>
              <w:rPr>
                <w:color w:val="000000"/>
              </w:rPr>
            </w:pPr>
            <w:r w:rsidRPr="00434EC1">
              <w:rPr>
                <w:color w:val="000000"/>
              </w:rPr>
              <w:t>8 000 000,00</w:t>
            </w:r>
          </w:p>
        </w:tc>
        <w:tc>
          <w:tcPr>
            <w:tcW w:w="1701" w:type="dxa"/>
            <w:tcBorders>
              <w:top w:val="nil"/>
              <w:left w:val="nil"/>
              <w:bottom w:val="single" w:sz="4" w:space="0" w:color="auto"/>
              <w:right w:val="single" w:sz="4" w:space="0" w:color="auto"/>
            </w:tcBorders>
            <w:shd w:val="clear" w:color="auto" w:fill="auto"/>
            <w:hideMark/>
          </w:tcPr>
          <w:p w:rsidR="004D5090" w:rsidRPr="00434EC1" w:rsidRDefault="004D5090" w:rsidP="00DF21C7">
            <w:pPr>
              <w:jc w:val="right"/>
              <w:rPr>
                <w:color w:val="000000"/>
              </w:rPr>
            </w:pPr>
            <w:r w:rsidRPr="00434EC1">
              <w:rPr>
                <w:color w:val="000000"/>
              </w:rPr>
              <w:t>0</w:t>
            </w:r>
          </w:p>
        </w:tc>
        <w:tc>
          <w:tcPr>
            <w:tcW w:w="1424" w:type="dxa"/>
            <w:gridSpan w:val="2"/>
            <w:tcBorders>
              <w:top w:val="nil"/>
              <w:left w:val="nil"/>
              <w:bottom w:val="single" w:sz="4" w:space="0" w:color="auto"/>
              <w:right w:val="single" w:sz="4" w:space="0" w:color="auto"/>
            </w:tcBorders>
            <w:shd w:val="clear" w:color="auto" w:fill="auto"/>
            <w:hideMark/>
          </w:tcPr>
          <w:p w:rsidR="004D5090" w:rsidRPr="00434EC1" w:rsidRDefault="004D5090" w:rsidP="00DF21C7">
            <w:pPr>
              <w:jc w:val="right"/>
              <w:rPr>
                <w:color w:val="000000"/>
              </w:rPr>
            </w:pPr>
            <w:r w:rsidRPr="00434EC1">
              <w:rPr>
                <w:color w:val="000000"/>
              </w:rPr>
              <w:t>0</w:t>
            </w:r>
          </w:p>
        </w:tc>
        <w:tc>
          <w:tcPr>
            <w:tcW w:w="844" w:type="dxa"/>
            <w:gridSpan w:val="2"/>
            <w:tcBorders>
              <w:top w:val="nil"/>
              <w:left w:val="nil"/>
              <w:bottom w:val="single" w:sz="4" w:space="0" w:color="auto"/>
              <w:right w:val="single" w:sz="4" w:space="0" w:color="auto"/>
            </w:tcBorders>
            <w:shd w:val="clear" w:color="auto" w:fill="auto"/>
            <w:hideMark/>
          </w:tcPr>
          <w:p w:rsidR="004D5090" w:rsidRPr="00434EC1" w:rsidRDefault="004D5090" w:rsidP="00DF21C7">
            <w:pPr>
              <w:jc w:val="right"/>
              <w:rPr>
                <w:color w:val="000000"/>
              </w:rPr>
            </w:pPr>
            <w:r w:rsidRPr="00434EC1">
              <w:rPr>
                <w:color w:val="000000"/>
              </w:rPr>
              <w:t>0</w:t>
            </w:r>
          </w:p>
        </w:tc>
      </w:tr>
      <w:tr w:rsidR="00821B1F" w:rsidRPr="004E6684" w:rsidTr="00BC13D1">
        <w:trPr>
          <w:trHeight w:val="418"/>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4D5090" w:rsidRPr="00821B1F" w:rsidRDefault="004D5090" w:rsidP="002B1F45">
            <w:pPr>
              <w:ind w:right="-20"/>
              <w:rPr>
                <w:color w:val="000000"/>
              </w:rPr>
            </w:pPr>
            <w:r w:rsidRPr="00821B1F">
              <w:rPr>
                <w:color w:val="000000"/>
              </w:rPr>
              <w:lastRenderedPageBreak/>
              <w:t>2.4.</w:t>
            </w:r>
          </w:p>
        </w:tc>
        <w:tc>
          <w:tcPr>
            <w:tcW w:w="3094" w:type="dxa"/>
            <w:gridSpan w:val="6"/>
            <w:tcBorders>
              <w:top w:val="single" w:sz="4" w:space="0" w:color="auto"/>
              <w:left w:val="single" w:sz="4" w:space="0" w:color="auto"/>
              <w:bottom w:val="single" w:sz="4" w:space="0" w:color="auto"/>
              <w:right w:val="single" w:sz="4" w:space="0" w:color="auto"/>
            </w:tcBorders>
          </w:tcPr>
          <w:p w:rsidR="004D5090" w:rsidRPr="00821B1F" w:rsidRDefault="004D5090" w:rsidP="00F45E61">
            <w:pPr>
              <w:jc w:val="both"/>
              <w:rPr>
                <w:color w:val="000000"/>
              </w:rPr>
            </w:pPr>
            <w:r w:rsidRPr="00821B1F">
              <w:rPr>
                <w:color w:val="000000"/>
              </w:rPr>
              <w:t>Оплата взносов на капитальный ремонт общего имущества по муниципальным помещениям МЖФ</w:t>
            </w:r>
          </w:p>
        </w:tc>
        <w:tc>
          <w:tcPr>
            <w:tcW w:w="1697" w:type="dxa"/>
            <w:gridSpan w:val="3"/>
            <w:tcBorders>
              <w:top w:val="single" w:sz="4" w:space="0" w:color="auto"/>
              <w:left w:val="single" w:sz="4" w:space="0" w:color="auto"/>
              <w:bottom w:val="single" w:sz="4" w:space="0" w:color="auto"/>
              <w:right w:val="single" w:sz="4" w:space="0" w:color="auto"/>
            </w:tcBorders>
            <w:shd w:val="clear" w:color="auto" w:fill="auto"/>
            <w:hideMark/>
          </w:tcPr>
          <w:p w:rsidR="004D5090" w:rsidRPr="00821B1F" w:rsidRDefault="004D5090" w:rsidP="00F45E61">
            <w:pPr>
              <w:rPr>
                <w:color w:val="000000"/>
              </w:rPr>
            </w:pPr>
            <w:r w:rsidRPr="00821B1F">
              <w:rPr>
                <w:color w:val="000000"/>
              </w:rPr>
              <w:t>Финансово-экономический отдел ДЖИИ</w:t>
            </w: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hideMark/>
          </w:tcPr>
          <w:p w:rsidR="004D5090" w:rsidRPr="00821B1F" w:rsidRDefault="004D5090" w:rsidP="00271F89">
            <w:pPr>
              <w:jc w:val="center"/>
              <w:rPr>
                <w:color w:val="000000"/>
              </w:rPr>
            </w:pPr>
            <w:r w:rsidRPr="00821B1F">
              <w:rPr>
                <w:color w:val="000000"/>
              </w:rPr>
              <w:t>01.01.</w:t>
            </w:r>
          </w:p>
          <w:p w:rsidR="004D5090" w:rsidRPr="00821B1F" w:rsidRDefault="004D5090" w:rsidP="00271F89">
            <w:pPr>
              <w:jc w:val="center"/>
              <w:rPr>
                <w:color w:val="000000"/>
              </w:rPr>
            </w:pPr>
            <w:r w:rsidRPr="00821B1F">
              <w:rPr>
                <w:color w:val="000000"/>
              </w:rPr>
              <w:t>2023</w:t>
            </w:r>
          </w:p>
        </w:tc>
        <w:tc>
          <w:tcPr>
            <w:tcW w:w="929" w:type="dxa"/>
            <w:gridSpan w:val="4"/>
            <w:tcBorders>
              <w:top w:val="single" w:sz="4" w:space="0" w:color="auto"/>
              <w:left w:val="single" w:sz="4" w:space="0" w:color="auto"/>
              <w:bottom w:val="single" w:sz="4" w:space="0" w:color="auto"/>
              <w:right w:val="single" w:sz="4" w:space="0" w:color="auto"/>
            </w:tcBorders>
            <w:shd w:val="clear" w:color="auto" w:fill="auto"/>
            <w:hideMark/>
          </w:tcPr>
          <w:p w:rsidR="004D5090" w:rsidRPr="00821B1F" w:rsidRDefault="004D5090" w:rsidP="00271F89">
            <w:pPr>
              <w:jc w:val="center"/>
              <w:rPr>
                <w:color w:val="000000"/>
              </w:rPr>
            </w:pPr>
            <w:r w:rsidRPr="00821B1F">
              <w:rPr>
                <w:color w:val="000000"/>
              </w:rPr>
              <w:t>31.12.</w:t>
            </w:r>
          </w:p>
          <w:p w:rsidR="004D5090" w:rsidRPr="00821B1F" w:rsidRDefault="004D5090" w:rsidP="00271F89">
            <w:pPr>
              <w:jc w:val="center"/>
              <w:rPr>
                <w:color w:val="000000"/>
              </w:rPr>
            </w:pPr>
            <w:r w:rsidRPr="00821B1F">
              <w:rPr>
                <w:color w:val="000000"/>
              </w:rPr>
              <w:t>2023</w:t>
            </w:r>
          </w:p>
        </w:tc>
        <w:tc>
          <w:tcPr>
            <w:tcW w:w="2142" w:type="dxa"/>
            <w:gridSpan w:val="4"/>
            <w:tcBorders>
              <w:top w:val="single" w:sz="4" w:space="0" w:color="auto"/>
              <w:left w:val="single" w:sz="4" w:space="0" w:color="auto"/>
              <w:bottom w:val="single" w:sz="4" w:space="0" w:color="auto"/>
              <w:right w:val="single" w:sz="4" w:space="0" w:color="auto"/>
            </w:tcBorders>
            <w:shd w:val="clear" w:color="auto" w:fill="auto"/>
            <w:hideMark/>
          </w:tcPr>
          <w:p w:rsidR="004D5090" w:rsidRPr="00821B1F" w:rsidRDefault="004D5090" w:rsidP="00F45E61">
            <w:pPr>
              <w:jc w:val="both"/>
              <w:rPr>
                <w:color w:val="000000"/>
              </w:rPr>
            </w:pPr>
            <w:r w:rsidRPr="00821B1F">
              <w:rPr>
                <w:color w:val="000000"/>
              </w:rPr>
              <w:t xml:space="preserve">Оплачены взносы на капремонт по муниципальным помещениям МЖФ </w:t>
            </w:r>
            <w:r w:rsidR="006227F7">
              <w:rPr>
                <w:color w:val="000000"/>
              </w:rPr>
              <w:t>(по представленным счетам)</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hideMark/>
          </w:tcPr>
          <w:p w:rsidR="004D5090" w:rsidRPr="00821B1F" w:rsidRDefault="004D5090" w:rsidP="00F45E61">
            <w:pPr>
              <w:jc w:val="center"/>
              <w:rPr>
                <w:color w:val="000000"/>
              </w:rPr>
            </w:pPr>
            <w:r w:rsidRPr="00821B1F">
              <w:rPr>
                <w:color w:val="000000"/>
              </w:rPr>
              <w:t>%</w:t>
            </w:r>
          </w:p>
        </w:tc>
        <w:tc>
          <w:tcPr>
            <w:tcW w:w="627" w:type="dxa"/>
            <w:gridSpan w:val="4"/>
            <w:tcBorders>
              <w:top w:val="single" w:sz="4" w:space="0" w:color="auto"/>
              <w:left w:val="single" w:sz="4" w:space="0" w:color="auto"/>
              <w:bottom w:val="single" w:sz="4" w:space="0" w:color="auto"/>
              <w:right w:val="single" w:sz="4" w:space="0" w:color="auto"/>
            </w:tcBorders>
            <w:shd w:val="clear" w:color="auto" w:fill="auto"/>
            <w:hideMark/>
          </w:tcPr>
          <w:p w:rsidR="004D5090" w:rsidRPr="00821B1F" w:rsidRDefault="004D5090" w:rsidP="00F45E61">
            <w:pPr>
              <w:jc w:val="center"/>
              <w:rPr>
                <w:color w:val="000000"/>
              </w:rPr>
            </w:pPr>
            <w:r w:rsidRPr="00821B1F">
              <w:rPr>
                <w:color w:val="000000"/>
              </w:rPr>
              <w:t>100</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4D5090" w:rsidRPr="00821B1F" w:rsidRDefault="004D5090" w:rsidP="002676C8">
            <w:pPr>
              <w:jc w:val="right"/>
              <w:rPr>
                <w:color w:val="000000"/>
              </w:rPr>
            </w:pPr>
            <w:r w:rsidRPr="00821B1F">
              <w:rPr>
                <w:color w:val="000000"/>
              </w:rPr>
              <w:t>284 05</w:t>
            </w:r>
            <w:r w:rsidR="002676C8">
              <w:rPr>
                <w:color w:val="000000"/>
              </w:rPr>
              <w:t>6</w:t>
            </w:r>
            <w:r w:rsidRPr="00821B1F">
              <w:rPr>
                <w:color w:val="000000"/>
              </w:rPr>
              <w:t xml:space="preserve"> </w:t>
            </w:r>
            <w:r w:rsidR="002676C8">
              <w:rPr>
                <w:color w:val="000000"/>
              </w:rPr>
              <w:t>5</w:t>
            </w:r>
            <w:r w:rsidRPr="00821B1F">
              <w:rPr>
                <w:color w:val="000000"/>
              </w:rPr>
              <w:t>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D5090" w:rsidRPr="00821B1F" w:rsidRDefault="004D5090" w:rsidP="00DF21C7">
            <w:pPr>
              <w:ind w:right="32"/>
              <w:jc w:val="right"/>
              <w:rPr>
                <w:color w:val="000000"/>
              </w:rPr>
            </w:pPr>
            <w:r w:rsidRPr="00821B1F">
              <w:rPr>
                <w:color w:val="000000"/>
              </w:rPr>
              <w:t>0</w:t>
            </w:r>
          </w:p>
        </w:tc>
        <w:tc>
          <w:tcPr>
            <w:tcW w:w="1424" w:type="dxa"/>
            <w:gridSpan w:val="2"/>
            <w:tcBorders>
              <w:top w:val="single" w:sz="4" w:space="0" w:color="auto"/>
              <w:left w:val="nil"/>
              <w:bottom w:val="single" w:sz="4" w:space="0" w:color="auto"/>
              <w:right w:val="single" w:sz="4" w:space="0" w:color="auto"/>
            </w:tcBorders>
            <w:shd w:val="clear" w:color="auto" w:fill="auto"/>
            <w:hideMark/>
          </w:tcPr>
          <w:p w:rsidR="004D5090" w:rsidRPr="00821B1F" w:rsidRDefault="004D5090" w:rsidP="00DF21C7">
            <w:pPr>
              <w:ind w:right="32"/>
              <w:jc w:val="right"/>
              <w:rPr>
                <w:color w:val="000000"/>
              </w:rPr>
            </w:pPr>
            <w:r w:rsidRPr="00821B1F">
              <w:rPr>
                <w:color w:val="000000"/>
              </w:rPr>
              <w:t>0</w:t>
            </w:r>
          </w:p>
        </w:tc>
        <w:tc>
          <w:tcPr>
            <w:tcW w:w="844" w:type="dxa"/>
            <w:gridSpan w:val="2"/>
            <w:tcBorders>
              <w:top w:val="single" w:sz="4" w:space="0" w:color="auto"/>
              <w:left w:val="nil"/>
              <w:bottom w:val="single" w:sz="4" w:space="0" w:color="auto"/>
              <w:right w:val="single" w:sz="4" w:space="0" w:color="auto"/>
            </w:tcBorders>
            <w:shd w:val="clear" w:color="auto" w:fill="auto"/>
            <w:hideMark/>
          </w:tcPr>
          <w:p w:rsidR="004D5090" w:rsidRPr="00821B1F" w:rsidRDefault="004D5090" w:rsidP="00DF21C7">
            <w:pPr>
              <w:ind w:right="32"/>
              <w:jc w:val="right"/>
              <w:rPr>
                <w:color w:val="000000"/>
              </w:rPr>
            </w:pPr>
            <w:r w:rsidRPr="00821B1F">
              <w:rPr>
                <w:color w:val="000000"/>
              </w:rPr>
              <w:t>0</w:t>
            </w:r>
          </w:p>
        </w:tc>
      </w:tr>
      <w:tr w:rsidR="00821B1F" w:rsidRPr="004E6684" w:rsidTr="00BC13D1">
        <w:trPr>
          <w:trHeight w:val="418"/>
        </w:trPr>
        <w:tc>
          <w:tcPr>
            <w:tcW w:w="496" w:type="dxa"/>
            <w:tcBorders>
              <w:left w:val="single" w:sz="4" w:space="0" w:color="auto"/>
              <w:bottom w:val="single" w:sz="4" w:space="0" w:color="auto"/>
              <w:right w:val="single" w:sz="4" w:space="0" w:color="auto"/>
            </w:tcBorders>
            <w:shd w:val="clear" w:color="auto" w:fill="auto"/>
            <w:hideMark/>
          </w:tcPr>
          <w:p w:rsidR="004D5090" w:rsidRPr="00821B1F" w:rsidRDefault="004D5090" w:rsidP="002B1F45">
            <w:pPr>
              <w:ind w:right="-20"/>
              <w:rPr>
                <w:color w:val="000000"/>
              </w:rPr>
            </w:pPr>
            <w:r w:rsidRPr="00821B1F">
              <w:rPr>
                <w:color w:val="000000"/>
              </w:rPr>
              <w:t>2.5.</w:t>
            </w:r>
          </w:p>
        </w:tc>
        <w:tc>
          <w:tcPr>
            <w:tcW w:w="3094" w:type="dxa"/>
            <w:gridSpan w:val="6"/>
            <w:tcBorders>
              <w:top w:val="single" w:sz="4" w:space="0" w:color="auto"/>
              <w:left w:val="single" w:sz="4" w:space="0" w:color="auto"/>
              <w:bottom w:val="single" w:sz="4" w:space="0" w:color="auto"/>
              <w:right w:val="single" w:sz="4" w:space="0" w:color="auto"/>
            </w:tcBorders>
          </w:tcPr>
          <w:p w:rsidR="004D5090" w:rsidRPr="00821B1F" w:rsidRDefault="004D5090" w:rsidP="00F45E61">
            <w:pPr>
              <w:jc w:val="both"/>
              <w:rPr>
                <w:color w:val="000000"/>
              </w:rPr>
            </w:pPr>
            <w:r w:rsidRPr="00821B1F">
              <w:rPr>
                <w:color w:val="000000"/>
              </w:rPr>
              <w:t>Содержание незаселенных жилых помещений МЖФ</w:t>
            </w:r>
          </w:p>
        </w:tc>
        <w:tc>
          <w:tcPr>
            <w:tcW w:w="1697" w:type="dxa"/>
            <w:gridSpan w:val="3"/>
            <w:tcBorders>
              <w:left w:val="single" w:sz="4" w:space="0" w:color="auto"/>
              <w:bottom w:val="single" w:sz="4" w:space="0" w:color="auto"/>
              <w:right w:val="single" w:sz="4" w:space="0" w:color="auto"/>
            </w:tcBorders>
            <w:shd w:val="clear" w:color="auto" w:fill="auto"/>
            <w:hideMark/>
          </w:tcPr>
          <w:p w:rsidR="004D5090" w:rsidRPr="00821B1F" w:rsidRDefault="004D5090" w:rsidP="00F45E61">
            <w:pPr>
              <w:rPr>
                <w:color w:val="000000"/>
              </w:rPr>
            </w:pPr>
            <w:r w:rsidRPr="00821B1F">
              <w:rPr>
                <w:color w:val="000000"/>
              </w:rPr>
              <w:t>Финансово-экономический отдел ДЖИИ</w:t>
            </w: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hideMark/>
          </w:tcPr>
          <w:p w:rsidR="004D5090" w:rsidRPr="00821B1F" w:rsidRDefault="004D5090" w:rsidP="00271F89">
            <w:pPr>
              <w:jc w:val="center"/>
              <w:rPr>
                <w:color w:val="000000"/>
              </w:rPr>
            </w:pPr>
            <w:r w:rsidRPr="00821B1F">
              <w:rPr>
                <w:color w:val="000000"/>
              </w:rPr>
              <w:t>01.01.</w:t>
            </w:r>
          </w:p>
          <w:p w:rsidR="004D5090" w:rsidRPr="00821B1F" w:rsidRDefault="004D5090" w:rsidP="00271F89">
            <w:pPr>
              <w:jc w:val="center"/>
              <w:rPr>
                <w:color w:val="000000"/>
              </w:rPr>
            </w:pPr>
            <w:r w:rsidRPr="00821B1F">
              <w:rPr>
                <w:color w:val="000000"/>
              </w:rPr>
              <w:t>2023</w:t>
            </w:r>
          </w:p>
        </w:tc>
        <w:tc>
          <w:tcPr>
            <w:tcW w:w="929" w:type="dxa"/>
            <w:gridSpan w:val="4"/>
            <w:tcBorders>
              <w:top w:val="single" w:sz="4" w:space="0" w:color="auto"/>
              <w:left w:val="single" w:sz="4" w:space="0" w:color="auto"/>
              <w:bottom w:val="single" w:sz="4" w:space="0" w:color="auto"/>
              <w:right w:val="single" w:sz="4" w:space="0" w:color="auto"/>
            </w:tcBorders>
            <w:shd w:val="clear" w:color="auto" w:fill="auto"/>
            <w:hideMark/>
          </w:tcPr>
          <w:p w:rsidR="004D5090" w:rsidRPr="00821B1F" w:rsidRDefault="004D5090" w:rsidP="00271F89">
            <w:pPr>
              <w:jc w:val="center"/>
              <w:rPr>
                <w:color w:val="000000"/>
              </w:rPr>
            </w:pPr>
            <w:r w:rsidRPr="00821B1F">
              <w:rPr>
                <w:color w:val="000000"/>
              </w:rPr>
              <w:t>31.12.</w:t>
            </w:r>
          </w:p>
          <w:p w:rsidR="004D5090" w:rsidRPr="00821B1F" w:rsidRDefault="004D5090" w:rsidP="00271F89">
            <w:pPr>
              <w:jc w:val="center"/>
              <w:rPr>
                <w:color w:val="000000"/>
              </w:rPr>
            </w:pPr>
            <w:r w:rsidRPr="00821B1F">
              <w:rPr>
                <w:color w:val="000000"/>
              </w:rPr>
              <w:t>2023</w:t>
            </w:r>
          </w:p>
        </w:tc>
        <w:tc>
          <w:tcPr>
            <w:tcW w:w="2142" w:type="dxa"/>
            <w:gridSpan w:val="4"/>
            <w:tcBorders>
              <w:top w:val="single" w:sz="4" w:space="0" w:color="auto"/>
              <w:left w:val="single" w:sz="4" w:space="0" w:color="auto"/>
              <w:bottom w:val="single" w:sz="4" w:space="0" w:color="auto"/>
              <w:right w:val="single" w:sz="4" w:space="0" w:color="auto"/>
            </w:tcBorders>
            <w:shd w:val="clear" w:color="auto" w:fill="auto"/>
            <w:hideMark/>
          </w:tcPr>
          <w:p w:rsidR="004D5090" w:rsidRPr="00821B1F" w:rsidRDefault="004D5090" w:rsidP="00F45E61">
            <w:pPr>
              <w:jc w:val="both"/>
              <w:rPr>
                <w:color w:val="000000"/>
              </w:rPr>
            </w:pPr>
            <w:r w:rsidRPr="00821B1F">
              <w:rPr>
                <w:color w:val="000000"/>
              </w:rPr>
              <w:t xml:space="preserve">Оплачены расходы по содержанию незаселенных жилых помещений МЖФ </w:t>
            </w:r>
            <w:r w:rsidR="006227F7">
              <w:rPr>
                <w:color w:val="000000"/>
              </w:rPr>
              <w:t>(по представленным счетам)</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hideMark/>
          </w:tcPr>
          <w:p w:rsidR="004D5090" w:rsidRPr="00821B1F" w:rsidRDefault="004D5090" w:rsidP="00F45E61">
            <w:pPr>
              <w:jc w:val="center"/>
              <w:rPr>
                <w:color w:val="000000"/>
              </w:rPr>
            </w:pPr>
            <w:r w:rsidRPr="00821B1F">
              <w:rPr>
                <w:color w:val="000000"/>
              </w:rPr>
              <w:t>%</w:t>
            </w:r>
          </w:p>
        </w:tc>
        <w:tc>
          <w:tcPr>
            <w:tcW w:w="627" w:type="dxa"/>
            <w:gridSpan w:val="4"/>
            <w:tcBorders>
              <w:top w:val="single" w:sz="4" w:space="0" w:color="auto"/>
              <w:left w:val="single" w:sz="4" w:space="0" w:color="auto"/>
              <w:bottom w:val="single" w:sz="4" w:space="0" w:color="auto"/>
              <w:right w:val="single" w:sz="4" w:space="0" w:color="auto"/>
            </w:tcBorders>
            <w:shd w:val="clear" w:color="auto" w:fill="auto"/>
            <w:hideMark/>
          </w:tcPr>
          <w:p w:rsidR="004D5090" w:rsidRPr="00821B1F" w:rsidRDefault="004D5090" w:rsidP="00F45E61">
            <w:pPr>
              <w:jc w:val="center"/>
              <w:rPr>
                <w:color w:val="000000"/>
              </w:rPr>
            </w:pPr>
            <w:r w:rsidRPr="00821B1F">
              <w:rPr>
                <w:color w:val="000000"/>
              </w:rPr>
              <w:t>100</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4D5090" w:rsidRPr="00821B1F" w:rsidRDefault="002676C8" w:rsidP="00821B1F">
            <w:pPr>
              <w:jc w:val="right"/>
              <w:rPr>
                <w:color w:val="000000"/>
              </w:rPr>
            </w:pPr>
            <w:r>
              <w:rPr>
                <w:color w:val="000000"/>
              </w:rPr>
              <w:t>56 171 100,00</w:t>
            </w:r>
          </w:p>
        </w:tc>
        <w:tc>
          <w:tcPr>
            <w:tcW w:w="1701" w:type="dxa"/>
            <w:tcBorders>
              <w:top w:val="nil"/>
              <w:left w:val="single" w:sz="4" w:space="0" w:color="auto"/>
              <w:bottom w:val="single" w:sz="4" w:space="0" w:color="auto"/>
              <w:right w:val="single" w:sz="4" w:space="0" w:color="auto"/>
            </w:tcBorders>
            <w:shd w:val="clear" w:color="auto" w:fill="auto"/>
            <w:hideMark/>
          </w:tcPr>
          <w:p w:rsidR="004D5090" w:rsidRPr="00821B1F" w:rsidRDefault="004D5090" w:rsidP="00821B1F">
            <w:pPr>
              <w:jc w:val="right"/>
              <w:rPr>
                <w:color w:val="000000"/>
              </w:rPr>
            </w:pPr>
            <w:r w:rsidRPr="00821B1F">
              <w:rPr>
                <w:color w:val="000000"/>
              </w:rPr>
              <w:t>0</w:t>
            </w:r>
          </w:p>
        </w:tc>
        <w:tc>
          <w:tcPr>
            <w:tcW w:w="1424" w:type="dxa"/>
            <w:gridSpan w:val="2"/>
            <w:tcBorders>
              <w:top w:val="nil"/>
              <w:left w:val="nil"/>
              <w:bottom w:val="single" w:sz="4" w:space="0" w:color="auto"/>
              <w:right w:val="single" w:sz="4" w:space="0" w:color="auto"/>
            </w:tcBorders>
            <w:shd w:val="clear" w:color="auto" w:fill="auto"/>
            <w:hideMark/>
          </w:tcPr>
          <w:p w:rsidR="004D5090" w:rsidRPr="00821B1F" w:rsidRDefault="004D5090" w:rsidP="00821B1F">
            <w:pPr>
              <w:jc w:val="right"/>
              <w:rPr>
                <w:color w:val="000000"/>
              </w:rPr>
            </w:pPr>
            <w:r w:rsidRPr="00821B1F">
              <w:rPr>
                <w:color w:val="000000"/>
              </w:rPr>
              <w:t>0</w:t>
            </w:r>
          </w:p>
        </w:tc>
        <w:tc>
          <w:tcPr>
            <w:tcW w:w="844" w:type="dxa"/>
            <w:gridSpan w:val="2"/>
            <w:tcBorders>
              <w:top w:val="nil"/>
              <w:left w:val="nil"/>
              <w:bottom w:val="single" w:sz="4" w:space="0" w:color="auto"/>
              <w:right w:val="single" w:sz="4" w:space="0" w:color="auto"/>
            </w:tcBorders>
            <w:shd w:val="clear" w:color="auto" w:fill="auto"/>
            <w:hideMark/>
          </w:tcPr>
          <w:p w:rsidR="004D5090" w:rsidRPr="00821B1F" w:rsidRDefault="004D5090" w:rsidP="00821B1F">
            <w:pPr>
              <w:jc w:val="right"/>
              <w:rPr>
                <w:color w:val="000000"/>
              </w:rPr>
            </w:pPr>
            <w:r w:rsidRPr="00821B1F">
              <w:rPr>
                <w:color w:val="000000"/>
              </w:rPr>
              <w:t>0</w:t>
            </w:r>
          </w:p>
        </w:tc>
      </w:tr>
      <w:tr w:rsidR="00821B1F" w:rsidRPr="004E6684" w:rsidTr="00BC13D1">
        <w:trPr>
          <w:trHeight w:val="418"/>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4D5090" w:rsidRPr="00821B1F" w:rsidRDefault="004D5090" w:rsidP="002B1F45">
            <w:pPr>
              <w:ind w:right="-20"/>
            </w:pPr>
            <w:r w:rsidRPr="00821B1F">
              <w:t>2.6.</w:t>
            </w:r>
          </w:p>
        </w:tc>
        <w:tc>
          <w:tcPr>
            <w:tcW w:w="3094" w:type="dxa"/>
            <w:gridSpan w:val="6"/>
            <w:tcBorders>
              <w:top w:val="single" w:sz="4" w:space="0" w:color="auto"/>
              <w:left w:val="single" w:sz="4" w:space="0" w:color="auto"/>
              <w:bottom w:val="single" w:sz="4" w:space="0" w:color="auto"/>
              <w:right w:val="single" w:sz="4" w:space="0" w:color="auto"/>
            </w:tcBorders>
          </w:tcPr>
          <w:p w:rsidR="004D5090" w:rsidRPr="00821B1F" w:rsidRDefault="004D5090">
            <w:pPr>
              <w:jc w:val="both"/>
              <w:rPr>
                <w:color w:val="000000"/>
              </w:rPr>
            </w:pPr>
            <w:r w:rsidRPr="00821B1F">
              <w:rPr>
                <w:color w:val="000000"/>
              </w:rPr>
              <w:t xml:space="preserve">Оснащение МКД </w:t>
            </w:r>
            <w:proofErr w:type="spellStart"/>
            <w:r w:rsidRPr="00821B1F">
              <w:rPr>
                <w:color w:val="000000"/>
              </w:rPr>
              <w:t>общедомовыми</w:t>
            </w:r>
            <w:proofErr w:type="spellEnd"/>
            <w:r w:rsidRPr="00821B1F">
              <w:rPr>
                <w:color w:val="000000"/>
              </w:rPr>
              <w:t xml:space="preserve"> приборами учета энергетического ресурса в доле муниципальной собственности</w:t>
            </w:r>
          </w:p>
        </w:tc>
        <w:tc>
          <w:tcPr>
            <w:tcW w:w="1697" w:type="dxa"/>
            <w:gridSpan w:val="3"/>
            <w:tcBorders>
              <w:top w:val="single" w:sz="4" w:space="0" w:color="auto"/>
              <w:left w:val="single" w:sz="4" w:space="0" w:color="auto"/>
              <w:bottom w:val="single" w:sz="4" w:space="0" w:color="auto"/>
              <w:right w:val="single" w:sz="4" w:space="0" w:color="auto"/>
            </w:tcBorders>
            <w:shd w:val="clear" w:color="auto" w:fill="auto"/>
            <w:hideMark/>
          </w:tcPr>
          <w:p w:rsidR="004D5090" w:rsidRPr="00821B1F" w:rsidRDefault="004D5090" w:rsidP="00271F89">
            <w:pPr>
              <w:rPr>
                <w:color w:val="000000"/>
              </w:rPr>
            </w:pPr>
            <w:r w:rsidRPr="00821B1F">
              <w:rPr>
                <w:color w:val="000000"/>
              </w:rPr>
              <w:t>Финансово-экономический отдел ДЖИИ</w:t>
            </w: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hideMark/>
          </w:tcPr>
          <w:p w:rsidR="004D5090" w:rsidRPr="00821B1F" w:rsidRDefault="004D5090" w:rsidP="00271F89">
            <w:pPr>
              <w:jc w:val="center"/>
              <w:rPr>
                <w:color w:val="000000"/>
              </w:rPr>
            </w:pPr>
            <w:r w:rsidRPr="00821B1F">
              <w:rPr>
                <w:color w:val="000000"/>
              </w:rPr>
              <w:t>01.01.</w:t>
            </w:r>
          </w:p>
          <w:p w:rsidR="004D5090" w:rsidRPr="00821B1F" w:rsidRDefault="004D5090" w:rsidP="00271F89">
            <w:pPr>
              <w:jc w:val="center"/>
              <w:rPr>
                <w:color w:val="000000"/>
              </w:rPr>
            </w:pPr>
            <w:r w:rsidRPr="00821B1F">
              <w:rPr>
                <w:color w:val="000000"/>
              </w:rPr>
              <w:t>2023</w:t>
            </w:r>
          </w:p>
        </w:tc>
        <w:tc>
          <w:tcPr>
            <w:tcW w:w="929" w:type="dxa"/>
            <w:gridSpan w:val="4"/>
            <w:tcBorders>
              <w:top w:val="single" w:sz="4" w:space="0" w:color="auto"/>
              <w:left w:val="single" w:sz="4" w:space="0" w:color="auto"/>
              <w:bottom w:val="single" w:sz="4" w:space="0" w:color="auto"/>
              <w:right w:val="single" w:sz="4" w:space="0" w:color="auto"/>
            </w:tcBorders>
            <w:shd w:val="clear" w:color="auto" w:fill="auto"/>
            <w:hideMark/>
          </w:tcPr>
          <w:p w:rsidR="004D5090" w:rsidRPr="00821B1F" w:rsidRDefault="004D5090" w:rsidP="00271F89">
            <w:pPr>
              <w:jc w:val="center"/>
              <w:rPr>
                <w:color w:val="000000"/>
              </w:rPr>
            </w:pPr>
            <w:r w:rsidRPr="00821B1F">
              <w:rPr>
                <w:color w:val="000000"/>
              </w:rPr>
              <w:t>31.12.</w:t>
            </w:r>
          </w:p>
          <w:p w:rsidR="004D5090" w:rsidRPr="00821B1F" w:rsidRDefault="004D5090" w:rsidP="00271F89">
            <w:pPr>
              <w:jc w:val="center"/>
              <w:rPr>
                <w:color w:val="000000"/>
              </w:rPr>
            </w:pPr>
            <w:r w:rsidRPr="00821B1F">
              <w:rPr>
                <w:color w:val="000000"/>
              </w:rPr>
              <w:t>2023</w:t>
            </w:r>
          </w:p>
        </w:tc>
        <w:tc>
          <w:tcPr>
            <w:tcW w:w="2142" w:type="dxa"/>
            <w:gridSpan w:val="4"/>
            <w:tcBorders>
              <w:top w:val="single" w:sz="4" w:space="0" w:color="auto"/>
              <w:left w:val="single" w:sz="4" w:space="0" w:color="auto"/>
              <w:bottom w:val="single" w:sz="4" w:space="0" w:color="auto"/>
              <w:right w:val="single" w:sz="4" w:space="0" w:color="auto"/>
            </w:tcBorders>
            <w:shd w:val="clear" w:color="auto" w:fill="auto"/>
            <w:hideMark/>
          </w:tcPr>
          <w:p w:rsidR="004D5090" w:rsidRPr="00821B1F" w:rsidRDefault="004D5090">
            <w:pPr>
              <w:jc w:val="both"/>
              <w:rPr>
                <w:color w:val="000000"/>
              </w:rPr>
            </w:pPr>
            <w:r w:rsidRPr="00821B1F">
              <w:rPr>
                <w:color w:val="000000"/>
              </w:rPr>
              <w:t xml:space="preserve">Оплачены расходы по установке </w:t>
            </w:r>
            <w:proofErr w:type="spellStart"/>
            <w:r w:rsidRPr="00821B1F">
              <w:rPr>
                <w:color w:val="000000"/>
              </w:rPr>
              <w:t>общедомо-вых</w:t>
            </w:r>
            <w:proofErr w:type="spellEnd"/>
            <w:r w:rsidRPr="00821B1F">
              <w:rPr>
                <w:color w:val="000000"/>
              </w:rPr>
              <w:t xml:space="preserve"> приборов учета </w:t>
            </w:r>
            <w:r w:rsidR="006227F7">
              <w:rPr>
                <w:color w:val="000000"/>
              </w:rPr>
              <w:t>(по представленным счетам)</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hideMark/>
          </w:tcPr>
          <w:p w:rsidR="004D5090" w:rsidRPr="00821B1F" w:rsidRDefault="004D5090">
            <w:pPr>
              <w:jc w:val="center"/>
              <w:rPr>
                <w:color w:val="000000"/>
              </w:rPr>
            </w:pPr>
            <w:r w:rsidRPr="00821B1F">
              <w:rPr>
                <w:color w:val="000000"/>
              </w:rPr>
              <w:t xml:space="preserve">% </w:t>
            </w:r>
          </w:p>
        </w:tc>
        <w:tc>
          <w:tcPr>
            <w:tcW w:w="627" w:type="dxa"/>
            <w:gridSpan w:val="4"/>
            <w:tcBorders>
              <w:top w:val="single" w:sz="4" w:space="0" w:color="auto"/>
              <w:left w:val="single" w:sz="4" w:space="0" w:color="auto"/>
              <w:bottom w:val="single" w:sz="4" w:space="0" w:color="auto"/>
              <w:right w:val="single" w:sz="4" w:space="0" w:color="auto"/>
            </w:tcBorders>
            <w:shd w:val="clear" w:color="auto" w:fill="auto"/>
            <w:hideMark/>
          </w:tcPr>
          <w:p w:rsidR="004D5090" w:rsidRPr="00821B1F" w:rsidRDefault="004D5090">
            <w:pPr>
              <w:jc w:val="center"/>
              <w:rPr>
                <w:color w:val="000000"/>
              </w:rPr>
            </w:pPr>
            <w:r w:rsidRPr="00821B1F">
              <w:rPr>
                <w:color w:val="000000"/>
              </w:rPr>
              <w:t>100</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4D5090" w:rsidRPr="00821B1F" w:rsidRDefault="004D5090" w:rsidP="00821B1F">
            <w:pPr>
              <w:jc w:val="right"/>
              <w:rPr>
                <w:color w:val="000000"/>
              </w:rPr>
            </w:pPr>
            <w:r w:rsidRPr="00821B1F">
              <w:rPr>
                <w:color w:val="000000"/>
              </w:rPr>
              <w:t>27 000 000,00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D5090" w:rsidRPr="00821B1F" w:rsidRDefault="004D5090" w:rsidP="00821B1F">
            <w:pPr>
              <w:jc w:val="right"/>
              <w:rPr>
                <w:sz w:val="16"/>
                <w:szCs w:val="16"/>
              </w:rPr>
            </w:pPr>
            <w:r w:rsidRPr="00821B1F">
              <w:rPr>
                <w:sz w:val="16"/>
                <w:szCs w:val="16"/>
              </w:rPr>
              <w:t>0</w:t>
            </w:r>
          </w:p>
        </w:tc>
        <w:tc>
          <w:tcPr>
            <w:tcW w:w="1424" w:type="dxa"/>
            <w:gridSpan w:val="2"/>
            <w:tcBorders>
              <w:top w:val="single" w:sz="4" w:space="0" w:color="auto"/>
              <w:left w:val="nil"/>
              <w:bottom w:val="single" w:sz="4" w:space="0" w:color="auto"/>
              <w:right w:val="single" w:sz="4" w:space="0" w:color="auto"/>
            </w:tcBorders>
            <w:shd w:val="clear" w:color="auto" w:fill="auto"/>
            <w:hideMark/>
          </w:tcPr>
          <w:p w:rsidR="004D5090" w:rsidRPr="00821B1F" w:rsidRDefault="004D5090" w:rsidP="00821B1F">
            <w:pPr>
              <w:jc w:val="right"/>
              <w:rPr>
                <w:sz w:val="16"/>
                <w:szCs w:val="16"/>
              </w:rPr>
            </w:pPr>
            <w:r w:rsidRPr="00821B1F">
              <w:rPr>
                <w:sz w:val="16"/>
                <w:szCs w:val="16"/>
              </w:rPr>
              <w:t>0</w:t>
            </w:r>
          </w:p>
        </w:tc>
        <w:tc>
          <w:tcPr>
            <w:tcW w:w="844" w:type="dxa"/>
            <w:gridSpan w:val="2"/>
            <w:tcBorders>
              <w:top w:val="single" w:sz="4" w:space="0" w:color="auto"/>
              <w:left w:val="nil"/>
              <w:bottom w:val="single" w:sz="4" w:space="0" w:color="auto"/>
              <w:right w:val="single" w:sz="4" w:space="0" w:color="auto"/>
            </w:tcBorders>
            <w:shd w:val="clear" w:color="auto" w:fill="auto"/>
            <w:hideMark/>
          </w:tcPr>
          <w:p w:rsidR="004D5090" w:rsidRPr="00821B1F" w:rsidRDefault="004D5090" w:rsidP="00821B1F">
            <w:pPr>
              <w:jc w:val="right"/>
              <w:rPr>
                <w:sz w:val="16"/>
                <w:szCs w:val="16"/>
              </w:rPr>
            </w:pPr>
            <w:r w:rsidRPr="00821B1F">
              <w:rPr>
                <w:sz w:val="16"/>
                <w:szCs w:val="16"/>
              </w:rPr>
              <w:t>0</w:t>
            </w:r>
          </w:p>
        </w:tc>
      </w:tr>
      <w:tr w:rsidR="00821B1F" w:rsidRPr="004E6684" w:rsidTr="00BC13D1">
        <w:trPr>
          <w:trHeight w:val="255"/>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4D5090" w:rsidRPr="00821B1F" w:rsidRDefault="004D5090" w:rsidP="00F45E61">
            <w:pPr>
              <w:ind w:left="-108" w:right="-108"/>
              <w:jc w:val="center"/>
              <w:rPr>
                <w:color w:val="000000"/>
              </w:rPr>
            </w:pPr>
            <w:r w:rsidRPr="00821B1F">
              <w:rPr>
                <w:color w:val="000000"/>
              </w:rPr>
              <w:t>3.</w:t>
            </w:r>
          </w:p>
        </w:tc>
        <w:tc>
          <w:tcPr>
            <w:tcW w:w="678" w:type="dxa"/>
            <w:tcBorders>
              <w:top w:val="single" w:sz="4" w:space="0" w:color="auto"/>
              <w:left w:val="single" w:sz="4" w:space="0" w:color="auto"/>
              <w:bottom w:val="single" w:sz="4" w:space="0" w:color="auto"/>
              <w:right w:val="single" w:sz="4" w:space="0" w:color="auto"/>
            </w:tcBorders>
            <w:vAlign w:val="center"/>
          </w:tcPr>
          <w:p w:rsidR="004D5090" w:rsidRPr="00821B1F" w:rsidRDefault="004D5090" w:rsidP="00F45E61">
            <w:pPr>
              <w:jc w:val="center"/>
              <w:rPr>
                <w:color w:val="000000"/>
                <w:sz w:val="16"/>
                <w:szCs w:val="16"/>
              </w:rPr>
            </w:pPr>
            <w:r w:rsidRPr="00821B1F">
              <w:rPr>
                <w:color w:val="000000"/>
                <w:sz w:val="16"/>
                <w:szCs w:val="16"/>
              </w:rPr>
              <w:t>07П0300000</w:t>
            </w:r>
          </w:p>
        </w:tc>
        <w:tc>
          <w:tcPr>
            <w:tcW w:w="9170" w:type="dxa"/>
            <w:gridSpan w:val="25"/>
            <w:tcBorders>
              <w:top w:val="single" w:sz="4" w:space="0" w:color="auto"/>
              <w:left w:val="single" w:sz="4" w:space="0" w:color="auto"/>
              <w:bottom w:val="single" w:sz="4" w:space="0" w:color="auto"/>
              <w:right w:val="single" w:sz="4" w:space="0" w:color="auto"/>
            </w:tcBorders>
            <w:shd w:val="clear" w:color="auto" w:fill="auto"/>
            <w:hideMark/>
          </w:tcPr>
          <w:p w:rsidR="004D5090" w:rsidRPr="00821B1F" w:rsidRDefault="004D5090" w:rsidP="00F45E61">
            <w:pPr>
              <w:rPr>
                <w:color w:val="000000"/>
              </w:rPr>
            </w:pPr>
            <w:r w:rsidRPr="00821B1F">
              <w:rPr>
                <w:color w:val="000000"/>
              </w:rPr>
              <w:t>Основное мероприятие. Ремонт жилых помещений, собственниками которых являются дети-сироты и дети, оставшиеся без попечения родителей, либо жилых помещений государственного жилищного фонда, право пользования которыми за ними сохранено</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4D5090" w:rsidRPr="00821B1F" w:rsidRDefault="004D5090" w:rsidP="00821B1F">
            <w:pPr>
              <w:jc w:val="right"/>
              <w:rPr>
                <w:color w:val="000000"/>
              </w:rPr>
            </w:pPr>
            <w:r w:rsidRPr="00821B1F">
              <w:rPr>
                <w:color w:val="000000"/>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D5090" w:rsidRPr="00821B1F" w:rsidRDefault="002676C8" w:rsidP="00821B1F">
            <w:pPr>
              <w:jc w:val="right"/>
              <w:rPr>
                <w:color w:val="000000"/>
              </w:rPr>
            </w:pPr>
            <w:r>
              <w:rPr>
                <w:color w:val="000000"/>
              </w:rPr>
              <w:t>3 238 600,00</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rsidR="004D5090" w:rsidRPr="00821B1F" w:rsidRDefault="004D5090" w:rsidP="00821B1F">
            <w:pPr>
              <w:jc w:val="right"/>
              <w:rPr>
                <w:color w:val="000000"/>
              </w:rPr>
            </w:pPr>
            <w:r w:rsidRPr="00821B1F">
              <w:rPr>
                <w:color w:val="000000"/>
              </w:rPr>
              <w:t>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rsidR="004D5090" w:rsidRPr="00821B1F" w:rsidRDefault="004D5090" w:rsidP="00821B1F">
            <w:pPr>
              <w:jc w:val="right"/>
              <w:rPr>
                <w:color w:val="000000"/>
              </w:rPr>
            </w:pPr>
            <w:r w:rsidRPr="00821B1F">
              <w:rPr>
                <w:color w:val="000000"/>
              </w:rPr>
              <w:t>0</w:t>
            </w:r>
          </w:p>
        </w:tc>
      </w:tr>
      <w:tr w:rsidR="00821B1F" w:rsidRPr="004E6684" w:rsidTr="00BC13D1">
        <w:trPr>
          <w:trHeight w:val="424"/>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4D5090" w:rsidRPr="00821B1F" w:rsidRDefault="004D5090" w:rsidP="00F45E61">
            <w:pPr>
              <w:ind w:left="-108" w:right="-108"/>
              <w:jc w:val="center"/>
              <w:rPr>
                <w:color w:val="000000"/>
              </w:rPr>
            </w:pPr>
            <w:r w:rsidRPr="00821B1F">
              <w:rPr>
                <w:color w:val="000000"/>
              </w:rPr>
              <w:t>3.1.</w:t>
            </w:r>
          </w:p>
        </w:tc>
        <w:tc>
          <w:tcPr>
            <w:tcW w:w="3094" w:type="dxa"/>
            <w:gridSpan w:val="6"/>
            <w:tcBorders>
              <w:top w:val="single" w:sz="4" w:space="0" w:color="auto"/>
              <w:left w:val="single" w:sz="4" w:space="0" w:color="auto"/>
              <w:bottom w:val="single" w:sz="4" w:space="0" w:color="auto"/>
              <w:right w:val="single" w:sz="4" w:space="0" w:color="auto"/>
            </w:tcBorders>
          </w:tcPr>
          <w:p w:rsidR="004D5090" w:rsidRPr="00821B1F" w:rsidRDefault="004D5090" w:rsidP="00F45E61">
            <w:pPr>
              <w:rPr>
                <w:color w:val="000000"/>
              </w:rPr>
            </w:pPr>
            <w:r w:rsidRPr="00821B1F">
              <w:rPr>
                <w:color w:val="000000"/>
              </w:rPr>
              <w:t>Выполнение ремонтных работ жилых помещений детей-сирот</w:t>
            </w:r>
          </w:p>
        </w:tc>
        <w:tc>
          <w:tcPr>
            <w:tcW w:w="1697" w:type="dxa"/>
            <w:gridSpan w:val="3"/>
            <w:tcBorders>
              <w:top w:val="single" w:sz="4" w:space="0" w:color="auto"/>
              <w:left w:val="single" w:sz="4" w:space="0" w:color="auto"/>
              <w:bottom w:val="single" w:sz="4" w:space="0" w:color="auto"/>
              <w:right w:val="single" w:sz="4" w:space="0" w:color="auto"/>
            </w:tcBorders>
            <w:shd w:val="clear" w:color="auto" w:fill="auto"/>
            <w:hideMark/>
          </w:tcPr>
          <w:p w:rsidR="004D5090" w:rsidRPr="00821B1F" w:rsidRDefault="004D5090" w:rsidP="00F45E61">
            <w:pPr>
              <w:jc w:val="both"/>
              <w:rPr>
                <w:color w:val="000000"/>
              </w:rPr>
            </w:pPr>
            <w:r w:rsidRPr="00821B1F">
              <w:rPr>
                <w:color w:val="000000"/>
              </w:rPr>
              <w:t>Отдел ремонта жилищного фонда ДЖИИ</w:t>
            </w:r>
          </w:p>
        </w:tc>
        <w:tc>
          <w:tcPr>
            <w:tcW w:w="822" w:type="dxa"/>
            <w:gridSpan w:val="3"/>
            <w:tcBorders>
              <w:top w:val="single" w:sz="4" w:space="0" w:color="auto"/>
              <w:left w:val="nil"/>
              <w:bottom w:val="single" w:sz="4" w:space="0" w:color="auto"/>
              <w:right w:val="single" w:sz="4" w:space="0" w:color="auto"/>
            </w:tcBorders>
            <w:shd w:val="clear" w:color="auto" w:fill="auto"/>
            <w:hideMark/>
          </w:tcPr>
          <w:p w:rsidR="004D5090" w:rsidRPr="00821B1F" w:rsidRDefault="004D5090" w:rsidP="00271F89">
            <w:pPr>
              <w:jc w:val="center"/>
              <w:rPr>
                <w:color w:val="000000"/>
              </w:rPr>
            </w:pPr>
            <w:r w:rsidRPr="00821B1F">
              <w:rPr>
                <w:color w:val="000000"/>
              </w:rPr>
              <w:t>01.01.</w:t>
            </w:r>
          </w:p>
          <w:p w:rsidR="004D5090" w:rsidRPr="00821B1F" w:rsidRDefault="004D5090" w:rsidP="00271F89">
            <w:pPr>
              <w:jc w:val="center"/>
              <w:rPr>
                <w:color w:val="000000"/>
              </w:rPr>
            </w:pPr>
            <w:r w:rsidRPr="00821B1F">
              <w:rPr>
                <w:color w:val="000000"/>
              </w:rPr>
              <w:t>2023</w:t>
            </w:r>
          </w:p>
        </w:tc>
        <w:tc>
          <w:tcPr>
            <w:tcW w:w="929" w:type="dxa"/>
            <w:gridSpan w:val="4"/>
            <w:tcBorders>
              <w:top w:val="single" w:sz="4" w:space="0" w:color="auto"/>
              <w:left w:val="nil"/>
              <w:bottom w:val="single" w:sz="4" w:space="0" w:color="auto"/>
              <w:right w:val="single" w:sz="4" w:space="0" w:color="auto"/>
            </w:tcBorders>
            <w:shd w:val="clear" w:color="auto" w:fill="auto"/>
            <w:hideMark/>
          </w:tcPr>
          <w:p w:rsidR="004D5090" w:rsidRPr="00821B1F" w:rsidRDefault="004D5090" w:rsidP="002B1F45">
            <w:pPr>
              <w:jc w:val="center"/>
              <w:rPr>
                <w:color w:val="000000"/>
              </w:rPr>
            </w:pPr>
            <w:r w:rsidRPr="00821B1F">
              <w:rPr>
                <w:color w:val="000000"/>
              </w:rPr>
              <w:t>31.12.</w:t>
            </w:r>
          </w:p>
          <w:p w:rsidR="004D5090" w:rsidRPr="00821B1F" w:rsidRDefault="004D5090" w:rsidP="002B1F45">
            <w:pPr>
              <w:jc w:val="center"/>
            </w:pPr>
            <w:r w:rsidRPr="00821B1F">
              <w:rPr>
                <w:color w:val="000000"/>
              </w:rPr>
              <w:t>2023</w:t>
            </w:r>
          </w:p>
        </w:tc>
        <w:tc>
          <w:tcPr>
            <w:tcW w:w="2142" w:type="dxa"/>
            <w:gridSpan w:val="4"/>
            <w:tcBorders>
              <w:top w:val="single" w:sz="4" w:space="0" w:color="auto"/>
              <w:left w:val="nil"/>
              <w:bottom w:val="single" w:sz="4" w:space="0" w:color="auto"/>
              <w:right w:val="single" w:sz="4" w:space="0" w:color="auto"/>
            </w:tcBorders>
            <w:shd w:val="clear" w:color="auto" w:fill="auto"/>
            <w:hideMark/>
          </w:tcPr>
          <w:p w:rsidR="004D5090" w:rsidRPr="00821B1F" w:rsidRDefault="004D5090" w:rsidP="00F45E61">
            <w:pPr>
              <w:jc w:val="both"/>
              <w:rPr>
                <w:color w:val="000000"/>
              </w:rPr>
            </w:pPr>
            <w:r w:rsidRPr="00821B1F">
              <w:rPr>
                <w:color w:val="000000"/>
              </w:rPr>
              <w:t>Количество отремонтированных жилых помещений</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4D5090" w:rsidRPr="00821B1F" w:rsidRDefault="004D5090" w:rsidP="00F45E61">
            <w:pPr>
              <w:ind w:left="-108" w:right="-108"/>
              <w:jc w:val="center"/>
              <w:rPr>
                <w:color w:val="000000"/>
              </w:rPr>
            </w:pPr>
            <w:proofErr w:type="spellStart"/>
            <w:r w:rsidRPr="00821B1F">
              <w:rPr>
                <w:color w:val="000000"/>
              </w:rPr>
              <w:t>пом</w:t>
            </w:r>
            <w:proofErr w:type="spellEnd"/>
            <w:r w:rsidRPr="00821B1F">
              <w:rPr>
                <w:color w:val="000000"/>
              </w:rPr>
              <w:t>.</w:t>
            </w:r>
          </w:p>
        </w:tc>
        <w:tc>
          <w:tcPr>
            <w:tcW w:w="627" w:type="dxa"/>
            <w:gridSpan w:val="4"/>
            <w:tcBorders>
              <w:top w:val="single" w:sz="4" w:space="0" w:color="auto"/>
              <w:left w:val="nil"/>
              <w:bottom w:val="single" w:sz="4" w:space="0" w:color="auto"/>
              <w:right w:val="single" w:sz="4" w:space="0" w:color="auto"/>
            </w:tcBorders>
            <w:shd w:val="clear" w:color="auto" w:fill="auto"/>
            <w:hideMark/>
          </w:tcPr>
          <w:p w:rsidR="004D5090" w:rsidRPr="00821B1F" w:rsidRDefault="004D5090" w:rsidP="002B1F45">
            <w:pPr>
              <w:jc w:val="center"/>
              <w:rPr>
                <w:color w:val="000000"/>
              </w:rPr>
            </w:pPr>
            <w:r w:rsidRPr="00821B1F">
              <w:rPr>
                <w:color w:val="000000"/>
              </w:rPr>
              <w:t>17</w:t>
            </w:r>
          </w:p>
        </w:tc>
        <w:tc>
          <w:tcPr>
            <w:tcW w:w="1564" w:type="dxa"/>
            <w:tcBorders>
              <w:top w:val="single" w:sz="4" w:space="0" w:color="auto"/>
              <w:left w:val="nil"/>
              <w:bottom w:val="single" w:sz="4" w:space="0" w:color="auto"/>
              <w:right w:val="single" w:sz="4" w:space="0" w:color="auto"/>
            </w:tcBorders>
            <w:shd w:val="clear" w:color="auto" w:fill="auto"/>
            <w:hideMark/>
          </w:tcPr>
          <w:p w:rsidR="004D5090" w:rsidRPr="00821B1F" w:rsidRDefault="004D5090" w:rsidP="00821B1F">
            <w:pPr>
              <w:jc w:val="right"/>
              <w:rPr>
                <w:color w:val="000000"/>
              </w:rPr>
            </w:pPr>
            <w:r w:rsidRPr="00821B1F">
              <w:rPr>
                <w:color w:val="000000"/>
              </w:rPr>
              <w:t>0</w:t>
            </w:r>
          </w:p>
        </w:tc>
        <w:tc>
          <w:tcPr>
            <w:tcW w:w="1701" w:type="dxa"/>
            <w:tcBorders>
              <w:top w:val="single" w:sz="4" w:space="0" w:color="auto"/>
              <w:left w:val="nil"/>
              <w:bottom w:val="single" w:sz="4" w:space="0" w:color="auto"/>
              <w:right w:val="single" w:sz="4" w:space="0" w:color="auto"/>
            </w:tcBorders>
            <w:shd w:val="clear" w:color="auto" w:fill="auto"/>
            <w:hideMark/>
          </w:tcPr>
          <w:p w:rsidR="004D5090" w:rsidRPr="00821B1F" w:rsidRDefault="002676C8" w:rsidP="00821B1F">
            <w:pPr>
              <w:jc w:val="right"/>
              <w:rPr>
                <w:color w:val="000000"/>
              </w:rPr>
            </w:pPr>
            <w:r>
              <w:rPr>
                <w:color w:val="000000"/>
              </w:rPr>
              <w:t>3 238 600,00</w:t>
            </w:r>
          </w:p>
        </w:tc>
        <w:tc>
          <w:tcPr>
            <w:tcW w:w="1424" w:type="dxa"/>
            <w:gridSpan w:val="2"/>
            <w:tcBorders>
              <w:top w:val="single" w:sz="4" w:space="0" w:color="auto"/>
              <w:left w:val="nil"/>
              <w:bottom w:val="single" w:sz="4" w:space="0" w:color="auto"/>
              <w:right w:val="single" w:sz="4" w:space="0" w:color="auto"/>
            </w:tcBorders>
            <w:shd w:val="clear" w:color="auto" w:fill="auto"/>
          </w:tcPr>
          <w:p w:rsidR="004D5090" w:rsidRPr="00821B1F" w:rsidRDefault="004D5090" w:rsidP="00821B1F">
            <w:pPr>
              <w:jc w:val="right"/>
              <w:rPr>
                <w:color w:val="000000"/>
              </w:rPr>
            </w:pPr>
            <w:r w:rsidRPr="00821B1F">
              <w:rPr>
                <w:color w:val="000000"/>
              </w:rPr>
              <w:t>0</w:t>
            </w:r>
          </w:p>
        </w:tc>
        <w:tc>
          <w:tcPr>
            <w:tcW w:w="844" w:type="dxa"/>
            <w:gridSpan w:val="2"/>
            <w:tcBorders>
              <w:top w:val="single" w:sz="4" w:space="0" w:color="auto"/>
              <w:left w:val="nil"/>
              <w:bottom w:val="single" w:sz="4" w:space="0" w:color="auto"/>
              <w:right w:val="single" w:sz="4" w:space="0" w:color="auto"/>
            </w:tcBorders>
            <w:shd w:val="clear" w:color="auto" w:fill="auto"/>
          </w:tcPr>
          <w:p w:rsidR="004D5090" w:rsidRPr="00821B1F" w:rsidRDefault="004D5090" w:rsidP="00821B1F">
            <w:pPr>
              <w:jc w:val="right"/>
            </w:pPr>
            <w:r w:rsidRPr="00821B1F">
              <w:rPr>
                <w:color w:val="000000"/>
              </w:rPr>
              <w:t>0</w:t>
            </w:r>
          </w:p>
        </w:tc>
      </w:tr>
      <w:tr w:rsidR="00821B1F" w:rsidRPr="004E6684" w:rsidTr="00BC13D1">
        <w:trPr>
          <w:trHeight w:val="255"/>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4D5090" w:rsidRPr="00821B1F" w:rsidRDefault="004D5090" w:rsidP="00F45E61">
            <w:pPr>
              <w:ind w:left="-108" w:right="-108"/>
              <w:jc w:val="center"/>
              <w:rPr>
                <w:color w:val="000000"/>
              </w:rPr>
            </w:pPr>
            <w:r w:rsidRPr="00821B1F">
              <w:rPr>
                <w:color w:val="000000"/>
              </w:rPr>
              <w:t>4.</w:t>
            </w:r>
          </w:p>
        </w:tc>
        <w:tc>
          <w:tcPr>
            <w:tcW w:w="678" w:type="dxa"/>
            <w:tcBorders>
              <w:top w:val="single" w:sz="4" w:space="0" w:color="auto"/>
              <w:left w:val="single" w:sz="4" w:space="0" w:color="auto"/>
              <w:bottom w:val="single" w:sz="4" w:space="0" w:color="auto"/>
              <w:right w:val="single" w:sz="4" w:space="0" w:color="auto"/>
            </w:tcBorders>
            <w:vAlign w:val="center"/>
          </w:tcPr>
          <w:p w:rsidR="004D5090" w:rsidRPr="00821B1F" w:rsidRDefault="004D5090" w:rsidP="00F45E61">
            <w:pPr>
              <w:jc w:val="center"/>
              <w:rPr>
                <w:color w:val="000000"/>
                <w:sz w:val="16"/>
                <w:szCs w:val="16"/>
              </w:rPr>
            </w:pPr>
            <w:r w:rsidRPr="00821B1F">
              <w:rPr>
                <w:color w:val="000000"/>
                <w:sz w:val="16"/>
                <w:szCs w:val="16"/>
              </w:rPr>
              <w:t>07П0400000</w:t>
            </w:r>
          </w:p>
        </w:tc>
        <w:tc>
          <w:tcPr>
            <w:tcW w:w="9170" w:type="dxa"/>
            <w:gridSpan w:val="25"/>
            <w:tcBorders>
              <w:top w:val="single" w:sz="4" w:space="0" w:color="auto"/>
              <w:left w:val="single" w:sz="4" w:space="0" w:color="auto"/>
              <w:bottom w:val="single" w:sz="4" w:space="0" w:color="auto"/>
              <w:right w:val="single" w:sz="4" w:space="0" w:color="auto"/>
            </w:tcBorders>
            <w:shd w:val="clear" w:color="auto" w:fill="auto"/>
            <w:hideMark/>
          </w:tcPr>
          <w:p w:rsidR="004D5090" w:rsidRPr="00821B1F" w:rsidRDefault="004D5090" w:rsidP="00F45E61">
            <w:pPr>
              <w:rPr>
                <w:color w:val="000000"/>
              </w:rPr>
            </w:pPr>
            <w:r w:rsidRPr="00821B1F">
              <w:rPr>
                <w:color w:val="000000"/>
              </w:rPr>
              <w:t>Основное мероприятие. Комплекс мероприятий по содержанию, обслуживанию и управлению жилищным фондом</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4D5090" w:rsidRPr="00821B1F" w:rsidRDefault="002676C8" w:rsidP="00821B1F">
            <w:pPr>
              <w:jc w:val="right"/>
              <w:rPr>
                <w:color w:val="000000"/>
              </w:rPr>
            </w:pPr>
            <w:r>
              <w:rPr>
                <w:color w:val="000000"/>
              </w:rPr>
              <w:t>290 583 800,00</w:t>
            </w:r>
          </w:p>
          <w:p w:rsidR="004D5090" w:rsidRPr="00821B1F" w:rsidRDefault="004D5090" w:rsidP="00821B1F">
            <w:pPr>
              <w:jc w:val="right"/>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D5090" w:rsidRPr="00821B1F" w:rsidRDefault="002676C8" w:rsidP="00821B1F">
            <w:pPr>
              <w:jc w:val="right"/>
              <w:rPr>
                <w:color w:val="000000"/>
              </w:rPr>
            </w:pPr>
            <w:r>
              <w:rPr>
                <w:color w:val="000000"/>
              </w:rPr>
              <w:t>10 452 900,00</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rsidR="004D5090" w:rsidRPr="00821B1F" w:rsidRDefault="004D5090" w:rsidP="00821B1F">
            <w:pPr>
              <w:jc w:val="right"/>
              <w:rPr>
                <w:color w:val="000000"/>
              </w:rPr>
            </w:pPr>
            <w:r w:rsidRPr="00821B1F">
              <w:rPr>
                <w:color w:val="000000"/>
              </w:rPr>
              <w:t>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rsidR="004D5090" w:rsidRPr="00821B1F" w:rsidRDefault="004D5090" w:rsidP="00821B1F">
            <w:pPr>
              <w:jc w:val="right"/>
              <w:rPr>
                <w:color w:val="000000"/>
              </w:rPr>
            </w:pPr>
            <w:r w:rsidRPr="00821B1F">
              <w:rPr>
                <w:color w:val="000000"/>
              </w:rPr>
              <w:t>0</w:t>
            </w:r>
          </w:p>
        </w:tc>
      </w:tr>
      <w:tr w:rsidR="00821B1F" w:rsidRPr="004E6684" w:rsidTr="00BC13D1">
        <w:trPr>
          <w:trHeight w:val="1977"/>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4D5090" w:rsidRPr="00821B1F" w:rsidRDefault="004D5090" w:rsidP="000E1AD5">
            <w:pPr>
              <w:ind w:right="-105"/>
              <w:rPr>
                <w:color w:val="000000"/>
              </w:rPr>
            </w:pPr>
            <w:r w:rsidRPr="00821B1F">
              <w:rPr>
                <w:color w:val="000000"/>
              </w:rPr>
              <w:t>4.1.</w:t>
            </w:r>
          </w:p>
        </w:tc>
        <w:tc>
          <w:tcPr>
            <w:tcW w:w="3094" w:type="dxa"/>
            <w:gridSpan w:val="6"/>
            <w:tcBorders>
              <w:top w:val="single" w:sz="4" w:space="0" w:color="auto"/>
              <w:left w:val="single" w:sz="4" w:space="0" w:color="auto"/>
              <w:bottom w:val="single" w:sz="4" w:space="0" w:color="auto"/>
              <w:right w:val="single" w:sz="4" w:space="0" w:color="auto"/>
            </w:tcBorders>
          </w:tcPr>
          <w:p w:rsidR="004D5090" w:rsidRPr="00821B1F" w:rsidRDefault="004D5090" w:rsidP="00F45E61">
            <w:pPr>
              <w:jc w:val="both"/>
              <w:rPr>
                <w:color w:val="000000"/>
              </w:rPr>
            </w:pPr>
            <w:r w:rsidRPr="00821B1F">
              <w:rPr>
                <w:color w:val="000000"/>
              </w:rPr>
              <w:t>Возмещение затрат в связи с осуществлением деятельности в сфере оказания услуг по содержанию общего имущества при непосредственной форме управления</w:t>
            </w:r>
          </w:p>
        </w:tc>
        <w:tc>
          <w:tcPr>
            <w:tcW w:w="1697" w:type="dxa"/>
            <w:gridSpan w:val="3"/>
            <w:tcBorders>
              <w:top w:val="single" w:sz="4" w:space="0" w:color="auto"/>
              <w:left w:val="single" w:sz="4" w:space="0" w:color="auto"/>
              <w:bottom w:val="single" w:sz="4" w:space="0" w:color="auto"/>
              <w:right w:val="single" w:sz="4" w:space="0" w:color="auto"/>
            </w:tcBorders>
            <w:shd w:val="clear" w:color="auto" w:fill="auto"/>
            <w:hideMark/>
          </w:tcPr>
          <w:p w:rsidR="004D5090" w:rsidRPr="00821B1F" w:rsidRDefault="004D5090" w:rsidP="00F45E61">
            <w:pPr>
              <w:ind w:right="-108"/>
              <w:rPr>
                <w:color w:val="000000"/>
              </w:rPr>
            </w:pPr>
            <w:r w:rsidRPr="00821B1F">
              <w:rPr>
                <w:color w:val="000000"/>
              </w:rPr>
              <w:t>Финансово-экономический</w:t>
            </w:r>
          </w:p>
          <w:p w:rsidR="004D5090" w:rsidRPr="00821B1F" w:rsidRDefault="004D5090" w:rsidP="00F45E61">
            <w:pPr>
              <w:ind w:right="-108"/>
              <w:rPr>
                <w:color w:val="000000"/>
              </w:rPr>
            </w:pPr>
            <w:r w:rsidRPr="00821B1F">
              <w:rPr>
                <w:color w:val="000000"/>
              </w:rPr>
              <w:t xml:space="preserve"> отдел ДЖИИ</w:t>
            </w:r>
          </w:p>
        </w:tc>
        <w:tc>
          <w:tcPr>
            <w:tcW w:w="822" w:type="dxa"/>
            <w:gridSpan w:val="3"/>
            <w:tcBorders>
              <w:top w:val="single" w:sz="4" w:space="0" w:color="auto"/>
              <w:left w:val="nil"/>
              <w:bottom w:val="single" w:sz="4" w:space="0" w:color="auto"/>
              <w:right w:val="single" w:sz="4" w:space="0" w:color="auto"/>
            </w:tcBorders>
            <w:shd w:val="clear" w:color="auto" w:fill="auto"/>
            <w:hideMark/>
          </w:tcPr>
          <w:p w:rsidR="004D5090" w:rsidRPr="00821B1F" w:rsidRDefault="004D5090" w:rsidP="00271F89">
            <w:pPr>
              <w:jc w:val="center"/>
              <w:rPr>
                <w:color w:val="000000"/>
              </w:rPr>
            </w:pPr>
            <w:r w:rsidRPr="00821B1F">
              <w:rPr>
                <w:color w:val="000000"/>
              </w:rPr>
              <w:t>01.01.</w:t>
            </w:r>
          </w:p>
          <w:p w:rsidR="004D5090" w:rsidRPr="00821B1F" w:rsidRDefault="004D5090" w:rsidP="00271F89">
            <w:pPr>
              <w:jc w:val="center"/>
              <w:rPr>
                <w:color w:val="000000"/>
              </w:rPr>
            </w:pPr>
            <w:r w:rsidRPr="00821B1F">
              <w:rPr>
                <w:color w:val="000000"/>
              </w:rPr>
              <w:t>2023</w:t>
            </w:r>
          </w:p>
        </w:tc>
        <w:tc>
          <w:tcPr>
            <w:tcW w:w="929" w:type="dxa"/>
            <w:gridSpan w:val="4"/>
            <w:tcBorders>
              <w:top w:val="single" w:sz="4" w:space="0" w:color="auto"/>
              <w:left w:val="nil"/>
              <w:bottom w:val="single" w:sz="4" w:space="0" w:color="auto"/>
              <w:right w:val="single" w:sz="4" w:space="0" w:color="auto"/>
            </w:tcBorders>
            <w:shd w:val="clear" w:color="auto" w:fill="auto"/>
            <w:hideMark/>
          </w:tcPr>
          <w:p w:rsidR="004D5090" w:rsidRPr="00821B1F" w:rsidRDefault="004D5090" w:rsidP="00271F89">
            <w:pPr>
              <w:jc w:val="center"/>
              <w:rPr>
                <w:color w:val="000000"/>
              </w:rPr>
            </w:pPr>
            <w:r w:rsidRPr="00821B1F">
              <w:rPr>
                <w:color w:val="000000"/>
              </w:rPr>
              <w:t>31.12.</w:t>
            </w:r>
          </w:p>
          <w:p w:rsidR="004D5090" w:rsidRPr="00821B1F" w:rsidRDefault="004D5090" w:rsidP="00271F89">
            <w:pPr>
              <w:jc w:val="center"/>
              <w:rPr>
                <w:color w:val="000000"/>
              </w:rPr>
            </w:pPr>
            <w:r w:rsidRPr="00821B1F">
              <w:rPr>
                <w:color w:val="000000"/>
              </w:rPr>
              <w:t>2023</w:t>
            </w:r>
          </w:p>
        </w:tc>
        <w:tc>
          <w:tcPr>
            <w:tcW w:w="2142" w:type="dxa"/>
            <w:gridSpan w:val="4"/>
            <w:tcBorders>
              <w:top w:val="single" w:sz="4" w:space="0" w:color="auto"/>
              <w:left w:val="nil"/>
              <w:bottom w:val="single" w:sz="4" w:space="0" w:color="auto"/>
              <w:right w:val="single" w:sz="4" w:space="0" w:color="auto"/>
            </w:tcBorders>
            <w:shd w:val="clear" w:color="auto" w:fill="auto"/>
            <w:hideMark/>
          </w:tcPr>
          <w:p w:rsidR="004D5090" w:rsidRPr="00821B1F" w:rsidRDefault="004D5090" w:rsidP="000E1AD5">
            <w:pPr>
              <w:jc w:val="both"/>
              <w:rPr>
                <w:color w:val="000000"/>
              </w:rPr>
            </w:pPr>
            <w:r w:rsidRPr="00821B1F">
              <w:rPr>
                <w:color w:val="000000"/>
              </w:rPr>
              <w:t xml:space="preserve">Предоставление </w:t>
            </w:r>
            <w:proofErr w:type="spellStart"/>
            <w:r w:rsidRPr="00821B1F">
              <w:rPr>
                <w:color w:val="000000"/>
              </w:rPr>
              <w:t>суб-сидии</w:t>
            </w:r>
            <w:proofErr w:type="spellEnd"/>
            <w:r w:rsidRPr="00821B1F">
              <w:rPr>
                <w:color w:val="000000"/>
              </w:rPr>
              <w:t xml:space="preserve"> </w:t>
            </w:r>
            <w:proofErr w:type="spellStart"/>
            <w:r w:rsidRPr="00821B1F">
              <w:rPr>
                <w:color w:val="000000"/>
              </w:rPr>
              <w:t>обслуживаю-щей</w:t>
            </w:r>
            <w:proofErr w:type="spellEnd"/>
            <w:r w:rsidRPr="00821B1F">
              <w:rPr>
                <w:color w:val="000000"/>
              </w:rPr>
              <w:t xml:space="preserve"> организации на возмещение затрат в связи с оказанием услуг по содержанию общего имущества  МКД</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4D5090" w:rsidRPr="00821B1F" w:rsidRDefault="004D5090" w:rsidP="00F45E61">
            <w:pPr>
              <w:jc w:val="center"/>
              <w:rPr>
                <w:color w:val="000000"/>
              </w:rPr>
            </w:pPr>
            <w:r w:rsidRPr="00821B1F">
              <w:rPr>
                <w:color w:val="000000"/>
              </w:rPr>
              <w:t>ед.</w:t>
            </w:r>
          </w:p>
        </w:tc>
        <w:tc>
          <w:tcPr>
            <w:tcW w:w="627" w:type="dxa"/>
            <w:gridSpan w:val="4"/>
            <w:tcBorders>
              <w:top w:val="single" w:sz="4" w:space="0" w:color="auto"/>
              <w:left w:val="nil"/>
              <w:bottom w:val="single" w:sz="4" w:space="0" w:color="auto"/>
              <w:right w:val="single" w:sz="4" w:space="0" w:color="auto"/>
            </w:tcBorders>
            <w:shd w:val="clear" w:color="auto" w:fill="auto"/>
            <w:hideMark/>
          </w:tcPr>
          <w:p w:rsidR="004D5090" w:rsidRPr="00821B1F" w:rsidRDefault="004D5090" w:rsidP="00F45E61">
            <w:pPr>
              <w:jc w:val="center"/>
              <w:rPr>
                <w:color w:val="000000"/>
              </w:rPr>
            </w:pPr>
            <w:r w:rsidRPr="00821B1F">
              <w:rPr>
                <w:color w:val="000000"/>
              </w:rPr>
              <w:t>1</w:t>
            </w:r>
          </w:p>
        </w:tc>
        <w:tc>
          <w:tcPr>
            <w:tcW w:w="1564" w:type="dxa"/>
            <w:tcBorders>
              <w:top w:val="single" w:sz="4" w:space="0" w:color="auto"/>
              <w:left w:val="nil"/>
              <w:bottom w:val="single" w:sz="4" w:space="0" w:color="auto"/>
              <w:right w:val="single" w:sz="4" w:space="0" w:color="auto"/>
            </w:tcBorders>
            <w:shd w:val="clear" w:color="auto" w:fill="auto"/>
            <w:hideMark/>
          </w:tcPr>
          <w:p w:rsidR="004D5090" w:rsidRPr="00821B1F" w:rsidRDefault="004D5090" w:rsidP="00821B1F">
            <w:pPr>
              <w:jc w:val="right"/>
              <w:rPr>
                <w:color w:val="000000"/>
              </w:rPr>
            </w:pPr>
            <w:r w:rsidRPr="00821B1F">
              <w:rPr>
                <w:color w:val="000000"/>
              </w:rPr>
              <w:t>62 111 000,00</w:t>
            </w:r>
          </w:p>
        </w:tc>
        <w:tc>
          <w:tcPr>
            <w:tcW w:w="1701" w:type="dxa"/>
            <w:tcBorders>
              <w:top w:val="single" w:sz="4" w:space="0" w:color="auto"/>
              <w:left w:val="nil"/>
              <w:bottom w:val="single" w:sz="4" w:space="0" w:color="auto"/>
              <w:right w:val="single" w:sz="4" w:space="0" w:color="auto"/>
            </w:tcBorders>
            <w:shd w:val="clear" w:color="auto" w:fill="auto"/>
            <w:hideMark/>
          </w:tcPr>
          <w:p w:rsidR="004D5090" w:rsidRPr="00821B1F" w:rsidRDefault="004D5090" w:rsidP="00821B1F">
            <w:pPr>
              <w:jc w:val="right"/>
              <w:rPr>
                <w:color w:val="000000"/>
              </w:rPr>
            </w:pPr>
            <w:r w:rsidRPr="00821B1F">
              <w:rPr>
                <w:color w:val="000000"/>
              </w:rPr>
              <w:t>0</w:t>
            </w:r>
          </w:p>
        </w:tc>
        <w:tc>
          <w:tcPr>
            <w:tcW w:w="1424" w:type="dxa"/>
            <w:gridSpan w:val="2"/>
            <w:tcBorders>
              <w:top w:val="single" w:sz="4" w:space="0" w:color="auto"/>
              <w:left w:val="nil"/>
              <w:bottom w:val="single" w:sz="4" w:space="0" w:color="auto"/>
              <w:right w:val="single" w:sz="4" w:space="0" w:color="auto"/>
            </w:tcBorders>
            <w:shd w:val="clear" w:color="auto" w:fill="auto"/>
            <w:hideMark/>
          </w:tcPr>
          <w:p w:rsidR="004D5090" w:rsidRPr="00821B1F" w:rsidRDefault="004D5090" w:rsidP="00821B1F">
            <w:pPr>
              <w:jc w:val="right"/>
              <w:rPr>
                <w:color w:val="000000"/>
              </w:rPr>
            </w:pPr>
            <w:r w:rsidRPr="00821B1F">
              <w:rPr>
                <w:color w:val="000000"/>
              </w:rPr>
              <w:t>0</w:t>
            </w:r>
          </w:p>
        </w:tc>
        <w:tc>
          <w:tcPr>
            <w:tcW w:w="844" w:type="dxa"/>
            <w:gridSpan w:val="2"/>
            <w:tcBorders>
              <w:top w:val="single" w:sz="4" w:space="0" w:color="auto"/>
              <w:left w:val="nil"/>
              <w:bottom w:val="single" w:sz="4" w:space="0" w:color="auto"/>
              <w:right w:val="single" w:sz="4" w:space="0" w:color="auto"/>
            </w:tcBorders>
            <w:shd w:val="clear" w:color="auto" w:fill="auto"/>
            <w:hideMark/>
          </w:tcPr>
          <w:p w:rsidR="004D5090" w:rsidRPr="00821B1F" w:rsidRDefault="004D5090" w:rsidP="00821B1F">
            <w:pPr>
              <w:jc w:val="right"/>
              <w:rPr>
                <w:color w:val="000000"/>
              </w:rPr>
            </w:pPr>
            <w:r w:rsidRPr="00821B1F">
              <w:rPr>
                <w:color w:val="000000"/>
              </w:rPr>
              <w:t>0</w:t>
            </w:r>
          </w:p>
        </w:tc>
      </w:tr>
      <w:tr w:rsidR="00821B1F" w:rsidRPr="004E6684" w:rsidTr="00BC13D1">
        <w:trPr>
          <w:trHeight w:val="765"/>
        </w:trPr>
        <w:tc>
          <w:tcPr>
            <w:tcW w:w="496" w:type="dxa"/>
            <w:tcBorders>
              <w:top w:val="nil"/>
              <w:left w:val="single" w:sz="4" w:space="0" w:color="auto"/>
              <w:bottom w:val="single" w:sz="4" w:space="0" w:color="auto"/>
              <w:right w:val="single" w:sz="4" w:space="0" w:color="auto"/>
            </w:tcBorders>
            <w:shd w:val="clear" w:color="auto" w:fill="auto"/>
            <w:hideMark/>
          </w:tcPr>
          <w:p w:rsidR="004D5090" w:rsidRPr="00821B1F" w:rsidRDefault="004D5090" w:rsidP="00325EC2">
            <w:pPr>
              <w:ind w:left="-108" w:right="-108"/>
              <w:jc w:val="center"/>
              <w:rPr>
                <w:color w:val="000000"/>
              </w:rPr>
            </w:pPr>
            <w:r w:rsidRPr="00821B1F">
              <w:rPr>
                <w:color w:val="000000"/>
              </w:rPr>
              <w:t>4.2.</w:t>
            </w:r>
          </w:p>
        </w:tc>
        <w:tc>
          <w:tcPr>
            <w:tcW w:w="3094" w:type="dxa"/>
            <w:gridSpan w:val="6"/>
            <w:tcBorders>
              <w:top w:val="single" w:sz="4" w:space="0" w:color="auto"/>
              <w:left w:val="single" w:sz="4" w:space="0" w:color="auto"/>
              <w:bottom w:val="single" w:sz="4" w:space="0" w:color="auto"/>
              <w:right w:val="single" w:sz="4" w:space="0" w:color="auto"/>
            </w:tcBorders>
          </w:tcPr>
          <w:p w:rsidR="004D5090" w:rsidRPr="00821B1F" w:rsidRDefault="004D5090" w:rsidP="00F45E61">
            <w:pPr>
              <w:rPr>
                <w:color w:val="000000"/>
              </w:rPr>
            </w:pPr>
            <w:r w:rsidRPr="00821B1F">
              <w:rPr>
                <w:color w:val="000000"/>
              </w:rPr>
              <w:t xml:space="preserve">Обслуживание </w:t>
            </w:r>
            <w:proofErr w:type="spellStart"/>
            <w:r w:rsidRPr="00821B1F">
              <w:rPr>
                <w:color w:val="000000"/>
              </w:rPr>
              <w:t>неканализированного</w:t>
            </w:r>
            <w:proofErr w:type="spellEnd"/>
            <w:r w:rsidRPr="00821B1F">
              <w:rPr>
                <w:color w:val="000000"/>
              </w:rPr>
              <w:t xml:space="preserve"> жилищного фонда (вывоз ЖБО)</w:t>
            </w:r>
          </w:p>
        </w:tc>
        <w:tc>
          <w:tcPr>
            <w:tcW w:w="1697" w:type="dxa"/>
            <w:gridSpan w:val="3"/>
            <w:tcBorders>
              <w:top w:val="nil"/>
              <w:left w:val="single" w:sz="4" w:space="0" w:color="auto"/>
              <w:bottom w:val="single" w:sz="4" w:space="0" w:color="auto"/>
              <w:right w:val="single" w:sz="4" w:space="0" w:color="auto"/>
            </w:tcBorders>
            <w:shd w:val="clear" w:color="auto" w:fill="auto"/>
            <w:hideMark/>
          </w:tcPr>
          <w:p w:rsidR="004D5090" w:rsidRPr="00821B1F" w:rsidRDefault="004D5090" w:rsidP="00F45E61">
            <w:pPr>
              <w:jc w:val="both"/>
              <w:rPr>
                <w:color w:val="000000"/>
              </w:rPr>
            </w:pPr>
            <w:r w:rsidRPr="00821B1F">
              <w:rPr>
                <w:color w:val="000000"/>
              </w:rPr>
              <w:t>Финансово-экономический отдел ДЖИИ</w:t>
            </w:r>
          </w:p>
        </w:tc>
        <w:tc>
          <w:tcPr>
            <w:tcW w:w="822" w:type="dxa"/>
            <w:gridSpan w:val="3"/>
            <w:tcBorders>
              <w:top w:val="nil"/>
              <w:left w:val="nil"/>
              <w:bottom w:val="single" w:sz="4" w:space="0" w:color="auto"/>
              <w:right w:val="single" w:sz="4" w:space="0" w:color="auto"/>
            </w:tcBorders>
            <w:shd w:val="clear" w:color="auto" w:fill="auto"/>
            <w:hideMark/>
          </w:tcPr>
          <w:p w:rsidR="004D5090" w:rsidRPr="00821B1F" w:rsidRDefault="004D5090" w:rsidP="00271F89">
            <w:pPr>
              <w:jc w:val="center"/>
              <w:rPr>
                <w:color w:val="000000"/>
              </w:rPr>
            </w:pPr>
            <w:r w:rsidRPr="00821B1F">
              <w:rPr>
                <w:color w:val="000000"/>
              </w:rPr>
              <w:t>01.01.</w:t>
            </w:r>
          </w:p>
          <w:p w:rsidR="004D5090" w:rsidRPr="00821B1F" w:rsidRDefault="004D5090" w:rsidP="00271F89">
            <w:pPr>
              <w:jc w:val="center"/>
              <w:rPr>
                <w:color w:val="000000"/>
              </w:rPr>
            </w:pPr>
            <w:r w:rsidRPr="00821B1F">
              <w:rPr>
                <w:color w:val="000000"/>
              </w:rPr>
              <w:t>2023</w:t>
            </w:r>
          </w:p>
        </w:tc>
        <w:tc>
          <w:tcPr>
            <w:tcW w:w="929" w:type="dxa"/>
            <w:gridSpan w:val="4"/>
            <w:tcBorders>
              <w:top w:val="nil"/>
              <w:left w:val="nil"/>
              <w:bottom w:val="single" w:sz="4" w:space="0" w:color="auto"/>
              <w:right w:val="single" w:sz="4" w:space="0" w:color="auto"/>
            </w:tcBorders>
            <w:shd w:val="clear" w:color="auto" w:fill="auto"/>
            <w:hideMark/>
          </w:tcPr>
          <w:p w:rsidR="004D5090" w:rsidRPr="00821B1F" w:rsidRDefault="004D5090" w:rsidP="00271F89">
            <w:pPr>
              <w:jc w:val="center"/>
              <w:rPr>
                <w:color w:val="000000"/>
              </w:rPr>
            </w:pPr>
            <w:r w:rsidRPr="00821B1F">
              <w:rPr>
                <w:color w:val="000000"/>
              </w:rPr>
              <w:t>31.12.</w:t>
            </w:r>
          </w:p>
          <w:p w:rsidR="004D5090" w:rsidRPr="00821B1F" w:rsidRDefault="004D5090" w:rsidP="00271F89">
            <w:pPr>
              <w:jc w:val="center"/>
              <w:rPr>
                <w:color w:val="000000"/>
              </w:rPr>
            </w:pPr>
            <w:r w:rsidRPr="00821B1F">
              <w:rPr>
                <w:color w:val="000000"/>
              </w:rPr>
              <w:t>2023</w:t>
            </w:r>
          </w:p>
        </w:tc>
        <w:tc>
          <w:tcPr>
            <w:tcW w:w="2142" w:type="dxa"/>
            <w:gridSpan w:val="4"/>
            <w:tcBorders>
              <w:top w:val="nil"/>
              <w:left w:val="nil"/>
              <w:bottom w:val="single" w:sz="4" w:space="0" w:color="auto"/>
              <w:right w:val="single" w:sz="4" w:space="0" w:color="auto"/>
            </w:tcBorders>
            <w:shd w:val="clear" w:color="auto" w:fill="auto"/>
            <w:hideMark/>
          </w:tcPr>
          <w:p w:rsidR="004D5090" w:rsidRPr="00821B1F" w:rsidRDefault="004D5090" w:rsidP="00F45E61">
            <w:pPr>
              <w:rPr>
                <w:color w:val="000000"/>
              </w:rPr>
            </w:pPr>
            <w:r w:rsidRPr="00821B1F">
              <w:rPr>
                <w:color w:val="000000"/>
              </w:rPr>
              <w:t>Возмещение затрат по вывозу ЖБО</w:t>
            </w:r>
          </w:p>
        </w:tc>
        <w:tc>
          <w:tcPr>
            <w:tcW w:w="537" w:type="dxa"/>
            <w:gridSpan w:val="2"/>
            <w:tcBorders>
              <w:top w:val="nil"/>
              <w:left w:val="nil"/>
              <w:bottom w:val="single" w:sz="4" w:space="0" w:color="auto"/>
              <w:right w:val="single" w:sz="4" w:space="0" w:color="auto"/>
            </w:tcBorders>
            <w:shd w:val="clear" w:color="auto" w:fill="auto"/>
            <w:hideMark/>
          </w:tcPr>
          <w:p w:rsidR="004D5090" w:rsidRPr="00821B1F" w:rsidRDefault="004D5090" w:rsidP="00F45E61">
            <w:pPr>
              <w:jc w:val="center"/>
              <w:rPr>
                <w:color w:val="000000"/>
              </w:rPr>
            </w:pPr>
            <w:r w:rsidRPr="00821B1F">
              <w:rPr>
                <w:color w:val="000000"/>
              </w:rPr>
              <w:t>ед.</w:t>
            </w:r>
          </w:p>
        </w:tc>
        <w:tc>
          <w:tcPr>
            <w:tcW w:w="627" w:type="dxa"/>
            <w:gridSpan w:val="4"/>
            <w:tcBorders>
              <w:top w:val="nil"/>
              <w:left w:val="nil"/>
              <w:bottom w:val="single" w:sz="4" w:space="0" w:color="auto"/>
              <w:right w:val="single" w:sz="4" w:space="0" w:color="auto"/>
            </w:tcBorders>
            <w:shd w:val="clear" w:color="auto" w:fill="auto"/>
            <w:hideMark/>
          </w:tcPr>
          <w:p w:rsidR="004D5090" w:rsidRPr="00821B1F" w:rsidRDefault="004D5090" w:rsidP="00F45E61">
            <w:pPr>
              <w:jc w:val="center"/>
              <w:rPr>
                <w:color w:val="000000"/>
              </w:rPr>
            </w:pPr>
            <w:r w:rsidRPr="00821B1F">
              <w:rPr>
                <w:color w:val="000000"/>
              </w:rPr>
              <w:t>17</w:t>
            </w:r>
          </w:p>
        </w:tc>
        <w:tc>
          <w:tcPr>
            <w:tcW w:w="1564" w:type="dxa"/>
            <w:tcBorders>
              <w:top w:val="nil"/>
              <w:left w:val="nil"/>
              <w:bottom w:val="single" w:sz="4" w:space="0" w:color="auto"/>
              <w:right w:val="single" w:sz="4" w:space="0" w:color="auto"/>
            </w:tcBorders>
            <w:shd w:val="clear" w:color="auto" w:fill="auto"/>
            <w:hideMark/>
          </w:tcPr>
          <w:p w:rsidR="004D5090" w:rsidRPr="00821B1F" w:rsidRDefault="004D5090" w:rsidP="00821B1F">
            <w:pPr>
              <w:jc w:val="right"/>
              <w:rPr>
                <w:color w:val="000000"/>
              </w:rPr>
            </w:pPr>
            <w:r w:rsidRPr="00821B1F">
              <w:rPr>
                <w:color w:val="000000"/>
              </w:rPr>
              <w:t>1 591 500,00</w:t>
            </w:r>
          </w:p>
        </w:tc>
        <w:tc>
          <w:tcPr>
            <w:tcW w:w="1701" w:type="dxa"/>
            <w:tcBorders>
              <w:top w:val="nil"/>
              <w:left w:val="nil"/>
              <w:bottom w:val="single" w:sz="4" w:space="0" w:color="auto"/>
              <w:right w:val="single" w:sz="4" w:space="0" w:color="auto"/>
            </w:tcBorders>
            <w:shd w:val="clear" w:color="auto" w:fill="auto"/>
            <w:hideMark/>
          </w:tcPr>
          <w:p w:rsidR="004D5090" w:rsidRPr="00821B1F" w:rsidRDefault="004D5090" w:rsidP="00821B1F">
            <w:pPr>
              <w:jc w:val="right"/>
              <w:rPr>
                <w:color w:val="000000"/>
              </w:rPr>
            </w:pPr>
            <w:r w:rsidRPr="00821B1F">
              <w:rPr>
                <w:color w:val="000000"/>
              </w:rPr>
              <w:t>0</w:t>
            </w:r>
          </w:p>
        </w:tc>
        <w:tc>
          <w:tcPr>
            <w:tcW w:w="1424" w:type="dxa"/>
            <w:gridSpan w:val="2"/>
            <w:tcBorders>
              <w:top w:val="nil"/>
              <w:left w:val="nil"/>
              <w:bottom w:val="single" w:sz="4" w:space="0" w:color="auto"/>
              <w:right w:val="single" w:sz="4" w:space="0" w:color="auto"/>
            </w:tcBorders>
            <w:shd w:val="clear" w:color="auto" w:fill="auto"/>
            <w:hideMark/>
          </w:tcPr>
          <w:p w:rsidR="004D5090" w:rsidRPr="00821B1F" w:rsidRDefault="004D5090" w:rsidP="00821B1F">
            <w:pPr>
              <w:jc w:val="right"/>
              <w:rPr>
                <w:color w:val="000000"/>
              </w:rPr>
            </w:pPr>
            <w:r w:rsidRPr="00821B1F">
              <w:rPr>
                <w:color w:val="000000"/>
              </w:rPr>
              <w:t>0</w:t>
            </w:r>
          </w:p>
        </w:tc>
        <w:tc>
          <w:tcPr>
            <w:tcW w:w="844" w:type="dxa"/>
            <w:gridSpan w:val="2"/>
            <w:tcBorders>
              <w:top w:val="nil"/>
              <w:left w:val="nil"/>
              <w:bottom w:val="single" w:sz="4" w:space="0" w:color="auto"/>
              <w:right w:val="single" w:sz="4" w:space="0" w:color="auto"/>
            </w:tcBorders>
            <w:shd w:val="clear" w:color="auto" w:fill="auto"/>
            <w:hideMark/>
          </w:tcPr>
          <w:p w:rsidR="004D5090" w:rsidRPr="00821B1F" w:rsidRDefault="004D5090" w:rsidP="00821B1F">
            <w:pPr>
              <w:jc w:val="right"/>
              <w:rPr>
                <w:color w:val="000000"/>
              </w:rPr>
            </w:pPr>
            <w:r w:rsidRPr="00821B1F">
              <w:rPr>
                <w:color w:val="000000"/>
              </w:rPr>
              <w:t>0</w:t>
            </w:r>
          </w:p>
        </w:tc>
      </w:tr>
      <w:tr w:rsidR="00821B1F" w:rsidRPr="004E6684" w:rsidTr="00BC13D1">
        <w:trPr>
          <w:trHeight w:val="1133"/>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4D5090" w:rsidRPr="00821B1F" w:rsidRDefault="004D5090" w:rsidP="00325EC2">
            <w:pPr>
              <w:ind w:left="-108" w:right="-108"/>
              <w:jc w:val="center"/>
              <w:rPr>
                <w:color w:val="000000"/>
              </w:rPr>
            </w:pPr>
            <w:r w:rsidRPr="00821B1F">
              <w:rPr>
                <w:color w:val="000000"/>
              </w:rPr>
              <w:lastRenderedPageBreak/>
              <w:t>4.3.</w:t>
            </w:r>
          </w:p>
        </w:tc>
        <w:tc>
          <w:tcPr>
            <w:tcW w:w="3094" w:type="dxa"/>
            <w:gridSpan w:val="6"/>
            <w:tcBorders>
              <w:top w:val="single" w:sz="4" w:space="0" w:color="auto"/>
              <w:left w:val="single" w:sz="4" w:space="0" w:color="auto"/>
              <w:bottom w:val="single" w:sz="4" w:space="0" w:color="auto"/>
              <w:right w:val="single" w:sz="4" w:space="0" w:color="auto"/>
            </w:tcBorders>
          </w:tcPr>
          <w:p w:rsidR="004D5090" w:rsidRPr="00821B1F" w:rsidRDefault="004D5090" w:rsidP="00F45E61">
            <w:pPr>
              <w:jc w:val="both"/>
              <w:rPr>
                <w:color w:val="000000"/>
              </w:rPr>
            </w:pPr>
            <w:r w:rsidRPr="00821B1F">
              <w:rPr>
                <w:color w:val="000000"/>
              </w:rPr>
              <w:t>Снос ветхих и аварийных строений</w:t>
            </w:r>
          </w:p>
        </w:tc>
        <w:tc>
          <w:tcPr>
            <w:tcW w:w="1697" w:type="dxa"/>
            <w:gridSpan w:val="3"/>
            <w:tcBorders>
              <w:top w:val="single" w:sz="4" w:space="0" w:color="auto"/>
              <w:left w:val="single" w:sz="4" w:space="0" w:color="auto"/>
              <w:bottom w:val="single" w:sz="4" w:space="0" w:color="auto"/>
              <w:right w:val="single" w:sz="4" w:space="0" w:color="auto"/>
            </w:tcBorders>
            <w:shd w:val="clear" w:color="auto" w:fill="auto"/>
            <w:hideMark/>
          </w:tcPr>
          <w:p w:rsidR="004D5090" w:rsidRPr="00821B1F" w:rsidRDefault="004D5090" w:rsidP="00F45E61">
            <w:pPr>
              <w:rPr>
                <w:color w:val="000000"/>
              </w:rPr>
            </w:pPr>
            <w:r w:rsidRPr="00821B1F">
              <w:rPr>
                <w:color w:val="000000"/>
              </w:rPr>
              <w:t xml:space="preserve">Отдел ремонта жилищного </w:t>
            </w:r>
            <w:proofErr w:type="spellStart"/>
            <w:r w:rsidRPr="00821B1F">
              <w:rPr>
                <w:color w:val="000000"/>
              </w:rPr>
              <w:t>фон-да</w:t>
            </w:r>
            <w:proofErr w:type="spellEnd"/>
            <w:r w:rsidRPr="00821B1F">
              <w:rPr>
                <w:color w:val="000000"/>
              </w:rPr>
              <w:t>, финансово-экономический отдел ДЖИИ</w:t>
            </w:r>
          </w:p>
        </w:tc>
        <w:tc>
          <w:tcPr>
            <w:tcW w:w="822" w:type="dxa"/>
            <w:gridSpan w:val="3"/>
            <w:tcBorders>
              <w:top w:val="single" w:sz="4" w:space="0" w:color="auto"/>
              <w:left w:val="nil"/>
              <w:bottom w:val="single" w:sz="4" w:space="0" w:color="auto"/>
              <w:right w:val="single" w:sz="4" w:space="0" w:color="auto"/>
            </w:tcBorders>
            <w:shd w:val="clear" w:color="auto" w:fill="auto"/>
            <w:hideMark/>
          </w:tcPr>
          <w:p w:rsidR="004D5090" w:rsidRPr="00821B1F" w:rsidRDefault="004D5090" w:rsidP="00271F89">
            <w:pPr>
              <w:jc w:val="center"/>
              <w:rPr>
                <w:color w:val="000000"/>
              </w:rPr>
            </w:pPr>
            <w:r w:rsidRPr="00821B1F">
              <w:rPr>
                <w:color w:val="000000"/>
              </w:rPr>
              <w:t>01.01.</w:t>
            </w:r>
          </w:p>
          <w:p w:rsidR="004D5090" w:rsidRPr="00821B1F" w:rsidRDefault="004D5090" w:rsidP="00271F89">
            <w:pPr>
              <w:jc w:val="center"/>
              <w:rPr>
                <w:color w:val="000000"/>
              </w:rPr>
            </w:pPr>
            <w:r w:rsidRPr="00821B1F">
              <w:rPr>
                <w:color w:val="000000"/>
              </w:rPr>
              <w:t>2023</w:t>
            </w:r>
          </w:p>
        </w:tc>
        <w:tc>
          <w:tcPr>
            <w:tcW w:w="929" w:type="dxa"/>
            <w:gridSpan w:val="4"/>
            <w:tcBorders>
              <w:top w:val="single" w:sz="4" w:space="0" w:color="auto"/>
              <w:left w:val="nil"/>
              <w:bottom w:val="single" w:sz="4" w:space="0" w:color="auto"/>
              <w:right w:val="single" w:sz="4" w:space="0" w:color="auto"/>
            </w:tcBorders>
            <w:shd w:val="clear" w:color="auto" w:fill="auto"/>
            <w:hideMark/>
          </w:tcPr>
          <w:p w:rsidR="004D5090" w:rsidRPr="00821B1F" w:rsidRDefault="004D5090" w:rsidP="00271F89">
            <w:pPr>
              <w:jc w:val="center"/>
              <w:rPr>
                <w:color w:val="000000"/>
              </w:rPr>
            </w:pPr>
            <w:r w:rsidRPr="00821B1F">
              <w:rPr>
                <w:color w:val="000000"/>
              </w:rPr>
              <w:t>31.12.</w:t>
            </w:r>
          </w:p>
          <w:p w:rsidR="004D5090" w:rsidRPr="00821B1F" w:rsidRDefault="004D5090" w:rsidP="00271F89">
            <w:pPr>
              <w:jc w:val="center"/>
              <w:rPr>
                <w:color w:val="000000"/>
              </w:rPr>
            </w:pPr>
            <w:r w:rsidRPr="00821B1F">
              <w:rPr>
                <w:color w:val="000000"/>
              </w:rPr>
              <w:t>2023</w:t>
            </w:r>
          </w:p>
        </w:tc>
        <w:tc>
          <w:tcPr>
            <w:tcW w:w="2142" w:type="dxa"/>
            <w:gridSpan w:val="4"/>
            <w:tcBorders>
              <w:top w:val="single" w:sz="4" w:space="0" w:color="auto"/>
              <w:left w:val="nil"/>
              <w:bottom w:val="single" w:sz="4" w:space="0" w:color="auto"/>
              <w:right w:val="single" w:sz="4" w:space="0" w:color="auto"/>
            </w:tcBorders>
            <w:shd w:val="clear" w:color="auto" w:fill="auto"/>
            <w:hideMark/>
          </w:tcPr>
          <w:p w:rsidR="004D5090" w:rsidRPr="00821B1F" w:rsidRDefault="004D5090" w:rsidP="00F45E61">
            <w:pPr>
              <w:rPr>
                <w:color w:val="000000"/>
              </w:rPr>
            </w:pPr>
            <w:r w:rsidRPr="00821B1F">
              <w:rPr>
                <w:color w:val="000000"/>
              </w:rPr>
              <w:t>Количество снесенных МКД</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4D5090" w:rsidRPr="00821B1F" w:rsidRDefault="004D5090" w:rsidP="00F45E61">
            <w:pPr>
              <w:jc w:val="center"/>
              <w:rPr>
                <w:color w:val="000000"/>
              </w:rPr>
            </w:pPr>
            <w:r w:rsidRPr="00821B1F">
              <w:rPr>
                <w:color w:val="000000"/>
              </w:rPr>
              <w:t>ед.</w:t>
            </w:r>
          </w:p>
        </w:tc>
        <w:tc>
          <w:tcPr>
            <w:tcW w:w="627" w:type="dxa"/>
            <w:gridSpan w:val="4"/>
            <w:tcBorders>
              <w:top w:val="single" w:sz="4" w:space="0" w:color="auto"/>
              <w:left w:val="nil"/>
              <w:bottom w:val="single" w:sz="4" w:space="0" w:color="auto"/>
              <w:right w:val="single" w:sz="4" w:space="0" w:color="auto"/>
            </w:tcBorders>
            <w:shd w:val="clear" w:color="auto" w:fill="auto"/>
            <w:hideMark/>
          </w:tcPr>
          <w:p w:rsidR="004D5090" w:rsidRPr="00821B1F" w:rsidRDefault="002676C8" w:rsidP="00F45E61">
            <w:pPr>
              <w:jc w:val="center"/>
              <w:rPr>
                <w:color w:val="000000"/>
              </w:rPr>
            </w:pPr>
            <w:r>
              <w:rPr>
                <w:color w:val="000000"/>
              </w:rPr>
              <w:t>35</w:t>
            </w:r>
          </w:p>
        </w:tc>
        <w:tc>
          <w:tcPr>
            <w:tcW w:w="1564" w:type="dxa"/>
            <w:tcBorders>
              <w:top w:val="single" w:sz="4" w:space="0" w:color="auto"/>
              <w:left w:val="nil"/>
              <w:bottom w:val="single" w:sz="4" w:space="0" w:color="auto"/>
              <w:right w:val="single" w:sz="4" w:space="0" w:color="auto"/>
            </w:tcBorders>
            <w:shd w:val="clear" w:color="auto" w:fill="auto"/>
            <w:hideMark/>
          </w:tcPr>
          <w:p w:rsidR="004D5090" w:rsidRPr="00821B1F" w:rsidRDefault="004D5090" w:rsidP="00821B1F">
            <w:pPr>
              <w:jc w:val="right"/>
              <w:rPr>
                <w:color w:val="000000"/>
              </w:rPr>
            </w:pPr>
            <w:r w:rsidRPr="00821B1F">
              <w:rPr>
                <w:color w:val="000000"/>
              </w:rPr>
              <w:t>42 000 000,00</w:t>
            </w:r>
          </w:p>
        </w:tc>
        <w:tc>
          <w:tcPr>
            <w:tcW w:w="1701" w:type="dxa"/>
            <w:tcBorders>
              <w:top w:val="single" w:sz="4" w:space="0" w:color="auto"/>
              <w:left w:val="nil"/>
              <w:bottom w:val="single" w:sz="4" w:space="0" w:color="auto"/>
              <w:right w:val="single" w:sz="4" w:space="0" w:color="auto"/>
            </w:tcBorders>
            <w:shd w:val="clear" w:color="auto" w:fill="auto"/>
            <w:hideMark/>
          </w:tcPr>
          <w:p w:rsidR="004D5090" w:rsidRPr="00821B1F" w:rsidRDefault="002676C8" w:rsidP="00821B1F">
            <w:pPr>
              <w:jc w:val="right"/>
              <w:rPr>
                <w:color w:val="000000"/>
              </w:rPr>
            </w:pPr>
            <w:r>
              <w:rPr>
                <w:color w:val="000000"/>
              </w:rPr>
              <w:t>1</w:t>
            </w:r>
            <w:r w:rsidR="004D5090" w:rsidRPr="00821B1F">
              <w:rPr>
                <w:color w:val="000000"/>
              </w:rPr>
              <w:t>0</w:t>
            </w:r>
            <w:r>
              <w:rPr>
                <w:color w:val="000000"/>
              </w:rPr>
              <w:t> 452 900,00</w:t>
            </w:r>
          </w:p>
        </w:tc>
        <w:tc>
          <w:tcPr>
            <w:tcW w:w="1424" w:type="dxa"/>
            <w:gridSpan w:val="2"/>
            <w:tcBorders>
              <w:top w:val="single" w:sz="4" w:space="0" w:color="auto"/>
              <w:left w:val="nil"/>
              <w:bottom w:val="single" w:sz="4" w:space="0" w:color="auto"/>
              <w:right w:val="single" w:sz="4" w:space="0" w:color="auto"/>
            </w:tcBorders>
            <w:shd w:val="clear" w:color="auto" w:fill="auto"/>
            <w:hideMark/>
          </w:tcPr>
          <w:p w:rsidR="004D5090" w:rsidRPr="00821B1F" w:rsidRDefault="004D5090" w:rsidP="00821B1F">
            <w:pPr>
              <w:jc w:val="right"/>
              <w:rPr>
                <w:color w:val="000000"/>
              </w:rPr>
            </w:pPr>
            <w:r w:rsidRPr="00821B1F">
              <w:rPr>
                <w:color w:val="000000"/>
              </w:rPr>
              <w:t>0</w:t>
            </w:r>
          </w:p>
        </w:tc>
        <w:tc>
          <w:tcPr>
            <w:tcW w:w="844" w:type="dxa"/>
            <w:gridSpan w:val="2"/>
            <w:tcBorders>
              <w:top w:val="single" w:sz="4" w:space="0" w:color="auto"/>
              <w:left w:val="nil"/>
              <w:bottom w:val="single" w:sz="4" w:space="0" w:color="auto"/>
              <w:right w:val="single" w:sz="4" w:space="0" w:color="auto"/>
            </w:tcBorders>
            <w:shd w:val="clear" w:color="auto" w:fill="auto"/>
            <w:hideMark/>
          </w:tcPr>
          <w:p w:rsidR="004D5090" w:rsidRPr="00821B1F" w:rsidRDefault="004D5090" w:rsidP="00821B1F">
            <w:pPr>
              <w:jc w:val="right"/>
              <w:rPr>
                <w:color w:val="000000"/>
              </w:rPr>
            </w:pPr>
            <w:r w:rsidRPr="00821B1F">
              <w:rPr>
                <w:color w:val="000000"/>
              </w:rPr>
              <w:t>0</w:t>
            </w:r>
          </w:p>
        </w:tc>
      </w:tr>
      <w:tr w:rsidR="00821B1F" w:rsidRPr="004E6684" w:rsidTr="00BC13D1">
        <w:trPr>
          <w:trHeight w:val="793"/>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4D5090" w:rsidRPr="00821B1F" w:rsidRDefault="004D5090" w:rsidP="00325EC2">
            <w:pPr>
              <w:ind w:left="-108" w:right="-108"/>
              <w:jc w:val="center"/>
              <w:rPr>
                <w:color w:val="000000"/>
              </w:rPr>
            </w:pPr>
            <w:r w:rsidRPr="00821B1F">
              <w:rPr>
                <w:color w:val="000000"/>
              </w:rPr>
              <w:t>4.4.</w:t>
            </w:r>
          </w:p>
        </w:tc>
        <w:tc>
          <w:tcPr>
            <w:tcW w:w="3094" w:type="dxa"/>
            <w:gridSpan w:val="6"/>
            <w:tcBorders>
              <w:top w:val="single" w:sz="4" w:space="0" w:color="auto"/>
              <w:left w:val="single" w:sz="4" w:space="0" w:color="auto"/>
              <w:bottom w:val="single" w:sz="4" w:space="0" w:color="auto"/>
              <w:right w:val="single" w:sz="4" w:space="0" w:color="auto"/>
            </w:tcBorders>
          </w:tcPr>
          <w:p w:rsidR="004D5090" w:rsidRPr="00821B1F" w:rsidRDefault="004D5090" w:rsidP="00F45E61">
            <w:pPr>
              <w:rPr>
                <w:color w:val="000000"/>
              </w:rPr>
            </w:pPr>
            <w:r w:rsidRPr="00821B1F">
              <w:rPr>
                <w:color w:val="000000"/>
              </w:rPr>
              <w:t>Проведение конкурса «Лучший совет многоквартирного дома»</w:t>
            </w:r>
          </w:p>
        </w:tc>
        <w:tc>
          <w:tcPr>
            <w:tcW w:w="1697" w:type="dxa"/>
            <w:gridSpan w:val="3"/>
            <w:tcBorders>
              <w:top w:val="single" w:sz="4" w:space="0" w:color="auto"/>
              <w:left w:val="single" w:sz="4" w:space="0" w:color="auto"/>
              <w:bottom w:val="single" w:sz="4" w:space="0" w:color="auto"/>
              <w:right w:val="single" w:sz="4" w:space="0" w:color="auto"/>
            </w:tcBorders>
            <w:shd w:val="clear" w:color="auto" w:fill="auto"/>
            <w:hideMark/>
          </w:tcPr>
          <w:p w:rsidR="004D5090" w:rsidRPr="00821B1F" w:rsidRDefault="004D5090" w:rsidP="00F45E61">
            <w:pPr>
              <w:rPr>
                <w:color w:val="000000"/>
              </w:rPr>
            </w:pPr>
            <w:r w:rsidRPr="00821B1F">
              <w:rPr>
                <w:color w:val="000000"/>
              </w:rPr>
              <w:t xml:space="preserve">Отдел </w:t>
            </w:r>
            <w:proofErr w:type="spellStart"/>
            <w:r w:rsidRPr="00821B1F">
              <w:rPr>
                <w:color w:val="000000"/>
              </w:rPr>
              <w:t>монито-ринга</w:t>
            </w:r>
            <w:proofErr w:type="spellEnd"/>
            <w:r w:rsidRPr="00821B1F">
              <w:rPr>
                <w:color w:val="000000"/>
              </w:rPr>
              <w:t xml:space="preserve"> и </w:t>
            </w:r>
            <w:proofErr w:type="spellStart"/>
            <w:r w:rsidRPr="00821B1F">
              <w:rPr>
                <w:color w:val="000000"/>
              </w:rPr>
              <w:t>реалии-зации</w:t>
            </w:r>
            <w:proofErr w:type="spellEnd"/>
            <w:r w:rsidRPr="00821B1F">
              <w:rPr>
                <w:color w:val="000000"/>
              </w:rPr>
              <w:t xml:space="preserve"> программ ДЖИИ</w:t>
            </w:r>
          </w:p>
        </w:tc>
        <w:tc>
          <w:tcPr>
            <w:tcW w:w="822" w:type="dxa"/>
            <w:gridSpan w:val="3"/>
            <w:tcBorders>
              <w:top w:val="single" w:sz="4" w:space="0" w:color="auto"/>
              <w:left w:val="nil"/>
              <w:bottom w:val="single" w:sz="4" w:space="0" w:color="auto"/>
              <w:right w:val="single" w:sz="4" w:space="0" w:color="auto"/>
            </w:tcBorders>
            <w:shd w:val="clear" w:color="auto" w:fill="auto"/>
            <w:hideMark/>
          </w:tcPr>
          <w:p w:rsidR="004D5090" w:rsidRPr="00821B1F" w:rsidRDefault="004D5090" w:rsidP="00271F89">
            <w:pPr>
              <w:jc w:val="center"/>
              <w:rPr>
                <w:color w:val="000000"/>
              </w:rPr>
            </w:pPr>
            <w:r w:rsidRPr="00821B1F">
              <w:rPr>
                <w:color w:val="000000"/>
              </w:rPr>
              <w:t>01.01.</w:t>
            </w:r>
          </w:p>
          <w:p w:rsidR="004D5090" w:rsidRPr="00821B1F" w:rsidRDefault="004D5090" w:rsidP="00271F89">
            <w:pPr>
              <w:jc w:val="center"/>
              <w:rPr>
                <w:color w:val="000000"/>
              </w:rPr>
            </w:pPr>
            <w:r w:rsidRPr="00821B1F">
              <w:rPr>
                <w:color w:val="000000"/>
              </w:rPr>
              <w:t>2023</w:t>
            </w:r>
          </w:p>
        </w:tc>
        <w:tc>
          <w:tcPr>
            <w:tcW w:w="929" w:type="dxa"/>
            <w:gridSpan w:val="4"/>
            <w:tcBorders>
              <w:top w:val="single" w:sz="4" w:space="0" w:color="auto"/>
              <w:left w:val="nil"/>
              <w:bottom w:val="single" w:sz="4" w:space="0" w:color="auto"/>
              <w:right w:val="single" w:sz="4" w:space="0" w:color="auto"/>
            </w:tcBorders>
            <w:shd w:val="clear" w:color="auto" w:fill="auto"/>
            <w:hideMark/>
          </w:tcPr>
          <w:p w:rsidR="004D5090" w:rsidRPr="00821B1F" w:rsidRDefault="004D5090" w:rsidP="00271F89">
            <w:pPr>
              <w:jc w:val="center"/>
              <w:rPr>
                <w:color w:val="000000"/>
              </w:rPr>
            </w:pPr>
            <w:r w:rsidRPr="00821B1F">
              <w:rPr>
                <w:color w:val="000000"/>
              </w:rPr>
              <w:t>31.12.</w:t>
            </w:r>
          </w:p>
          <w:p w:rsidR="004D5090" w:rsidRPr="00821B1F" w:rsidRDefault="004D5090" w:rsidP="00271F89">
            <w:pPr>
              <w:jc w:val="center"/>
              <w:rPr>
                <w:color w:val="000000"/>
              </w:rPr>
            </w:pPr>
            <w:r w:rsidRPr="00821B1F">
              <w:rPr>
                <w:color w:val="000000"/>
              </w:rPr>
              <w:t>2023</w:t>
            </w:r>
          </w:p>
        </w:tc>
        <w:tc>
          <w:tcPr>
            <w:tcW w:w="2142" w:type="dxa"/>
            <w:gridSpan w:val="4"/>
            <w:tcBorders>
              <w:top w:val="single" w:sz="4" w:space="0" w:color="auto"/>
              <w:left w:val="nil"/>
              <w:bottom w:val="single" w:sz="4" w:space="0" w:color="auto"/>
              <w:right w:val="single" w:sz="4" w:space="0" w:color="auto"/>
            </w:tcBorders>
            <w:shd w:val="clear" w:color="auto" w:fill="auto"/>
            <w:hideMark/>
          </w:tcPr>
          <w:p w:rsidR="004D5090" w:rsidRPr="00821B1F" w:rsidRDefault="004D5090" w:rsidP="00F45E61">
            <w:pPr>
              <w:rPr>
                <w:color w:val="000000"/>
              </w:rPr>
            </w:pPr>
            <w:r w:rsidRPr="00821B1F">
              <w:rPr>
                <w:color w:val="000000"/>
              </w:rPr>
              <w:t>Выплата награждения победителям конкурса</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4D5090" w:rsidRPr="00821B1F" w:rsidRDefault="00DA5BAD" w:rsidP="00F45E61">
            <w:pPr>
              <w:jc w:val="center"/>
              <w:rPr>
                <w:color w:val="000000"/>
              </w:rPr>
            </w:pPr>
            <w:r>
              <w:rPr>
                <w:color w:val="000000"/>
              </w:rPr>
              <w:t>%</w:t>
            </w:r>
          </w:p>
        </w:tc>
        <w:tc>
          <w:tcPr>
            <w:tcW w:w="627" w:type="dxa"/>
            <w:gridSpan w:val="4"/>
            <w:tcBorders>
              <w:top w:val="single" w:sz="4" w:space="0" w:color="auto"/>
              <w:left w:val="nil"/>
              <w:bottom w:val="single" w:sz="4" w:space="0" w:color="auto"/>
              <w:right w:val="single" w:sz="4" w:space="0" w:color="auto"/>
            </w:tcBorders>
            <w:shd w:val="clear" w:color="auto" w:fill="auto"/>
            <w:hideMark/>
          </w:tcPr>
          <w:p w:rsidR="004D5090" w:rsidRPr="00821B1F" w:rsidRDefault="00DA5BAD" w:rsidP="00F45E61">
            <w:pPr>
              <w:jc w:val="center"/>
              <w:rPr>
                <w:color w:val="000000"/>
              </w:rPr>
            </w:pPr>
            <w:r>
              <w:rPr>
                <w:color w:val="000000"/>
              </w:rPr>
              <w:t>100</w:t>
            </w:r>
          </w:p>
        </w:tc>
        <w:tc>
          <w:tcPr>
            <w:tcW w:w="1564" w:type="dxa"/>
            <w:tcBorders>
              <w:top w:val="single" w:sz="4" w:space="0" w:color="auto"/>
              <w:left w:val="nil"/>
              <w:bottom w:val="single" w:sz="4" w:space="0" w:color="auto"/>
              <w:right w:val="single" w:sz="4" w:space="0" w:color="auto"/>
            </w:tcBorders>
            <w:shd w:val="clear" w:color="auto" w:fill="auto"/>
            <w:hideMark/>
          </w:tcPr>
          <w:p w:rsidR="004D5090" w:rsidRPr="00821B1F" w:rsidRDefault="004D5090" w:rsidP="00821B1F">
            <w:pPr>
              <w:jc w:val="right"/>
              <w:rPr>
                <w:color w:val="000000"/>
              </w:rPr>
            </w:pPr>
            <w:r w:rsidRPr="00821B1F">
              <w:rPr>
                <w:color w:val="000000"/>
              </w:rPr>
              <w:t>40 000,00</w:t>
            </w:r>
          </w:p>
        </w:tc>
        <w:tc>
          <w:tcPr>
            <w:tcW w:w="1701" w:type="dxa"/>
            <w:tcBorders>
              <w:top w:val="single" w:sz="4" w:space="0" w:color="auto"/>
              <w:left w:val="nil"/>
              <w:bottom w:val="single" w:sz="4" w:space="0" w:color="auto"/>
              <w:right w:val="single" w:sz="4" w:space="0" w:color="auto"/>
            </w:tcBorders>
            <w:shd w:val="clear" w:color="auto" w:fill="auto"/>
            <w:hideMark/>
          </w:tcPr>
          <w:p w:rsidR="004D5090" w:rsidRPr="00821B1F" w:rsidRDefault="004D5090" w:rsidP="00821B1F">
            <w:pPr>
              <w:jc w:val="right"/>
              <w:rPr>
                <w:color w:val="000000"/>
              </w:rPr>
            </w:pPr>
            <w:r w:rsidRPr="00821B1F">
              <w:rPr>
                <w:color w:val="000000"/>
              </w:rPr>
              <w:t>0</w:t>
            </w:r>
          </w:p>
        </w:tc>
        <w:tc>
          <w:tcPr>
            <w:tcW w:w="1424" w:type="dxa"/>
            <w:gridSpan w:val="2"/>
            <w:tcBorders>
              <w:top w:val="single" w:sz="4" w:space="0" w:color="auto"/>
              <w:left w:val="nil"/>
              <w:bottom w:val="single" w:sz="4" w:space="0" w:color="auto"/>
              <w:right w:val="single" w:sz="4" w:space="0" w:color="auto"/>
            </w:tcBorders>
            <w:shd w:val="clear" w:color="auto" w:fill="auto"/>
            <w:hideMark/>
          </w:tcPr>
          <w:p w:rsidR="004D5090" w:rsidRPr="00821B1F" w:rsidRDefault="004D5090" w:rsidP="00821B1F">
            <w:pPr>
              <w:jc w:val="right"/>
              <w:rPr>
                <w:color w:val="000000"/>
              </w:rPr>
            </w:pPr>
            <w:r w:rsidRPr="00821B1F">
              <w:rPr>
                <w:color w:val="000000"/>
              </w:rPr>
              <w:t>0</w:t>
            </w:r>
          </w:p>
        </w:tc>
        <w:tc>
          <w:tcPr>
            <w:tcW w:w="844" w:type="dxa"/>
            <w:gridSpan w:val="2"/>
            <w:tcBorders>
              <w:top w:val="single" w:sz="4" w:space="0" w:color="auto"/>
              <w:left w:val="nil"/>
              <w:bottom w:val="single" w:sz="4" w:space="0" w:color="auto"/>
              <w:right w:val="single" w:sz="4" w:space="0" w:color="auto"/>
            </w:tcBorders>
            <w:shd w:val="clear" w:color="auto" w:fill="auto"/>
            <w:hideMark/>
          </w:tcPr>
          <w:p w:rsidR="004D5090" w:rsidRPr="00821B1F" w:rsidRDefault="004D5090" w:rsidP="00821B1F">
            <w:pPr>
              <w:jc w:val="right"/>
              <w:rPr>
                <w:color w:val="000000"/>
              </w:rPr>
            </w:pPr>
            <w:r w:rsidRPr="00821B1F">
              <w:rPr>
                <w:color w:val="000000"/>
              </w:rPr>
              <w:t>0</w:t>
            </w:r>
          </w:p>
        </w:tc>
      </w:tr>
      <w:tr w:rsidR="00DA5BAD" w:rsidRPr="004E6684" w:rsidTr="00BC13D1">
        <w:trPr>
          <w:trHeight w:val="408"/>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DA5BAD" w:rsidRPr="002D638E" w:rsidRDefault="00DA5BAD" w:rsidP="00325EC2">
            <w:pPr>
              <w:ind w:left="-108" w:right="-108"/>
              <w:jc w:val="center"/>
              <w:rPr>
                <w:color w:val="000000"/>
              </w:rPr>
            </w:pPr>
            <w:r w:rsidRPr="002D638E">
              <w:rPr>
                <w:color w:val="000000"/>
              </w:rPr>
              <w:t>4.5.</w:t>
            </w:r>
          </w:p>
        </w:tc>
        <w:tc>
          <w:tcPr>
            <w:tcW w:w="3094" w:type="dxa"/>
            <w:gridSpan w:val="6"/>
            <w:tcBorders>
              <w:top w:val="single" w:sz="4" w:space="0" w:color="auto"/>
              <w:left w:val="single" w:sz="4" w:space="0" w:color="auto"/>
              <w:bottom w:val="single" w:sz="4" w:space="0" w:color="auto"/>
              <w:right w:val="single" w:sz="4" w:space="0" w:color="auto"/>
            </w:tcBorders>
          </w:tcPr>
          <w:p w:rsidR="00DA5BAD" w:rsidRPr="002D638E" w:rsidRDefault="00DA5BAD" w:rsidP="00F45E61">
            <w:pPr>
              <w:rPr>
                <w:color w:val="000000"/>
              </w:rPr>
            </w:pPr>
            <w:r w:rsidRPr="002D638E">
              <w:rPr>
                <w:color w:val="000000"/>
              </w:rPr>
              <w:t xml:space="preserve">Проведение конкурса «Самый </w:t>
            </w:r>
            <w:proofErr w:type="spellStart"/>
            <w:r w:rsidRPr="002D638E">
              <w:rPr>
                <w:color w:val="000000"/>
              </w:rPr>
              <w:t>пожаробезопасный</w:t>
            </w:r>
            <w:proofErr w:type="spellEnd"/>
            <w:r w:rsidRPr="002D638E">
              <w:rPr>
                <w:color w:val="000000"/>
              </w:rPr>
              <w:t xml:space="preserve"> дом»</w:t>
            </w:r>
          </w:p>
        </w:tc>
        <w:tc>
          <w:tcPr>
            <w:tcW w:w="1697" w:type="dxa"/>
            <w:gridSpan w:val="3"/>
            <w:tcBorders>
              <w:top w:val="single" w:sz="4" w:space="0" w:color="auto"/>
              <w:left w:val="single" w:sz="4" w:space="0" w:color="auto"/>
              <w:bottom w:val="single" w:sz="4" w:space="0" w:color="auto"/>
              <w:right w:val="single" w:sz="4" w:space="0" w:color="auto"/>
            </w:tcBorders>
            <w:shd w:val="clear" w:color="auto" w:fill="auto"/>
            <w:hideMark/>
          </w:tcPr>
          <w:p w:rsidR="00DA5BAD" w:rsidRPr="002D638E" w:rsidRDefault="00DA5BAD" w:rsidP="00F45E61">
            <w:pPr>
              <w:rPr>
                <w:color w:val="000000"/>
              </w:rPr>
            </w:pPr>
            <w:r w:rsidRPr="002D638E">
              <w:rPr>
                <w:color w:val="000000"/>
              </w:rPr>
              <w:t xml:space="preserve">Отдел </w:t>
            </w:r>
            <w:proofErr w:type="spellStart"/>
            <w:r w:rsidRPr="002D638E">
              <w:rPr>
                <w:color w:val="000000"/>
              </w:rPr>
              <w:t>эксплуа-тации</w:t>
            </w:r>
            <w:proofErr w:type="spellEnd"/>
            <w:r w:rsidRPr="002D638E">
              <w:rPr>
                <w:color w:val="000000"/>
              </w:rPr>
              <w:t xml:space="preserve"> </w:t>
            </w:r>
            <w:proofErr w:type="spellStart"/>
            <w:r w:rsidRPr="002D638E">
              <w:rPr>
                <w:color w:val="000000"/>
              </w:rPr>
              <w:t>жилищно-го</w:t>
            </w:r>
            <w:proofErr w:type="spellEnd"/>
            <w:r w:rsidRPr="002D638E">
              <w:rPr>
                <w:color w:val="000000"/>
              </w:rPr>
              <w:t xml:space="preserve"> фонда и </w:t>
            </w:r>
            <w:proofErr w:type="spellStart"/>
            <w:r w:rsidRPr="002D638E">
              <w:rPr>
                <w:color w:val="000000"/>
              </w:rPr>
              <w:t>сани-тарного</w:t>
            </w:r>
            <w:proofErr w:type="spellEnd"/>
            <w:r w:rsidRPr="002D638E">
              <w:rPr>
                <w:color w:val="000000"/>
              </w:rPr>
              <w:t xml:space="preserve"> </w:t>
            </w:r>
            <w:proofErr w:type="spellStart"/>
            <w:r w:rsidRPr="002D638E">
              <w:rPr>
                <w:color w:val="000000"/>
              </w:rPr>
              <w:t>состоя-ния</w:t>
            </w:r>
            <w:proofErr w:type="spellEnd"/>
            <w:r w:rsidRPr="002D638E">
              <w:rPr>
                <w:color w:val="000000"/>
              </w:rPr>
              <w:t xml:space="preserve"> придомовых территорий ДЖИИ</w:t>
            </w: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hideMark/>
          </w:tcPr>
          <w:p w:rsidR="00DA5BAD" w:rsidRPr="002D638E" w:rsidRDefault="00DA5BAD" w:rsidP="00271F89">
            <w:pPr>
              <w:jc w:val="center"/>
              <w:rPr>
                <w:color w:val="000000"/>
              </w:rPr>
            </w:pPr>
            <w:r w:rsidRPr="002D638E">
              <w:rPr>
                <w:color w:val="000000"/>
              </w:rPr>
              <w:t>01.01.</w:t>
            </w:r>
          </w:p>
          <w:p w:rsidR="00DA5BAD" w:rsidRPr="002D638E" w:rsidRDefault="00DA5BAD" w:rsidP="00271F89">
            <w:pPr>
              <w:jc w:val="center"/>
              <w:rPr>
                <w:color w:val="000000"/>
              </w:rPr>
            </w:pPr>
            <w:r w:rsidRPr="002D638E">
              <w:rPr>
                <w:color w:val="000000"/>
              </w:rPr>
              <w:t>2023</w:t>
            </w:r>
          </w:p>
        </w:tc>
        <w:tc>
          <w:tcPr>
            <w:tcW w:w="929" w:type="dxa"/>
            <w:gridSpan w:val="4"/>
            <w:tcBorders>
              <w:top w:val="single" w:sz="4" w:space="0" w:color="auto"/>
              <w:left w:val="single" w:sz="4" w:space="0" w:color="auto"/>
              <w:bottom w:val="single" w:sz="4" w:space="0" w:color="auto"/>
              <w:right w:val="single" w:sz="4" w:space="0" w:color="auto"/>
            </w:tcBorders>
            <w:shd w:val="clear" w:color="auto" w:fill="auto"/>
            <w:hideMark/>
          </w:tcPr>
          <w:p w:rsidR="00DA5BAD" w:rsidRPr="002D638E" w:rsidRDefault="00DA5BAD" w:rsidP="00271F89">
            <w:pPr>
              <w:jc w:val="center"/>
              <w:rPr>
                <w:color w:val="000000"/>
              </w:rPr>
            </w:pPr>
            <w:r w:rsidRPr="002D638E">
              <w:rPr>
                <w:color w:val="000000"/>
              </w:rPr>
              <w:t>31.12.</w:t>
            </w:r>
          </w:p>
          <w:p w:rsidR="00DA5BAD" w:rsidRPr="002D638E" w:rsidRDefault="00DA5BAD" w:rsidP="00271F89">
            <w:pPr>
              <w:jc w:val="center"/>
              <w:rPr>
                <w:color w:val="000000"/>
              </w:rPr>
            </w:pPr>
            <w:r w:rsidRPr="002D638E">
              <w:rPr>
                <w:color w:val="000000"/>
              </w:rPr>
              <w:t>2023</w:t>
            </w:r>
          </w:p>
        </w:tc>
        <w:tc>
          <w:tcPr>
            <w:tcW w:w="2142" w:type="dxa"/>
            <w:gridSpan w:val="4"/>
            <w:tcBorders>
              <w:top w:val="single" w:sz="4" w:space="0" w:color="auto"/>
              <w:left w:val="single" w:sz="4" w:space="0" w:color="auto"/>
              <w:bottom w:val="single" w:sz="4" w:space="0" w:color="auto"/>
              <w:right w:val="single" w:sz="4" w:space="0" w:color="auto"/>
            </w:tcBorders>
            <w:shd w:val="clear" w:color="auto" w:fill="auto"/>
            <w:hideMark/>
          </w:tcPr>
          <w:p w:rsidR="00DA5BAD" w:rsidRPr="002D638E" w:rsidRDefault="00DA5BAD" w:rsidP="00F45E61">
            <w:pPr>
              <w:rPr>
                <w:color w:val="000000"/>
              </w:rPr>
            </w:pPr>
            <w:r w:rsidRPr="002D638E">
              <w:rPr>
                <w:color w:val="000000"/>
              </w:rPr>
              <w:t>Выплата награждения  победителям конкурса</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hideMark/>
          </w:tcPr>
          <w:p w:rsidR="00DA5BAD" w:rsidRPr="00821B1F" w:rsidRDefault="00DA5BAD" w:rsidP="0004713E">
            <w:pPr>
              <w:jc w:val="center"/>
              <w:rPr>
                <w:color w:val="000000"/>
              </w:rPr>
            </w:pPr>
            <w:r>
              <w:rPr>
                <w:color w:val="000000"/>
              </w:rPr>
              <w:t>%</w:t>
            </w:r>
          </w:p>
        </w:tc>
        <w:tc>
          <w:tcPr>
            <w:tcW w:w="627" w:type="dxa"/>
            <w:gridSpan w:val="4"/>
            <w:tcBorders>
              <w:top w:val="single" w:sz="4" w:space="0" w:color="auto"/>
              <w:left w:val="single" w:sz="4" w:space="0" w:color="auto"/>
              <w:bottom w:val="single" w:sz="4" w:space="0" w:color="auto"/>
              <w:right w:val="single" w:sz="4" w:space="0" w:color="auto"/>
            </w:tcBorders>
            <w:shd w:val="clear" w:color="auto" w:fill="auto"/>
            <w:hideMark/>
          </w:tcPr>
          <w:p w:rsidR="00DA5BAD" w:rsidRPr="00821B1F" w:rsidRDefault="00DA5BAD" w:rsidP="0004713E">
            <w:pPr>
              <w:jc w:val="center"/>
              <w:rPr>
                <w:color w:val="000000"/>
              </w:rPr>
            </w:pPr>
            <w:r>
              <w:rPr>
                <w:color w:val="000000"/>
              </w:rPr>
              <w:t>100</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DA5BAD" w:rsidRPr="002D638E" w:rsidRDefault="00DA5BAD" w:rsidP="002D638E">
            <w:pPr>
              <w:jc w:val="right"/>
              <w:rPr>
                <w:color w:val="000000"/>
              </w:rPr>
            </w:pPr>
            <w:r w:rsidRPr="002D638E">
              <w:rPr>
                <w:color w:val="000000"/>
              </w:rPr>
              <w:t>150 000,00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A5BAD" w:rsidRPr="002D638E" w:rsidRDefault="00DA5BAD" w:rsidP="002D638E">
            <w:pPr>
              <w:jc w:val="right"/>
              <w:rPr>
                <w:color w:val="000000"/>
              </w:rPr>
            </w:pPr>
            <w:r w:rsidRPr="002D638E">
              <w:rPr>
                <w:color w:val="000000"/>
              </w:rPr>
              <w:t>0</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hideMark/>
          </w:tcPr>
          <w:p w:rsidR="00DA5BAD" w:rsidRPr="002D638E" w:rsidRDefault="00DA5BAD" w:rsidP="002D638E">
            <w:pPr>
              <w:jc w:val="right"/>
              <w:rPr>
                <w:color w:val="000000"/>
              </w:rPr>
            </w:pPr>
            <w:r w:rsidRPr="002D638E">
              <w:rPr>
                <w:color w:val="000000"/>
              </w:rPr>
              <w:t>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hideMark/>
          </w:tcPr>
          <w:p w:rsidR="00DA5BAD" w:rsidRPr="002D638E" w:rsidRDefault="00DA5BAD" w:rsidP="002D638E">
            <w:pPr>
              <w:jc w:val="right"/>
              <w:rPr>
                <w:color w:val="000000"/>
              </w:rPr>
            </w:pPr>
            <w:r w:rsidRPr="002D638E">
              <w:rPr>
                <w:color w:val="000000"/>
              </w:rPr>
              <w:t>0</w:t>
            </w:r>
          </w:p>
        </w:tc>
      </w:tr>
      <w:tr w:rsidR="00821B1F" w:rsidRPr="004E6684" w:rsidTr="00BC13D1">
        <w:trPr>
          <w:trHeight w:val="1173"/>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4D5090" w:rsidRPr="002D638E" w:rsidRDefault="004D5090" w:rsidP="005A4B55">
            <w:pPr>
              <w:ind w:left="-108" w:right="-108"/>
              <w:jc w:val="center"/>
              <w:rPr>
                <w:color w:val="000000"/>
              </w:rPr>
            </w:pPr>
            <w:r w:rsidRPr="002D638E">
              <w:rPr>
                <w:color w:val="000000"/>
              </w:rPr>
              <w:t>4.6.</w:t>
            </w:r>
          </w:p>
        </w:tc>
        <w:tc>
          <w:tcPr>
            <w:tcW w:w="3094" w:type="dxa"/>
            <w:gridSpan w:val="6"/>
            <w:tcBorders>
              <w:top w:val="single" w:sz="4" w:space="0" w:color="auto"/>
              <w:left w:val="single" w:sz="4" w:space="0" w:color="auto"/>
              <w:bottom w:val="single" w:sz="4" w:space="0" w:color="auto"/>
              <w:right w:val="single" w:sz="4" w:space="0" w:color="auto"/>
            </w:tcBorders>
          </w:tcPr>
          <w:p w:rsidR="004D5090" w:rsidRPr="002D638E" w:rsidRDefault="004D5090" w:rsidP="00F45E61">
            <w:pPr>
              <w:rPr>
                <w:color w:val="000000"/>
              </w:rPr>
            </w:pPr>
            <w:r w:rsidRPr="002D638E">
              <w:rPr>
                <w:color w:val="000000"/>
              </w:rPr>
              <w:t>Услуги по охране, приобретаемые на основании договоров гражданско-правового характера с физическими и юридическими лицами</w:t>
            </w:r>
          </w:p>
        </w:tc>
        <w:tc>
          <w:tcPr>
            <w:tcW w:w="1697" w:type="dxa"/>
            <w:gridSpan w:val="3"/>
            <w:tcBorders>
              <w:top w:val="single" w:sz="4" w:space="0" w:color="auto"/>
              <w:left w:val="single" w:sz="4" w:space="0" w:color="auto"/>
              <w:bottom w:val="single" w:sz="4" w:space="0" w:color="auto"/>
              <w:right w:val="single" w:sz="4" w:space="0" w:color="auto"/>
            </w:tcBorders>
            <w:shd w:val="clear" w:color="auto" w:fill="auto"/>
            <w:hideMark/>
          </w:tcPr>
          <w:p w:rsidR="004D5090" w:rsidRPr="002D638E" w:rsidRDefault="004D5090" w:rsidP="00F45E61">
            <w:pPr>
              <w:rPr>
                <w:color w:val="000000"/>
              </w:rPr>
            </w:pPr>
            <w:r w:rsidRPr="002D638E">
              <w:rPr>
                <w:color w:val="000000"/>
              </w:rPr>
              <w:t>Финансово-экономический отдел ДЖИИ</w:t>
            </w:r>
          </w:p>
        </w:tc>
        <w:tc>
          <w:tcPr>
            <w:tcW w:w="822" w:type="dxa"/>
            <w:gridSpan w:val="3"/>
            <w:tcBorders>
              <w:top w:val="single" w:sz="4" w:space="0" w:color="auto"/>
              <w:left w:val="nil"/>
              <w:bottom w:val="single" w:sz="4" w:space="0" w:color="auto"/>
              <w:right w:val="single" w:sz="4" w:space="0" w:color="auto"/>
            </w:tcBorders>
            <w:shd w:val="clear" w:color="auto" w:fill="auto"/>
            <w:hideMark/>
          </w:tcPr>
          <w:p w:rsidR="004D5090" w:rsidRPr="002D638E" w:rsidRDefault="004D5090" w:rsidP="00271F89">
            <w:pPr>
              <w:jc w:val="center"/>
              <w:rPr>
                <w:color w:val="000000"/>
              </w:rPr>
            </w:pPr>
            <w:r w:rsidRPr="002D638E">
              <w:rPr>
                <w:color w:val="000000"/>
              </w:rPr>
              <w:t>01.01.</w:t>
            </w:r>
          </w:p>
          <w:p w:rsidR="004D5090" w:rsidRPr="002D638E" w:rsidRDefault="004D5090" w:rsidP="00271F89">
            <w:pPr>
              <w:jc w:val="center"/>
              <w:rPr>
                <w:color w:val="000000"/>
              </w:rPr>
            </w:pPr>
            <w:r w:rsidRPr="002D638E">
              <w:rPr>
                <w:color w:val="000000"/>
              </w:rPr>
              <w:t>2023</w:t>
            </w:r>
          </w:p>
        </w:tc>
        <w:tc>
          <w:tcPr>
            <w:tcW w:w="929" w:type="dxa"/>
            <w:gridSpan w:val="4"/>
            <w:tcBorders>
              <w:top w:val="single" w:sz="4" w:space="0" w:color="auto"/>
              <w:left w:val="nil"/>
              <w:bottom w:val="single" w:sz="4" w:space="0" w:color="auto"/>
              <w:right w:val="single" w:sz="4" w:space="0" w:color="auto"/>
            </w:tcBorders>
            <w:shd w:val="clear" w:color="auto" w:fill="auto"/>
            <w:hideMark/>
          </w:tcPr>
          <w:p w:rsidR="004D5090" w:rsidRPr="002D638E" w:rsidRDefault="004D5090" w:rsidP="00271F89">
            <w:pPr>
              <w:jc w:val="center"/>
              <w:rPr>
                <w:color w:val="000000"/>
              </w:rPr>
            </w:pPr>
            <w:r w:rsidRPr="002D638E">
              <w:rPr>
                <w:color w:val="000000"/>
              </w:rPr>
              <w:t>31.12.</w:t>
            </w:r>
          </w:p>
          <w:p w:rsidR="004D5090" w:rsidRPr="002D638E" w:rsidRDefault="004D5090" w:rsidP="00271F89">
            <w:pPr>
              <w:jc w:val="center"/>
              <w:rPr>
                <w:color w:val="000000"/>
              </w:rPr>
            </w:pPr>
            <w:r w:rsidRPr="002D638E">
              <w:rPr>
                <w:color w:val="000000"/>
              </w:rPr>
              <w:t>2023</w:t>
            </w:r>
          </w:p>
        </w:tc>
        <w:tc>
          <w:tcPr>
            <w:tcW w:w="2142" w:type="dxa"/>
            <w:gridSpan w:val="4"/>
            <w:tcBorders>
              <w:top w:val="single" w:sz="4" w:space="0" w:color="auto"/>
              <w:left w:val="nil"/>
              <w:bottom w:val="single" w:sz="4" w:space="0" w:color="auto"/>
              <w:right w:val="single" w:sz="4" w:space="0" w:color="auto"/>
            </w:tcBorders>
            <w:shd w:val="clear" w:color="auto" w:fill="auto"/>
            <w:hideMark/>
          </w:tcPr>
          <w:p w:rsidR="004D5090" w:rsidRPr="002D638E" w:rsidRDefault="004D5090" w:rsidP="00F45E61">
            <w:pPr>
              <w:rPr>
                <w:color w:val="000000"/>
              </w:rPr>
            </w:pPr>
            <w:r w:rsidRPr="002D638E">
              <w:rPr>
                <w:color w:val="000000"/>
              </w:rPr>
              <w:t xml:space="preserve">Охрана аварийного многоквартирного  дома </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4D5090" w:rsidRPr="002D638E" w:rsidRDefault="004D5090" w:rsidP="00F45E61">
            <w:pPr>
              <w:jc w:val="center"/>
              <w:rPr>
                <w:color w:val="000000"/>
              </w:rPr>
            </w:pPr>
            <w:r w:rsidRPr="002D638E">
              <w:rPr>
                <w:color w:val="000000"/>
              </w:rPr>
              <w:t>ед.</w:t>
            </w:r>
          </w:p>
        </w:tc>
        <w:tc>
          <w:tcPr>
            <w:tcW w:w="627" w:type="dxa"/>
            <w:gridSpan w:val="4"/>
            <w:tcBorders>
              <w:top w:val="single" w:sz="4" w:space="0" w:color="auto"/>
              <w:left w:val="nil"/>
              <w:bottom w:val="single" w:sz="4" w:space="0" w:color="auto"/>
              <w:right w:val="single" w:sz="4" w:space="0" w:color="auto"/>
            </w:tcBorders>
            <w:shd w:val="clear" w:color="auto" w:fill="auto"/>
            <w:hideMark/>
          </w:tcPr>
          <w:p w:rsidR="004D5090" w:rsidRPr="002D638E" w:rsidRDefault="004D5090" w:rsidP="00F45E61">
            <w:pPr>
              <w:jc w:val="center"/>
              <w:rPr>
                <w:color w:val="000000"/>
              </w:rPr>
            </w:pPr>
            <w:r w:rsidRPr="002D638E">
              <w:rPr>
                <w:color w:val="000000"/>
              </w:rPr>
              <w:t>6</w:t>
            </w:r>
          </w:p>
        </w:tc>
        <w:tc>
          <w:tcPr>
            <w:tcW w:w="1564" w:type="dxa"/>
            <w:tcBorders>
              <w:top w:val="single" w:sz="4" w:space="0" w:color="auto"/>
              <w:left w:val="nil"/>
              <w:bottom w:val="single" w:sz="4" w:space="0" w:color="auto"/>
              <w:right w:val="single" w:sz="4" w:space="0" w:color="auto"/>
            </w:tcBorders>
            <w:shd w:val="clear" w:color="auto" w:fill="auto"/>
            <w:hideMark/>
          </w:tcPr>
          <w:p w:rsidR="004D5090" w:rsidRPr="002D638E" w:rsidRDefault="00FA09F2" w:rsidP="002D638E">
            <w:pPr>
              <w:jc w:val="right"/>
              <w:rPr>
                <w:color w:val="000000"/>
              </w:rPr>
            </w:pPr>
            <w:r w:rsidRPr="00FA09F2">
              <w:rPr>
                <w:color w:val="000000"/>
              </w:rPr>
              <w:t>13</w:t>
            </w:r>
            <w:r>
              <w:rPr>
                <w:color w:val="000000"/>
              </w:rPr>
              <w:t> </w:t>
            </w:r>
            <w:r w:rsidRPr="00FA09F2">
              <w:rPr>
                <w:color w:val="000000"/>
              </w:rPr>
              <w:t>805</w:t>
            </w:r>
            <w:r>
              <w:rPr>
                <w:color w:val="000000"/>
              </w:rPr>
              <w:t xml:space="preserve"> </w:t>
            </w:r>
            <w:r w:rsidRPr="00FA09F2">
              <w:rPr>
                <w:color w:val="000000"/>
              </w:rPr>
              <w:t>694,74</w:t>
            </w:r>
          </w:p>
        </w:tc>
        <w:tc>
          <w:tcPr>
            <w:tcW w:w="1701" w:type="dxa"/>
            <w:tcBorders>
              <w:top w:val="single" w:sz="4" w:space="0" w:color="auto"/>
              <w:left w:val="nil"/>
              <w:bottom w:val="single" w:sz="4" w:space="0" w:color="auto"/>
              <w:right w:val="single" w:sz="4" w:space="0" w:color="auto"/>
            </w:tcBorders>
            <w:shd w:val="clear" w:color="auto" w:fill="auto"/>
            <w:hideMark/>
          </w:tcPr>
          <w:p w:rsidR="004D5090" w:rsidRPr="002D638E" w:rsidRDefault="004D5090" w:rsidP="002D638E">
            <w:pPr>
              <w:jc w:val="right"/>
              <w:rPr>
                <w:color w:val="000000"/>
              </w:rPr>
            </w:pPr>
            <w:r w:rsidRPr="002D638E">
              <w:rPr>
                <w:color w:val="000000"/>
              </w:rPr>
              <w:t>0</w:t>
            </w:r>
          </w:p>
        </w:tc>
        <w:tc>
          <w:tcPr>
            <w:tcW w:w="1424" w:type="dxa"/>
            <w:gridSpan w:val="2"/>
            <w:tcBorders>
              <w:top w:val="single" w:sz="4" w:space="0" w:color="auto"/>
              <w:left w:val="nil"/>
              <w:bottom w:val="single" w:sz="4" w:space="0" w:color="auto"/>
              <w:right w:val="single" w:sz="4" w:space="0" w:color="auto"/>
            </w:tcBorders>
            <w:shd w:val="clear" w:color="auto" w:fill="auto"/>
            <w:hideMark/>
          </w:tcPr>
          <w:p w:rsidR="004D5090" w:rsidRPr="002D638E" w:rsidRDefault="004D5090" w:rsidP="002D638E">
            <w:pPr>
              <w:jc w:val="right"/>
              <w:rPr>
                <w:color w:val="000000"/>
              </w:rPr>
            </w:pPr>
            <w:r w:rsidRPr="002D638E">
              <w:rPr>
                <w:color w:val="000000"/>
              </w:rPr>
              <w:t>0</w:t>
            </w:r>
          </w:p>
        </w:tc>
        <w:tc>
          <w:tcPr>
            <w:tcW w:w="844" w:type="dxa"/>
            <w:gridSpan w:val="2"/>
            <w:tcBorders>
              <w:top w:val="single" w:sz="4" w:space="0" w:color="auto"/>
              <w:left w:val="nil"/>
              <w:bottom w:val="single" w:sz="4" w:space="0" w:color="auto"/>
              <w:right w:val="single" w:sz="4" w:space="0" w:color="auto"/>
            </w:tcBorders>
            <w:shd w:val="clear" w:color="auto" w:fill="auto"/>
            <w:hideMark/>
          </w:tcPr>
          <w:p w:rsidR="004D5090" w:rsidRPr="002D638E" w:rsidRDefault="004D5090" w:rsidP="002D638E">
            <w:pPr>
              <w:jc w:val="right"/>
              <w:rPr>
                <w:color w:val="000000"/>
              </w:rPr>
            </w:pPr>
            <w:r w:rsidRPr="002D638E">
              <w:rPr>
                <w:color w:val="000000"/>
              </w:rPr>
              <w:t>0</w:t>
            </w:r>
          </w:p>
        </w:tc>
      </w:tr>
      <w:tr w:rsidR="00821B1F" w:rsidRPr="004E6684" w:rsidTr="00BC13D1">
        <w:trPr>
          <w:trHeight w:val="1350"/>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4D5090" w:rsidRPr="002D638E" w:rsidRDefault="004D5090" w:rsidP="005A4B55">
            <w:pPr>
              <w:ind w:right="-162"/>
              <w:rPr>
                <w:sz w:val="16"/>
                <w:szCs w:val="16"/>
              </w:rPr>
            </w:pPr>
            <w:r w:rsidRPr="002D638E">
              <w:rPr>
                <w:color w:val="000000"/>
              </w:rPr>
              <w:t>4.7.</w:t>
            </w:r>
          </w:p>
        </w:tc>
        <w:tc>
          <w:tcPr>
            <w:tcW w:w="3094" w:type="dxa"/>
            <w:gridSpan w:val="6"/>
            <w:tcBorders>
              <w:top w:val="single" w:sz="4" w:space="0" w:color="auto"/>
              <w:left w:val="single" w:sz="4" w:space="0" w:color="auto"/>
              <w:bottom w:val="single" w:sz="4" w:space="0" w:color="auto"/>
              <w:right w:val="single" w:sz="4" w:space="0" w:color="auto"/>
            </w:tcBorders>
          </w:tcPr>
          <w:p w:rsidR="004D5090" w:rsidRPr="002D638E" w:rsidRDefault="004D5090">
            <w:pPr>
              <w:jc w:val="both"/>
              <w:rPr>
                <w:color w:val="000000"/>
              </w:rPr>
            </w:pPr>
            <w:r w:rsidRPr="002D638E">
              <w:rPr>
                <w:color w:val="000000"/>
              </w:rPr>
              <w:t>Услуги по аренде складского отапливаемого помещения для временного хранения личных вещей жителей аварийного многоквартирного дома</w:t>
            </w:r>
          </w:p>
        </w:tc>
        <w:tc>
          <w:tcPr>
            <w:tcW w:w="1697" w:type="dxa"/>
            <w:gridSpan w:val="3"/>
            <w:tcBorders>
              <w:top w:val="single" w:sz="4" w:space="0" w:color="auto"/>
              <w:left w:val="single" w:sz="4" w:space="0" w:color="auto"/>
              <w:bottom w:val="single" w:sz="4" w:space="0" w:color="auto"/>
              <w:right w:val="single" w:sz="4" w:space="0" w:color="auto"/>
            </w:tcBorders>
            <w:shd w:val="clear" w:color="auto" w:fill="auto"/>
            <w:hideMark/>
          </w:tcPr>
          <w:p w:rsidR="004D5090" w:rsidRPr="002D638E" w:rsidRDefault="004D5090" w:rsidP="005A4B55">
            <w:pPr>
              <w:rPr>
                <w:sz w:val="16"/>
                <w:szCs w:val="16"/>
              </w:rPr>
            </w:pPr>
            <w:r w:rsidRPr="002D638E">
              <w:rPr>
                <w:color w:val="000000"/>
              </w:rPr>
              <w:t>Финансово-экономический отдел ДЖИИ</w:t>
            </w:r>
          </w:p>
        </w:tc>
        <w:tc>
          <w:tcPr>
            <w:tcW w:w="822" w:type="dxa"/>
            <w:gridSpan w:val="3"/>
            <w:tcBorders>
              <w:top w:val="single" w:sz="4" w:space="0" w:color="auto"/>
              <w:left w:val="nil"/>
              <w:bottom w:val="single" w:sz="4" w:space="0" w:color="auto"/>
              <w:right w:val="single" w:sz="4" w:space="0" w:color="auto"/>
            </w:tcBorders>
            <w:shd w:val="clear" w:color="auto" w:fill="auto"/>
            <w:hideMark/>
          </w:tcPr>
          <w:p w:rsidR="004D5090" w:rsidRPr="002D638E" w:rsidRDefault="004D5090" w:rsidP="00271F89">
            <w:pPr>
              <w:jc w:val="center"/>
              <w:rPr>
                <w:color w:val="000000"/>
              </w:rPr>
            </w:pPr>
            <w:r w:rsidRPr="002D638E">
              <w:rPr>
                <w:color w:val="000000"/>
              </w:rPr>
              <w:t>01.01.</w:t>
            </w:r>
          </w:p>
          <w:p w:rsidR="004D5090" w:rsidRPr="002D638E" w:rsidRDefault="004D5090" w:rsidP="00271F89">
            <w:pPr>
              <w:jc w:val="center"/>
              <w:rPr>
                <w:color w:val="000000"/>
              </w:rPr>
            </w:pPr>
            <w:r w:rsidRPr="002D638E">
              <w:rPr>
                <w:color w:val="000000"/>
              </w:rPr>
              <w:t>2023</w:t>
            </w:r>
          </w:p>
        </w:tc>
        <w:tc>
          <w:tcPr>
            <w:tcW w:w="929" w:type="dxa"/>
            <w:gridSpan w:val="4"/>
            <w:tcBorders>
              <w:top w:val="single" w:sz="4" w:space="0" w:color="auto"/>
              <w:left w:val="nil"/>
              <w:bottom w:val="single" w:sz="4" w:space="0" w:color="auto"/>
              <w:right w:val="single" w:sz="4" w:space="0" w:color="auto"/>
            </w:tcBorders>
            <w:shd w:val="clear" w:color="auto" w:fill="auto"/>
            <w:hideMark/>
          </w:tcPr>
          <w:p w:rsidR="004D5090" w:rsidRPr="002D638E" w:rsidRDefault="004D5090" w:rsidP="00271F89">
            <w:pPr>
              <w:jc w:val="center"/>
              <w:rPr>
                <w:color w:val="000000"/>
              </w:rPr>
            </w:pPr>
            <w:r w:rsidRPr="002D638E">
              <w:rPr>
                <w:color w:val="000000"/>
              </w:rPr>
              <w:t>31.12.</w:t>
            </w:r>
          </w:p>
          <w:p w:rsidR="004D5090" w:rsidRPr="002D638E" w:rsidRDefault="004D5090" w:rsidP="00271F89">
            <w:pPr>
              <w:jc w:val="center"/>
              <w:rPr>
                <w:color w:val="000000"/>
              </w:rPr>
            </w:pPr>
            <w:r w:rsidRPr="002D638E">
              <w:rPr>
                <w:color w:val="000000"/>
              </w:rPr>
              <w:t>2023</w:t>
            </w:r>
          </w:p>
        </w:tc>
        <w:tc>
          <w:tcPr>
            <w:tcW w:w="2142" w:type="dxa"/>
            <w:gridSpan w:val="4"/>
            <w:tcBorders>
              <w:top w:val="single" w:sz="4" w:space="0" w:color="auto"/>
              <w:left w:val="nil"/>
              <w:bottom w:val="single" w:sz="4" w:space="0" w:color="auto"/>
              <w:right w:val="single" w:sz="4" w:space="0" w:color="auto"/>
            </w:tcBorders>
            <w:shd w:val="clear" w:color="auto" w:fill="auto"/>
            <w:hideMark/>
          </w:tcPr>
          <w:p w:rsidR="004D5090" w:rsidRPr="002D638E" w:rsidRDefault="004D5090" w:rsidP="005A4B55">
            <w:pPr>
              <w:rPr>
                <w:sz w:val="16"/>
                <w:szCs w:val="16"/>
              </w:rPr>
            </w:pPr>
            <w:r w:rsidRPr="002D638E">
              <w:rPr>
                <w:color w:val="000000"/>
              </w:rPr>
              <w:t>Аренда складского помещения для временного хранения личных вещей жителей аварийного многоквартирного дома</w:t>
            </w:r>
            <w:r w:rsidRPr="002D638E">
              <w:rPr>
                <w:sz w:val="16"/>
                <w:szCs w:val="16"/>
              </w:rPr>
              <w:t xml:space="preserve"> </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4D5090" w:rsidRPr="002D638E" w:rsidRDefault="004D5090">
            <w:pPr>
              <w:jc w:val="center"/>
              <w:rPr>
                <w:color w:val="000000"/>
              </w:rPr>
            </w:pPr>
            <w:r w:rsidRPr="002D638E">
              <w:rPr>
                <w:color w:val="000000"/>
              </w:rPr>
              <w:t>ед.</w:t>
            </w:r>
          </w:p>
        </w:tc>
        <w:tc>
          <w:tcPr>
            <w:tcW w:w="627" w:type="dxa"/>
            <w:gridSpan w:val="4"/>
            <w:tcBorders>
              <w:top w:val="single" w:sz="4" w:space="0" w:color="auto"/>
              <w:left w:val="nil"/>
              <w:bottom w:val="single" w:sz="4" w:space="0" w:color="auto"/>
              <w:right w:val="single" w:sz="4" w:space="0" w:color="auto"/>
            </w:tcBorders>
            <w:shd w:val="clear" w:color="auto" w:fill="auto"/>
            <w:hideMark/>
          </w:tcPr>
          <w:p w:rsidR="004D5090" w:rsidRPr="002D638E" w:rsidRDefault="004D5090">
            <w:pPr>
              <w:jc w:val="center"/>
              <w:rPr>
                <w:color w:val="000000"/>
              </w:rPr>
            </w:pPr>
            <w:r w:rsidRPr="002D638E">
              <w:rPr>
                <w:color w:val="000000"/>
              </w:rPr>
              <w:t>1</w:t>
            </w:r>
          </w:p>
        </w:tc>
        <w:tc>
          <w:tcPr>
            <w:tcW w:w="1564" w:type="dxa"/>
            <w:tcBorders>
              <w:top w:val="single" w:sz="4" w:space="0" w:color="auto"/>
              <w:left w:val="nil"/>
              <w:bottom w:val="single" w:sz="4" w:space="0" w:color="auto"/>
              <w:right w:val="single" w:sz="4" w:space="0" w:color="auto"/>
            </w:tcBorders>
            <w:shd w:val="clear" w:color="auto" w:fill="auto"/>
            <w:hideMark/>
          </w:tcPr>
          <w:p w:rsidR="004D5090" w:rsidRPr="002D638E" w:rsidRDefault="00FA09F2" w:rsidP="002D638E">
            <w:pPr>
              <w:jc w:val="right"/>
              <w:rPr>
                <w:color w:val="000000"/>
              </w:rPr>
            </w:pPr>
            <w:r w:rsidRPr="00FA09F2">
              <w:rPr>
                <w:color w:val="000000"/>
              </w:rPr>
              <w:t>885</w:t>
            </w:r>
            <w:r>
              <w:rPr>
                <w:color w:val="000000"/>
              </w:rPr>
              <w:t xml:space="preserve"> </w:t>
            </w:r>
            <w:r w:rsidRPr="00FA09F2">
              <w:rPr>
                <w:color w:val="000000"/>
              </w:rPr>
              <w:t>605,26</w:t>
            </w:r>
          </w:p>
        </w:tc>
        <w:tc>
          <w:tcPr>
            <w:tcW w:w="1701" w:type="dxa"/>
            <w:tcBorders>
              <w:top w:val="single" w:sz="4" w:space="0" w:color="auto"/>
              <w:left w:val="nil"/>
              <w:bottom w:val="single" w:sz="4" w:space="0" w:color="auto"/>
              <w:right w:val="single" w:sz="4" w:space="0" w:color="auto"/>
            </w:tcBorders>
            <w:shd w:val="clear" w:color="auto" w:fill="auto"/>
            <w:hideMark/>
          </w:tcPr>
          <w:p w:rsidR="004D5090" w:rsidRPr="002D638E" w:rsidRDefault="004D5090" w:rsidP="002D638E">
            <w:pPr>
              <w:jc w:val="right"/>
              <w:rPr>
                <w:color w:val="000000"/>
              </w:rPr>
            </w:pPr>
            <w:r w:rsidRPr="002D638E">
              <w:rPr>
                <w:color w:val="000000"/>
              </w:rPr>
              <w:t>0</w:t>
            </w:r>
          </w:p>
        </w:tc>
        <w:tc>
          <w:tcPr>
            <w:tcW w:w="1424" w:type="dxa"/>
            <w:gridSpan w:val="2"/>
            <w:tcBorders>
              <w:top w:val="single" w:sz="4" w:space="0" w:color="auto"/>
              <w:left w:val="nil"/>
              <w:bottom w:val="single" w:sz="4" w:space="0" w:color="auto"/>
              <w:right w:val="single" w:sz="4" w:space="0" w:color="auto"/>
            </w:tcBorders>
            <w:shd w:val="clear" w:color="auto" w:fill="auto"/>
            <w:hideMark/>
          </w:tcPr>
          <w:p w:rsidR="004D5090" w:rsidRPr="002D638E" w:rsidRDefault="004D5090" w:rsidP="002D638E">
            <w:pPr>
              <w:jc w:val="right"/>
              <w:rPr>
                <w:color w:val="000000"/>
              </w:rPr>
            </w:pPr>
            <w:r w:rsidRPr="002D638E">
              <w:rPr>
                <w:color w:val="000000"/>
              </w:rPr>
              <w:t>0</w:t>
            </w:r>
          </w:p>
        </w:tc>
        <w:tc>
          <w:tcPr>
            <w:tcW w:w="844" w:type="dxa"/>
            <w:gridSpan w:val="2"/>
            <w:tcBorders>
              <w:top w:val="single" w:sz="4" w:space="0" w:color="auto"/>
              <w:left w:val="nil"/>
              <w:bottom w:val="single" w:sz="4" w:space="0" w:color="auto"/>
              <w:right w:val="single" w:sz="4" w:space="0" w:color="auto"/>
            </w:tcBorders>
            <w:shd w:val="clear" w:color="auto" w:fill="auto"/>
            <w:hideMark/>
          </w:tcPr>
          <w:p w:rsidR="004D5090" w:rsidRPr="002D638E" w:rsidRDefault="004D5090" w:rsidP="002D638E">
            <w:pPr>
              <w:jc w:val="right"/>
              <w:rPr>
                <w:color w:val="000000"/>
              </w:rPr>
            </w:pPr>
            <w:r w:rsidRPr="002D638E">
              <w:rPr>
                <w:color w:val="000000"/>
              </w:rPr>
              <w:t>0</w:t>
            </w:r>
          </w:p>
        </w:tc>
      </w:tr>
      <w:tr w:rsidR="00407975" w:rsidRPr="004E6684" w:rsidTr="00BC13D1">
        <w:trPr>
          <w:trHeight w:val="1350"/>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407975" w:rsidRPr="002D638E" w:rsidRDefault="00407975" w:rsidP="005A4B55">
            <w:pPr>
              <w:ind w:right="-162"/>
              <w:rPr>
                <w:color w:val="000000"/>
              </w:rPr>
            </w:pPr>
            <w:r>
              <w:rPr>
                <w:color w:val="000000"/>
              </w:rPr>
              <w:t>4.8.</w:t>
            </w:r>
          </w:p>
        </w:tc>
        <w:tc>
          <w:tcPr>
            <w:tcW w:w="3094" w:type="dxa"/>
            <w:gridSpan w:val="6"/>
            <w:tcBorders>
              <w:top w:val="single" w:sz="4" w:space="0" w:color="auto"/>
              <w:left w:val="single" w:sz="4" w:space="0" w:color="auto"/>
              <w:bottom w:val="single" w:sz="4" w:space="0" w:color="auto"/>
              <w:right w:val="single" w:sz="4" w:space="0" w:color="auto"/>
            </w:tcBorders>
          </w:tcPr>
          <w:p w:rsidR="00407975" w:rsidRPr="00407975" w:rsidRDefault="00407975">
            <w:pPr>
              <w:jc w:val="both"/>
              <w:rPr>
                <w:color w:val="000000"/>
              </w:rPr>
            </w:pPr>
            <w:r w:rsidRPr="00407975">
              <w:rPr>
                <w:color w:val="000000"/>
              </w:rPr>
              <w:t>Приобретение и установка детского игрового комплекса (оборудования) на земельном участке, перешедшем в общую долевую собственность собственников помещений</w:t>
            </w:r>
            <w:r w:rsidRPr="00407975">
              <w:rPr>
                <w:color w:val="000000"/>
              </w:rPr>
              <w:br/>
              <w:t>МКД</w:t>
            </w:r>
          </w:p>
        </w:tc>
        <w:tc>
          <w:tcPr>
            <w:tcW w:w="1697" w:type="dxa"/>
            <w:gridSpan w:val="3"/>
            <w:tcBorders>
              <w:top w:val="single" w:sz="4" w:space="0" w:color="auto"/>
              <w:left w:val="single" w:sz="4" w:space="0" w:color="auto"/>
              <w:bottom w:val="single" w:sz="4" w:space="0" w:color="auto"/>
              <w:right w:val="single" w:sz="4" w:space="0" w:color="auto"/>
            </w:tcBorders>
            <w:shd w:val="clear" w:color="auto" w:fill="auto"/>
            <w:hideMark/>
          </w:tcPr>
          <w:p w:rsidR="00407975" w:rsidRPr="007F334E" w:rsidRDefault="00407975" w:rsidP="007F334E">
            <w:pPr>
              <w:rPr>
                <w:color w:val="000000"/>
              </w:rPr>
            </w:pPr>
            <w:r w:rsidRPr="007F334E">
              <w:rPr>
                <w:color w:val="000000"/>
              </w:rPr>
              <w:t xml:space="preserve">Отдел эксплуатации </w:t>
            </w:r>
            <w:r w:rsidRPr="00407975">
              <w:rPr>
                <w:color w:val="000000"/>
              </w:rPr>
              <w:t>жилищного фонда и санитарного состояния придомовых территорий, Финансово-экономический отдел ДЖИИ</w:t>
            </w:r>
            <w:r w:rsidRPr="007F334E">
              <w:rPr>
                <w:color w:val="000000"/>
              </w:rPr>
              <w:t xml:space="preserve"> </w:t>
            </w:r>
          </w:p>
        </w:tc>
        <w:tc>
          <w:tcPr>
            <w:tcW w:w="822" w:type="dxa"/>
            <w:gridSpan w:val="3"/>
            <w:tcBorders>
              <w:top w:val="single" w:sz="4" w:space="0" w:color="auto"/>
              <w:left w:val="nil"/>
              <w:bottom w:val="single" w:sz="4" w:space="0" w:color="auto"/>
              <w:right w:val="single" w:sz="4" w:space="0" w:color="auto"/>
            </w:tcBorders>
            <w:shd w:val="clear" w:color="auto" w:fill="auto"/>
            <w:hideMark/>
          </w:tcPr>
          <w:p w:rsidR="00BF7974" w:rsidRDefault="00407975">
            <w:pPr>
              <w:jc w:val="center"/>
              <w:rPr>
                <w:color w:val="000000"/>
              </w:rPr>
            </w:pPr>
            <w:r w:rsidRPr="00407975">
              <w:rPr>
                <w:color w:val="000000"/>
              </w:rPr>
              <w:t>01.01.</w:t>
            </w:r>
          </w:p>
          <w:p w:rsidR="00407975" w:rsidRPr="00407975" w:rsidRDefault="00407975">
            <w:pPr>
              <w:jc w:val="center"/>
              <w:rPr>
                <w:color w:val="000000"/>
              </w:rPr>
            </w:pPr>
            <w:r w:rsidRPr="00407975">
              <w:rPr>
                <w:color w:val="000000"/>
              </w:rPr>
              <w:t>2023</w:t>
            </w:r>
          </w:p>
        </w:tc>
        <w:tc>
          <w:tcPr>
            <w:tcW w:w="929" w:type="dxa"/>
            <w:gridSpan w:val="4"/>
            <w:tcBorders>
              <w:top w:val="single" w:sz="4" w:space="0" w:color="auto"/>
              <w:left w:val="nil"/>
              <w:bottom w:val="single" w:sz="4" w:space="0" w:color="auto"/>
              <w:right w:val="single" w:sz="4" w:space="0" w:color="auto"/>
            </w:tcBorders>
            <w:shd w:val="clear" w:color="auto" w:fill="auto"/>
            <w:hideMark/>
          </w:tcPr>
          <w:p w:rsidR="00BF7974" w:rsidRPr="002D638E" w:rsidRDefault="00BF7974" w:rsidP="00BF7974">
            <w:pPr>
              <w:jc w:val="center"/>
              <w:rPr>
                <w:color w:val="000000"/>
              </w:rPr>
            </w:pPr>
            <w:r w:rsidRPr="002D638E">
              <w:rPr>
                <w:color w:val="000000"/>
              </w:rPr>
              <w:t>31.12.</w:t>
            </w:r>
          </w:p>
          <w:p w:rsidR="00407975" w:rsidRPr="00407975" w:rsidRDefault="00BF7974" w:rsidP="00BF7974">
            <w:pPr>
              <w:jc w:val="center"/>
              <w:rPr>
                <w:color w:val="000000"/>
              </w:rPr>
            </w:pPr>
            <w:r w:rsidRPr="002D638E">
              <w:rPr>
                <w:color w:val="000000"/>
              </w:rPr>
              <w:t>2023</w:t>
            </w:r>
          </w:p>
        </w:tc>
        <w:tc>
          <w:tcPr>
            <w:tcW w:w="2142" w:type="dxa"/>
            <w:gridSpan w:val="4"/>
            <w:tcBorders>
              <w:top w:val="single" w:sz="4" w:space="0" w:color="auto"/>
              <w:left w:val="nil"/>
              <w:bottom w:val="single" w:sz="4" w:space="0" w:color="auto"/>
              <w:right w:val="single" w:sz="4" w:space="0" w:color="auto"/>
            </w:tcBorders>
            <w:shd w:val="clear" w:color="auto" w:fill="auto"/>
            <w:hideMark/>
          </w:tcPr>
          <w:p w:rsidR="00407975" w:rsidRPr="00BF7974" w:rsidRDefault="00407975">
            <w:pPr>
              <w:jc w:val="both"/>
            </w:pPr>
            <w:r w:rsidRPr="00BF7974">
              <w:t>Установлено детских игровых комплексов на придомовой территории</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407975" w:rsidRPr="00BF7974" w:rsidRDefault="00407975">
            <w:pPr>
              <w:jc w:val="center"/>
            </w:pPr>
            <w:r w:rsidRPr="00BF7974">
              <w:t>ед.</w:t>
            </w:r>
          </w:p>
        </w:tc>
        <w:tc>
          <w:tcPr>
            <w:tcW w:w="627" w:type="dxa"/>
            <w:gridSpan w:val="4"/>
            <w:tcBorders>
              <w:top w:val="single" w:sz="4" w:space="0" w:color="auto"/>
              <w:left w:val="nil"/>
              <w:bottom w:val="single" w:sz="4" w:space="0" w:color="auto"/>
              <w:right w:val="single" w:sz="4" w:space="0" w:color="auto"/>
            </w:tcBorders>
            <w:shd w:val="clear" w:color="auto" w:fill="auto"/>
            <w:hideMark/>
          </w:tcPr>
          <w:p w:rsidR="00407975" w:rsidRPr="00BF7974" w:rsidRDefault="00407975">
            <w:pPr>
              <w:jc w:val="center"/>
            </w:pPr>
            <w:r w:rsidRPr="00BF7974">
              <w:t>52</w:t>
            </w:r>
          </w:p>
        </w:tc>
        <w:tc>
          <w:tcPr>
            <w:tcW w:w="1564" w:type="dxa"/>
            <w:tcBorders>
              <w:top w:val="single" w:sz="4" w:space="0" w:color="auto"/>
              <w:left w:val="nil"/>
              <w:bottom w:val="single" w:sz="4" w:space="0" w:color="auto"/>
              <w:right w:val="single" w:sz="4" w:space="0" w:color="auto"/>
            </w:tcBorders>
            <w:shd w:val="clear" w:color="auto" w:fill="auto"/>
            <w:hideMark/>
          </w:tcPr>
          <w:p w:rsidR="00407975" w:rsidRPr="00BF7974" w:rsidRDefault="00407975">
            <w:pPr>
              <w:jc w:val="right"/>
            </w:pPr>
            <w:r w:rsidRPr="00BF7974">
              <w:t>30 000 000,00</w:t>
            </w:r>
          </w:p>
        </w:tc>
        <w:tc>
          <w:tcPr>
            <w:tcW w:w="1701" w:type="dxa"/>
            <w:tcBorders>
              <w:top w:val="single" w:sz="4" w:space="0" w:color="auto"/>
              <w:left w:val="nil"/>
              <w:bottom w:val="single" w:sz="4" w:space="0" w:color="auto"/>
              <w:right w:val="single" w:sz="4" w:space="0" w:color="auto"/>
            </w:tcBorders>
            <w:shd w:val="clear" w:color="auto" w:fill="auto"/>
            <w:hideMark/>
          </w:tcPr>
          <w:p w:rsidR="00407975" w:rsidRDefault="00407975">
            <w:pPr>
              <w:jc w:val="right"/>
              <w:rPr>
                <w:sz w:val="16"/>
                <w:szCs w:val="16"/>
              </w:rPr>
            </w:pPr>
            <w:r>
              <w:rPr>
                <w:sz w:val="16"/>
                <w:szCs w:val="16"/>
              </w:rPr>
              <w:t>0</w:t>
            </w:r>
          </w:p>
        </w:tc>
        <w:tc>
          <w:tcPr>
            <w:tcW w:w="1424" w:type="dxa"/>
            <w:gridSpan w:val="2"/>
            <w:tcBorders>
              <w:top w:val="single" w:sz="4" w:space="0" w:color="auto"/>
              <w:left w:val="nil"/>
              <w:bottom w:val="single" w:sz="4" w:space="0" w:color="auto"/>
              <w:right w:val="single" w:sz="4" w:space="0" w:color="auto"/>
            </w:tcBorders>
            <w:shd w:val="clear" w:color="auto" w:fill="auto"/>
            <w:hideMark/>
          </w:tcPr>
          <w:p w:rsidR="00407975" w:rsidRDefault="00407975">
            <w:pPr>
              <w:jc w:val="right"/>
              <w:rPr>
                <w:sz w:val="16"/>
                <w:szCs w:val="16"/>
              </w:rPr>
            </w:pPr>
            <w:r>
              <w:rPr>
                <w:sz w:val="16"/>
                <w:szCs w:val="16"/>
              </w:rPr>
              <w:t>0</w:t>
            </w:r>
          </w:p>
        </w:tc>
        <w:tc>
          <w:tcPr>
            <w:tcW w:w="844" w:type="dxa"/>
            <w:gridSpan w:val="2"/>
            <w:tcBorders>
              <w:top w:val="single" w:sz="4" w:space="0" w:color="auto"/>
              <w:left w:val="nil"/>
              <w:bottom w:val="single" w:sz="4" w:space="0" w:color="auto"/>
              <w:right w:val="single" w:sz="4" w:space="0" w:color="auto"/>
            </w:tcBorders>
            <w:shd w:val="clear" w:color="auto" w:fill="auto"/>
            <w:hideMark/>
          </w:tcPr>
          <w:p w:rsidR="00407975" w:rsidRDefault="00407975">
            <w:pPr>
              <w:jc w:val="right"/>
              <w:rPr>
                <w:sz w:val="16"/>
                <w:szCs w:val="16"/>
              </w:rPr>
            </w:pPr>
            <w:r>
              <w:rPr>
                <w:sz w:val="16"/>
                <w:szCs w:val="16"/>
              </w:rPr>
              <w:t>0</w:t>
            </w:r>
          </w:p>
        </w:tc>
      </w:tr>
      <w:tr w:rsidR="007F334E" w:rsidRPr="004E6684" w:rsidTr="00BC13D1">
        <w:trPr>
          <w:trHeight w:val="1350"/>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7F334E" w:rsidRPr="002D638E" w:rsidRDefault="007F334E" w:rsidP="005A4B55">
            <w:pPr>
              <w:ind w:right="-162"/>
              <w:rPr>
                <w:color w:val="000000"/>
              </w:rPr>
            </w:pPr>
            <w:r>
              <w:rPr>
                <w:color w:val="000000"/>
              </w:rPr>
              <w:lastRenderedPageBreak/>
              <w:t>4.9.</w:t>
            </w:r>
          </w:p>
        </w:tc>
        <w:tc>
          <w:tcPr>
            <w:tcW w:w="3094" w:type="dxa"/>
            <w:gridSpan w:val="6"/>
            <w:tcBorders>
              <w:top w:val="single" w:sz="4" w:space="0" w:color="auto"/>
              <w:left w:val="single" w:sz="4" w:space="0" w:color="auto"/>
              <w:bottom w:val="single" w:sz="4" w:space="0" w:color="auto"/>
              <w:right w:val="single" w:sz="4" w:space="0" w:color="auto"/>
            </w:tcBorders>
          </w:tcPr>
          <w:p w:rsidR="007F334E" w:rsidRPr="007F334E" w:rsidRDefault="007F334E">
            <w:pPr>
              <w:jc w:val="both"/>
            </w:pPr>
            <w:r w:rsidRPr="007F334E">
              <w:t xml:space="preserve">Выполнение работ на придомовой территории многоквартирного дома </w:t>
            </w:r>
          </w:p>
        </w:tc>
        <w:tc>
          <w:tcPr>
            <w:tcW w:w="1697" w:type="dxa"/>
            <w:gridSpan w:val="3"/>
            <w:tcBorders>
              <w:top w:val="single" w:sz="4" w:space="0" w:color="auto"/>
              <w:left w:val="single" w:sz="4" w:space="0" w:color="auto"/>
              <w:bottom w:val="single" w:sz="4" w:space="0" w:color="auto"/>
              <w:right w:val="single" w:sz="4" w:space="0" w:color="auto"/>
            </w:tcBorders>
            <w:shd w:val="clear" w:color="auto" w:fill="auto"/>
            <w:hideMark/>
          </w:tcPr>
          <w:p w:rsidR="007F334E" w:rsidRPr="007F334E" w:rsidRDefault="007F334E" w:rsidP="007F334E">
            <w:pPr>
              <w:rPr>
                <w:color w:val="000000"/>
              </w:rPr>
            </w:pPr>
            <w:r w:rsidRPr="007F334E">
              <w:rPr>
                <w:color w:val="000000"/>
              </w:rPr>
              <w:t>Отдел эксплуатации жилищного фонда и санитарного состояния придомовых территорий ДЖИИ, Финансово-экономический отдел ДЖИИ</w:t>
            </w:r>
          </w:p>
        </w:tc>
        <w:tc>
          <w:tcPr>
            <w:tcW w:w="822" w:type="dxa"/>
            <w:gridSpan w:val="3"/>
            <w:tcBorders>
              <w:top w:val="single" w:sz="4" w:space="0" w:color="auto"/>
              <w:left w:val="nil"/>
              <w:bottom w:val="single" w:sz="4" w:space="0" w:color="auto"/>
              <w:right w:val="single" w:sz="4" w:space="0" w:color="auto"/>
            </w:tcBorders>
            <w:shd w:val="clear" w:color="auto" w:fill="auto"/>
            <w:hideMark/>
          </w:tcPr>
          <w:p w:rsidR="007F334E" w:rsidRPr="007F334E" w:rsidRDefault="007F334E">
            <w:pPr>
              <w:jc w:val="center"/>
            </w:pPr>
            <w:r w:rsidRPr="007F334E">
              <w:t>01.01.2023</w:t>
            </w:r>
          </w:p>
        </w:tc>
        <w:tc>
          <w:tcPr>
            <w:tcW w:w="929" w:type="dxa"/>
            <w:gridSpan w:val="4"/>
            <w:tcBorders>
              <w:top w:val="single" w:sz="4" w:space="0" w:color="auto"/>
              <w:left w:val="nil"/>
              <w:bottom w:val="single" w:sz="4" w:space="0" w:color="auto"/>
              <w:right w:val="single" w:sz="4" w:space="0" w:color="auto"/>
            </w:tcBorders>
            <w:shd w:val="clear" w:color="auto" w:fill="auto"/>
            <w:hideMark/>
          </w:tcPr>
          <w:p w:rsidR="007F334E" w:rsidRPr="002D638E" w:rsidRDefault="007F334E" w:rsidP="007F334E">
            <w:pPr>
              <w:jc w:val="center"/>
              <w:rPr>
                <w:color w:val="000000"/>
              </w:rPr>
            </w:pPr>
            <w:r w:rsidRPr="002D638E">
              <w:rPr>
                <w:color w:val="000000"/>
              </w:rPr>
              <w:t>31.12.</w:t>
            </w:r>
          </w:p>
          <w:p w:rsidR="007F334E" w:rsidRPr="007F334E" w:rsidRDefault="007F334E" w:rsidP="007F334E">
            <w:pPr>
              <w:jc w:val="center"/>
            </w:pPr>
            <w:r w:rsidRPr="002D638E">
              <w:rPr>
                <w:color w:val="000000"/>
              </w:rPr>
              <w:t>2023</w:t>
            </w:r>
          </w:p>
        </w:tc>
        <w:tc>
          <w:tcPr>
            <w:tcW w:w="2142" w:type="dxa"/>
            <w:gridSpan w:val="4"/>
            <w:tcBorders>
              <w:top w:val="single" w:sz="4" w:space="0" w:color="auto"/>
              <w:left w:val="nil"/>
              <w:bottom w:val="single" w:sz="4" w:space="0" w:color="auto"/>
              <w:right w:val="single" w:sz="4" w:space="0" w:color="auto"/>
            </w:tcBorders>
            <w:shd w:val="clear" w:color="auto" w:fill="auto"/>
            <w:hideMark/>
          </w:tcPr>
          <w:p w:rsidR="007F334E" w:rsidRPr="007F334E" w:rsidRDefault="007F334E">
            <w:pPr>
              <w:jc w:val="both"/>
            </w:pPr>
            <w:r w:rsidRPr="007F334E">
              <w:t>Выполнено работ по благоустройству придомовой территории</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7F334E" w:rsidRPr="007F334E" w:rsidRDefault="007F334E">
            <w:pPr>
              <w:jc w:val="center"/>
            </w:pPr>
            <w:r w:rsidRPr="007F334E">
              <w:t>ед.</w:t>
            </w:r>
          </w:p>
        </w:tc>
        <w:tc>
          <w:tcPr>
            <w:tcW w:w="627" w:type="dxa"/>
            <w:gridSpan w:val="4"/>
            <w:tcBorders>
              <w:top w:val="single" w:sz="4" w:space="0" w:color="auto"/>
              <w:left w:val="nil"/>
              <w:bottom w:val="single" w:sz="4" w:space="0" w:color="auto"/>
              <w:right w:val="single" w:sz="4" w:space="0" w:color="auto"/>
            </w:tcBorders>
            <w:shd w:val="clear" w:color="auto" w:fill="auto"/>
            <w:hideMark/>
          </w:tcPr>
          <w:p w:rsidR="007F334E" w:rsidRPr="007F334E" w:rsidRDefault="007F334E">
            <w:pPr>
              <w:jc w:val="center"/>
            </w:pPr>
            <w:r w:rsidRPr="007F334E">
              <w:t>147</w:t>
            </w:r>
          </w:p>
        </w:tc>
        <w:tc>
          <w:tcPr>
            <w:tcW w:w="1564" w:type="dxa"/>
            <w:tcBorders>
              <w:top w:val="single" w:sz="4" w:space="0" w:color="auto"/>
              <w:left w:val="nil"/>
              <w:bottom w:val="single" w:sz="4" w:space="0" w:color="auto"/>
              <w:right w:val="single" w:sz="4" w:space="0" w:color="auto"/>
            </w:tcBorders>
            <w:shd w:val="clear" w:color="auto" w:fill="auto"/>
            <w:hideMark/>
          </w:tcPr>
          <w:p w:rsidR="007F334E" w:rsidRPr="007F334E" w:rsidRDefault="007F334E">
            <w:pPr>
              <w:jc w:val="right"/>
            </w:pPr>
            <w:r w:rsidRPr="007F334E">
              <w:t>140 000 000,00</w:t>
            </w:r>
          </w:p>
        </w:tc>
        <w:tc>
          <w:tcPr>
            <w:tcW w:w="1701" w:type="dxa"/>
            <w:tcBorders>
              <w:top w:val="single" w:sz="4" w:space="0" w:color="auto"/>
              <w:left w:val="nil"/>
              <w:bottom w:val="single" w:sz="4" w:space="0" w:color="auto"/>
              <w:right w:val="single" w:sz="4" w:space="0" w:color="auto"/>
            </w:tcBorders>
            <w:shd w:val="clear" w:color="auto" w:fill="auto"/>
            <w:hideMark/>
          </w:tcPr>
          <w:p w:rsidR="007F334E" w:rsidRPr="007F334E" w:rsidRDefault="007F334E">
            <w:pPr>
              <w:jc w:val="right"/>
            </w:pPr>
            <w:r w:rsidRPr="007F334E">
              <w:t>0</w:t>
            </w:r>
          </w:p>
        </w:tc>
        <w:tc>
          <w:tcPr>
            <w:tcW w:w="1424" w:type="dxa"/>
            <w:gridSpan w:val="2"/>
            <w:tcBorders>
              <w:top w:val="single" w:sz="4" w:space="0" w:color="auto"/>
              <w:left w:val="nil"/>
              <w:bottom w:val="single" w:sz="4" w:space="0" w:color="auto"/>
              <w:right w:val="single" w:sz="4" w:space="0" w:color="auto"/>
            </w:tcBorders>
            <w:shd w:val="clear" w:color="auto" w:fill="auto"/>
            <w:hideMark/>
          </w:tcPr>
          <w:p w:rsidR="007F334E" w:rsidRPr="007F334E" w:rsidRDefault="007F334E">
            <w:pPr>
              <w:jc w:val="right"/>
            </w:pPr>
            <w:r w:rsidRPr="007F334E">
              <w:t>0</w:t>
            </w:r>
          </w:p>
        </w:tc>
        <w:tc>
          <w:tcPr>
            <w:tcW w:w="844" w:type="dxa"/>
            <w:gridSpan w:val="2"/>
            <w:tcBorders>
              <w:top w:val="single" w:sz="4" w:space="0" w:color="auto"/>
              <w:left w:val="nil"/>
              <w:bottom w:val="single" w:sz="4" w:space="0" w:color="auto"/>
              <w:right w:val="single" w:sz="4" w:space="0" w:color="auto"/>
            </w:tcBorders>
            <w:shd w:val="clear" w:color="auto" w:fill="auto"/>
            <w:hideMark/>
          </w:tcPr>
          <w:p w:rsidR="007F334E" w:rsidRPr="007F334E" w:rsidRDefault="007F334E">
            <w:pPr>
              <w:jc w:val="right"/>
            </w:pPr>
            <w:r w:rsidRPr="007F334E">
              <w:t>0</w:t>
            </w:r>
          </w:p>
        </w:tc>
      </w:tr>
      <w:tr w:rsidR="00821B1F" w:rsidRPr="004E6684" w:rsidTr="00BC13D1">
        <w:trPr>
          <w:trHeight w:val="417"/>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4D5090" w:rsidRPr="002D638E" w:rsidRDefault="004D5090" w:rsidP="00F45E61">
            <w:pPr>
              <w:ind w:left="-108" w:right="-108"/>
              <w:jc w:val="center"/>
              <w:rPr>
                <w:color w:val="000000"/>
              </w:rPr>
            </w:pPr>
            <w:r w:rsidRPr="002D638E">
              <w:rPr>
                <w:color w:val="000000"/>
              </w:rPr>
              <w:t>5.</w:t>
            </w:r>
          </w:p>
        </w:tc>
        <w:tc>
          <w:tcPr>
            <w:tcW w:w="678" w:type="dxa"/>
            <w:tcBorders>
              <w:top w:val="single" w:sz="4" w:space="0" w:color="auto"/>
              <w:left w:val="single" w:sz="4" w:space="0" w:color="auto"/>
              <w:bottom w:val="single" w:sz="4" w:space="0" w:color="auto"/>
              <w:right w:val="single" w:sz="4" w:space="0" w:color="auto"/>
            </w:tcBorders>
            <w:vAlign w:val="center"/>
          </w:tcPr>
          <w:p w:rsidR="004D5090" w:rsidRPr="002D638E" w:rsidRDefault="004D5090" w:rsidP="00F45E61">
            <w:pPr>
              <w:jc w:val="center"/>
              <w:rPr>
                <w:color w:val="000000"/>
                <w:sz w:val="16"/>
                <w:szCs w:val="16"/>
              </w:rPr>
            </w:pPr>
            <w:r w:rsidRPr="002D638E">
              <w:rPr>
                <w:color w:val="000000"/>
                <w:sz w:val="16"/>
                <w:szCs w:val="16"/>
              </w:rPr>
              <w:t>07П0500000</w:t>
            </w:r>
          </w:p>
        </w:tc>
        <w:tc>
          <w:tcPr>
            <w:tcW w:w="9170" w:type="dxa"/>
            <w:gridSpan w:val="25"/>
            <w:tcBorders>
              <w:top w:val="single" w:sz="4" w:space="0" w:color="auto"/>
              <w:left w:val="single" w:sz="4" w:space="0" w:color="auto"/>
              <w:bottom w:val="single" w:sz="4" w:space="0" w:color="auto"/>
              <w:right w:val="single" w:sz="4" w:space="0" w:color="auto"/>
            </w:tcBorders>
            <w:shd w:val="clear" w:color="auto" w:fill="auto"/>
            <w:hideMark/>
          </w:tcPr>
          <w:p w:rsidR="004D5090" w:rsidRPr="002D638E" w:rsidRDefault="004D5090" w:rsidP="00F45E61">
            <w:pPr>
              <w:rPr>
                <w:color w:val="000000"/>
              </w:rPr>
            </w:pPr>
            <w:r w:rsidRPr="002D638E">
              <w:rPr>
                <w:color w:val="000000"/>
              </w:rPr>
              <w:t>Основное мероприятие. Обеспечение деятельности МКУ «АТИ г. Н.Новгорода»</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4D5090" w:rsidRPr="002D638E" w:rsidRDefault="007F334E" w:rsidP="002D638E">
            <w:pPr>
              <w:jc w:val="right"/>
              <w:rPr>
                <w:color w:val="000000"/>
              </w:rPr>
            </w:pPr>
            <w:r>
              <w:rPr>
                <w:color w:val="000000"/>
              </w:rPr>
              <w:t>108 120 700,00</w:t>
            </w:r>
          </w:p>
        </w:tc>
        <w:tc>
          <w:tcPr>
            <w:tcW w:w="1701" w:type="dxa"/>
            <w:tcBorders>
              <w:top w:val="single" w:sz="4" w:space="0" w:color="auto"/>
              <w:left w:val="nil"/>
              <w:bottom w:val="single" w:sz="4" w:space="0" w:color="auto"/>
              <w:right w:val="single" w:sz="4" w:space="0" w:color="auto"/>
            </w:tcBorders>
            <w:shd w:val="clear" w:color="auto" w:fill="auto"/>
            <w:hideMark/>
          </w:tcPr>
          <w:p w:rsidR="004D5090" w:rsidRPr="002D638E" w:rsidRDefault="004D5090" w:rsidP="002D638E">
            <w:pPr>
              <w:jc w:val="right"/>
              <w:rPr>
                <w:color w:val="000000"/>
              </w:rPr>
            </w:pPr>
            <w:r w:rsidRPr="002D638E">
              <w:rPr>
                <w:color w:val="000000"/>
              </w:rPr>
              <w:t>0</w:t>
            </w:r>
          </w:p>
        </w:tc>
        <w:tc>
          <w:tcPr>
            <w:tcW w:w="1424" w:type="dxa"/>
            <w:gridSpan w:val="2"/>
            <w:tcBorders>
              <w:top w:val="single" w:sz="4" w:space="0" w:color="auto"/>
              <w:left w:val="nil"/>
              <w:bottom w:val="single" w:sz="4" w:space="0" w:color="auto"/>
              <w:right w:val="single" w:sz="4" w:space="0" w:color="auto"/>
            </w:tcBorders>
            <w:shd w:val="clear" w:color="auto" w:fill="auto"/>
            <w:hideMark/>
          </w:tcPr>
          <w:p w:rsidR="004D5090" w:rsidRPr="002D638E" w:rsidRDefault="004D5090" w:rsidP="002D638E">
            <w:pPr>
              <w:jc w:val="right"/>
              <w:rPr>
                <w:color w:val="000000"/>
              </w:rPr>
            </w:pPr>
            <w:r w:rsidRPr="002D638E">
              <w:rPr>
                <w:color w:val="000000"/>
              </w:rPr>
              <w:t>0</w:t>
            </w:r>
          </w:p>
        </w:tc>
        <w:tc>
          <w:tcPr>
            <w:tcW w:w="844" w:type="dxa"/>
            <w:gridSpan w:val="2"/>
            <w:tcBorders>
              <w:top w:val="single" w:sz="4" w:space="0" w:color="auto"/>
              <w:left w:val="nil"/>
              <w:bottom w:val="single" w:sz="4" w:space="0" w:color="auto"/>
              <w:right w:val="single" w:sz="4" w:space="0" w:color="auto"/>
            </w:tcBorders>
            <w:shd w:val="clear" w:color="auto" w:fill="auto"/>
            <w:hideMark/>
          </w:tcPr>
          <w:p w:rsidR="004D5090" w:rsidRPr="002D638E" w:rsidRDefault="004D5090" w:rsidP="002D638E">
            <w:pPr>
              <w:jc w:val="right"/>
              <w:rPr>
                <w:color w:val="000000"/>
              </w:rPr>
            </w:pPr>
            <w:r w:rsidRPr="002D638E">
              <w:rPr>
                <w:color w:val="000000"/>
              </w:rPr>
              <w:t>0</w:t>
            </w:r>
          </w:p>
        </w:tc>
      </w:tr>
      <w:tr w:rsidR="00821B1F" w:rsidRPr="004E6684" w:rsidTr="00BC13D1">
        <w:trPr>
          <w:trHeight w:val="1543"/>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4D5090" w:rsidRPr="002D638E" w:rsidRDefault="004D5090" w:rsidP="00F45E61">
            <w:pPr>
              <w:ind w:left="-108" w:right="-108"/>
              <w:jc w:val="center"/>
              <w:rPr>
                <w:color w:val="000000"/>
              </w:rPr>
            </w:pPr>
            <w:r w:rsidRPr="002D638E">
              <w:rPr>
                <w:color w:val="000000"/>
              </w:rPr>
              <w:t>5.1.</w:t>
            </w:r>
          </w:p>
        </w:tc>
        <w:tc>
          <w:tcPr>
            <w:tcW w:w="3094" w:type="dxa"/>
            <w:gridSpan w:val="6"/>
            <w:tcBorders>
              <w:top w:val="single" w:sz="4" w:space="0" w:color="auto"/>
              <w:left w:val="single" w:sz="4" w:space="0" w:color="auto"/>
              <w:bottom w:val="single" w:sz="4" w:space="0" w:color="auto"/>
              <w:right w:val="single" w:sz="4" w:space="0" w:color="auto"/>
            </w:tcBorders>
          </w:tcPr>
          <w:p w:rsidR="004D5090" w:rsidRPr="002D638E" w:rsidRDefault="004D5090" w:rsidP="00F45E61">
            <w:pPr>
              <w:rPr>
                <w:color w:val="000000"/>
              </w:rPr>
            </w:pPr>
            <w:r w:rsidRPr="002D638E">
              <w:rPr>
                <w:color w:val="000000"/>
              </w:rPr>
              <w:t>Обеспечение текущей деятельности МКУ «АТИ г. Н.Новгорода»</w:t>
            </w:r>
          </w:p>
        </w:tc>
        <w:tc>
          <w:tcPr>
            <w:tcW w:w="1697" w:type="dxa"/>
            <w:gridSpan w:val="3"/>
            <w:tcBorders>
              <w:top w:val="single" w:sz="4" w:space="0" w:color="auto"/>
              <w:left w:val="single" w:sz="4" w:space="0" w:color="auto"/>
              <w:bottom w:val="single" w:sz="4" w:space="0" w:color="auto"/>
              <w:right w:val="single" w:sz="4" w:space="0" w:color="auto"/>
            </w:tcBorders>
            <w:shd w:val="clear" w:color="auto" w:fill="auto"/>
            <w:hideMark/>
          </w:tcPr>
          <w:p w:rsidR="004D5090" w:rsidRPr="002D638E" w:rsidRDefault="004D5090" w:rsidP="00F45E61">
            <w:pPr>
              <w:rPr>
                <w:color w:val="000000"/>
              </w:rPr>
            </w:pPr>
            <w:r w:rsidRPr="002D638E">
              <w:rPr>
                <w:color w:val="000000"/>
              </w:rPr>
              <w:t>МКУ «АТИ г.Н. Новгорода» (управление административно-технического и муниципального контроля)</w:t>
            </w:r>
          </w:p>
        </w:tc>
        <w:tc>
          <w:tcPr>
            <w:tcW w:w="822" w:type="dxa"/>
            <w:gridSpan w:val="3"/>
            <w:tcBorders>
              <w:top w:val="single" w:sz="4" w:space="0" w:color="auto"/>
              <w:left w:val="nil"/>
              <w:bottom w:val="single" w:sz="4" w:space="0" w:color="auto"/>
              <w:right w:val="single" w:sz="4" w:space="0" w:color="auto"/>
            </w:tcBorders>
            <w:shd w:val="clear" w:color="auto" w:fill="auto"/>
            <w:hideMark/>
          </w:tcPr>
          <w:p w:rsidR="004D5090" w:rsidRPr="002D638E" w:rsidRDefault="004D5090" w:rsidP="00271F89">
            <w:pPr>
              <w:jc w:val="center"/>
              <w:rPr>
                <w:color w:val="000000"/>
              </w:rPr>
            </w:pPr>
            <w:r w:rsidRPr="002D638E">
              <w:rPr>
                <w:color w:val="000000"/>
              </w:rPr>
              <w:t>01.01.</w:t>
            </w:r>
          </w:p>
          <w:p w:rsidR="004D5090" w:rsidRPr="002D638E" w:rsidRDefault="004D5090" w:rsidP="00271F89">
            <w:pPr>
              <w:jc w:val="center"/>
              <w:rPr>
                <w:color w:val="000000"/>
              </w:rPr>
            </w:pPr>
            <w:r w:rsidRPr="002D638E">
              <w:rPr>
                <w:color w:val="000000"/>
              </w:rPr>
              <w:t>2023</w:t>
            </w:r>
          </w:p>
        </w:tc>
        <w:tc>
          <w:tcPr>
            <w:tcW w:w="929" w:type="dxa"/>
            <w:gridSpan w:val="4"/>
            <w:tcBorders>
              <w:top w:val="single" w:sz="4" w:space="0" w:color="auto"/>
              <w:left w:val="nil"/>
              <w:bottom w:val="single" w:sz="4" w:space="0" w:color="auto"/>
              <w:right w:val="single" w:sz="4" w:space="0" w:color="auto"/>
            </w:tcBorders>
            <w:shd w:val="clear" w:color="auto" w:fill="auto"/>
            <w:hideMark/>
          </w:tcPr>
          <w:p w:rsidR="004D5090" w:rsidRPr="002D638E" w:rsidRDefault="004D5090" w:rsidP="00271F89">
            <w:pPr>
              <w:jc w:val="center"/>
              <w:rPr>
                <w:color w:val="000000"/>
              </w:rPr>
            </w:pPr>
            <w:r w:rsidRPr="002D638E">
              <w:rPr>
                <w:color w:val="000000"/>
              </w:rPr>
              <w:t>31.12.</w:t>
            </w:r>
          </w:p>
          <w:p w:rsidR="004D5090" w:rsidRPr="002D638E" w:rsidRDefault="004D5090" w:rsidP="00271F89">
            <w:pPr>
              <w:jc w:val="center"/>
              <w:rPr>
                <w:color w:val="000000"/>
              </w:rPr>
            </w:pPr>
            <w:r w:rsidRPr="002D638E">
              <w:rPr>
                <w:color w:val="000000"/>
              </w:rPr>
              <w:t>2023</w:t>
            </w:r>
          </w:p>
        </w:tc>
        <w:tc>
          <w:tcPr>
            <w:tcW w:w="2142" w:type="dxa"/>
            <w:gridSpan w:val="4"/>
            <w:tcBorders>
              <w:top w:val="single" w:sz="4" w:space="0" w:color="auto"/>
              <w:left w:val="nil"/>
              <w:bottom w:val="single" w:sz="4" w:space="0" w:color="auto"/>
              <w:right w:val="single" w:sz="4" w:space="0" w:color="auto"/>
            </w:tcBorders>
            <w:shd w:val="clear" w:color="auto" w:fill="auto"/>
            <w:hideMark/>
          </w:tcPr>
          <w:p w:rsidR="004D5090" w:rsidRPr="002D638E" w:rsidRDefault="004D5090" w:rsidP="00F45E61">
            <w:pPr>
              <w:rPr>
                <w:color w:val="000000"/>
              </w:rPr>
            </w:pPr>
            <w:r w:rsidRPr="002D638E">
              <w:rPr>
                <w:color w:val="000000"/>
              </w:rPr>
              <w:t xml:space="preserve">Содержание </w:t>
            </w:r>
          </w:p>
          <w:p w:rsidR="004D5090" w:rsidRPr="002D638E" w:rsidRDefault="004D5090" w:rsidP="00F45E61">
            <w:pPr>
              <w:rPr>
                <w:color w:val="000000"/>
              </w:rPr>
            </w:pPr>
            <w:r w:rsidRPr="002D638E">
              <w:rPr>
                <w:color w:val="000000"/>
              </w:rPr>
              <w:t xml:space="preserve">МКУ «АТИ </w:t>
            </w:r>
          </w:p>
          <w:p w:rsidR="004D5090" w:rsidRPr="002D638E" w:rsidRDefault="004D5090" w:rsidP="00F45E61">
            <w:pPr>
              <w:rPr>
                <w:color w:val="000000"/>
              </w:rPr>
            </w:pPr>
            <w:r w:rsidRPr="002D638E">
              <w:rPr>
                <w:color w:val="000000"/>
              </w:rPr>
              <w:t>г. Н.Новгорода»</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4D5090" w:rsidRPr="002D638E" w:rsidRDefault="004D5090" w:rsidP="00F45E61">
            <w:pPr>
              <w:jc w:val="center"/>
              <w:rPr>
                <w:color w:val="000000"/>
              </w:rPr>
            </w:pPr>
            <w:r w:rsidRPr="002D638E">
              <w:rPr>
                <w:color w:val="000000"/>
              </w:rPr>
              <w:t>ед.</w:t>
            </w:r>
          </w:p>
        </w:tc>
        <w:tc>
          <w:tcPr>
            <w:tcW w:w="627" w:type="dxa"/>
            <w:gridSpan w:val="4"/>
            <w:tcBorders>
              <w:top w:val="single" w:sz="4" w:space="0" w:color="auto"/>
              <w:left w:val="nil"/>
              <w:bottom w:val="single" w:sz="4" w:space="0" w:color="auto"/>
              <w:right w:val="single" w:sz="4" w:space="0" w:color="auto"/>
            </w:tcBorders>
            <w:shd w:val="clear" w:color="auto" w:fill="auto"/>
            <w:hideMark/>
          </w:tcPr>
          <w:p w:rsidR="004D5090" w:rsidRPr="002D638E" w:rsidRDefault="004D5090" w:rsidP="00F45E61">
            <w:pPr>
              <w:jc w:val="center"/>
              <w:rPr>
                <w:color w:val="000000"/>
              </w:rPr>
            </w:pPr>
            <w:r w:rsidRPr="002D638E">
              <w:rPr>
                <w:color w:val="000000"/>
              </w:rPr>
              <w:t>1</w:t>
            </w:r>
          </w:p>
        </w:tc>
        <w:tc>
          <w:tcPr>
            <w:tcW w:w="1564" w:type="dxa"/>
            <w:tcBorders>
              <w:top w:val="single" w:sz="4" w:space="0" w:color="auto"/>
              <w:left w:val="nil"/>
              <w:bottom w:val="single" w:sz="4" w:space="0" w:color="auto"/>
              <w:right w:val="single" w:sz="4" w:space="0" w:color="auto"/>
            </w:tcBorders>
            <w:shd w:val="clear" w:color="auto" w:fill="auto"/>
            <w:hideMark/>
          </w:tcPr>
          <w:p w:rsidR="004D5090" w:rsidRPr="002D638E" w:rsidRDefault="007F334E" w:rsidP="007F334E">
            <w:pPr>
              <w:jc w:val="right"/>
              <w:rPr>
                <w:color w:val="000000"/>
              </w:rPr>
            </w:pPr>
            <w:r>
              <w:rPr>
                <w:color w:val="000000"/>
              </w:rPr>
              <w:t xml:space="preserve"> 108 120 700,00</w:t>
            </w:r>
          </w:p>
        </w:tc>
        <w:tc>
          <w:tcPr>
            <w:tcW w:w="1701" w:type="dxa"/>
            <w:tcBorders>
              <w:top w:val="single" w:sz="4" w:space="0" w:color="auto"/>
              <w:left w:val="nil"/>
              <w:bottom w:val="single" w:sz="4" w:space="0" w:color="auto"/>
              <w:right w:val="single" w:sz="4" w:space="0" w:color="auto"/>
            </w:tcBorders>
            <w:shd w:val="clear" w:color="auto" w:fill="auto"/>
            <w:hideMark/>
          </w:tcPr>
          <w:p w:rsidR="004D5090" w:rsidRPr="002D638E" w:rsidRDefault="004D5090" w:rsidP="002D638E">
            <w:pPr>
              <w:jc w:val="right"/>
              <w:rPr>
                <w:color w:val="000000"/>
              </w:rPr>
            </w:pPr>
            <w:r w:rsidRPr="002D638E">
              <w:rPr>
                <w:color w:val="000000"/>
              </w:rPr>
              <w:t>0</w:t>
            </w:r>
          </w:p>
        </w:tc>
        <w:tc>
          <w:tcPr>
            <w:tcW w:w="1424" w:type="dxa"/>
            <w:gridSpan w:val="2"/>
            <w:tcBorders>
              <w:top w:val="single" w:sz="4" w:space="0" w:color="auto"/>
              <w:left w:val="nil"/>
              <w:bottom w:val="single" w:sz="4" w:space="0" w:color="auto"/>
              <w:right w:val="single" w:sz="4" w:space="0" w:color="auto"/>
            </w:tcBorders>
            <w:shd w:val="clear" w:color="auto" w:fill="auto"/>
            <w:hideMark/>
          </w:tcPr>
          <w:p w:rsidR="004D5090" w:rsidRPr="002D638E" w:rsidRDefault="004D5090" w:rsidP="002D638E">
            <w:pPr>
              <w:jc w:val="right"/>
              <w:rPr>
                <w:color w:val="000000"/>
              </w:rPr>
            </w:pPr>
            <w:r w:rsidRPr="002D638E">
              <w:rPr>
                <w:color w:val="000000"/>
              </w:rPr>
              <w:t>0</w:t>
            </w:r>
          </w:p>
        </w:tc>
        <w:tc>
          <w:tcPr>
            <w:tcW w:w="844" w:type="dxa"/>
            <w:gridSpan w:val="2"/>
            <w:tcBorders>
              <w:top w:val="single" w:sz="4" w:space="0" w:color="auto"/>
              <w:left w:val="nil"/>
              <w:bottom w:val="single" w:sz="4" w:space="0" w:color="auto"/>
              <w:right w:val="single" w:sz="4" w:space="0" w:color="auto"/>
            </w:tcBorders>
            <w:shd w:val="clear" w:color="auto" w:fill="auto"/>
            <w:hideMark/>
          </w:tcPr>
          <w:p w:rsidR="004D5090" w:rsidRPr="002D638E" w:rsidRDefault="004D5090" w:rsidP="002D638E">
            <w:pPr>
              <w:jc w:val="right"/>
              <w:rPr>
                <w:color w:val="000000"/>
              </w:rPr>
            </w:pPr>
            <w:r w:rsidRPr="002D638E">
              <w:rPr>
                <w:color w:val="000000"/>
              </w:rPr>
              <w:t>0</w:t>
            </w:r>
          </w:p>
        </w:tc>
      </w:tr>
      <w:tr w:rsidR="00821B1F" w:rsidRPr="004E6684" w:rsidTr="00BC13D1">
        <w:trPr>
          <w:trHeight w:val="300"/>
        </w:trPr>
        <w:tc>
          <w:tcPr>
            <w:tcW w:w="496" w:type="dxa"/>
            <w:tcBorders>
              <w:top w:val="nil"/>
              <w:left w:val="single" w:sz="4" w:space="0" w:color="auto"/>
              <w:bottom w:val="single" w:sz="4" w:space="0" w:color="auto"/>
              <w:right w:val="single" w:sz="4" w:space="0" w:color="auto"/>
            </w:tcBorders>
            <w:shd w:val="clear" w:color="auto" w:fill="auto"/>
            <w:hideMark/>
          </w:tcPr>
          <w:p w:rsidR="004D5090" w:rsidRPr="002D638E" w:rsidRDefault="004D5090" w:rsidP="00F45E61">
            <w:pPr>
              <w:ind w:left="-108" w:right="-108"/>
              <w:jc w:val="center"/>
              <w:rPr>
                <w:color w:val="000000"/>
              </w:rPr>
            </w:pPr>
            <w:r w:rsidRPr="002D638E">
              <w:rPr>
                <w:color w:val="000000"/>
              </w:rPr>
              <w:t>6.</w:t>
            </w:r>
          </w:p>
        </w:tc>
        <w:tc>
          <w:tcPr>
            <w:tcW w:w="678" w:type="dxa"/>
            <w:tcBorders>
              <w:top w:val="single" w:sz="4" w:space="0" w:color="auto"/>
              <w:left w:val="single" w:sz="4" w:space="0" w:color="auto"/>
              <w:bottom w:val="single" w:sz="4" w:space="0" w:color="auto"/>
              <w:right w:val="single" w:sz="4" w:space="0" w:color="auto"/>
            </w:tcBorders>
            <w:vAlign w:val="center"/>
          </w:tcPr>
          <w:p w:rsidR="004D5090" w:rsidRPr="002D638E" w:rsidRDefault="004D5090" w:rsidP="00F45E61">
            <w:pPr>
              <w:jc w:val="center"/>
              <w:rPr>
                <w:color w:val="000000"/>
                <w:sz w:val="16"/>
                <w:szCs w:val="16"/>
              </w:rPr>
            </w:pPr>
            <w:r w:rsidRPr="002D638E">
              <w:rPr>
                <w:color w:val="000000"/>
                <w:sz w:val="16"/>
                <w:szCs w:val="16"/>
              </w:rPr>
              <w:t>07П0600000</w:t>
            </w:r>
          </w:p>
        </w:tc>
        <w:tc>
          <w:tcPr>
            <w:tcW w:w="9170" w:type="dxa"/>
            <w:gridSpan w:val="25"/>
            <w:tcBorders>
              <w:top w:val="single" w:sz="4" w:space="0" w:color="auto"/>
              <w:left w:val="single" w:sz="4" w:space="0" w:color="auto"/>
              <w:bottom w:val="single" w:sz="4" w:space="0" w:color="auto"/>
              <w:right w:val="single" w:sz="4" w:space="0" w:color="auto"/>
            </w:tcBorders>
            <w:shd w:val="clear" w:color="auto" w:fill="auto"/>
            <w:hideMark/>
          </w:tcPr>
          <w:p w:rsidR="004D5090" w:rsidRPr="002D638E" w:rsidRDefault="004D5090" w:rsidP="00F45E61">
            <w:pPr>
              <w:rPr>
                <w:color w:val="000000"/>
              </w:rPr>
            </w:pPr>
            <w:r w:rsidRPr="002D638E">
              <w:rPr>
                <w:color w:val="000000"/>
              </w:rPr>
              <w:t>Основное мероприятие. Обеспечение деятельности административных комиссий</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4D5090" w:rsidRPr="002D638E" w:rsidRDefault="004D5090" w:rsidP="002D638E">
            <w:pPr>
              <w:jc w:val="right"/>
              <w:rPr>
                <w:color w:val="000000"/>
              </w:rPr>
            </w:pPr>
            <w:r w:rsidRPr="002D638E">
              <w:rPr>
                <w:color w:val="000000"/>
              </w:rPr>
              <w:t>0</w:t>
            </w:r>
          </w:p>
        </w:tc>
        <w:tc>
          <w:tcPr>
            <w:tcW w:w="1701" w:type="dxa"/>
            <w:tcBorders>
              <w:top w:val="nil"/>
              <w:left w:val="nil"/>
              <w:bottom w:val="single" w:sz="4" w:space="0" w:color="auto"/>
              <w:right w:val="single" w:sz="4" w:space="0" w:color="auto"/>
            </w:tcBorders>
            <w:shd w:val="clear" w:color="auto" w:fill="auto"/>
          </w:tcPr>
          <w:p w:rsidR="004D5090" w:rsidRPr="002D638E" w:rsidRDefault="004D5090" w:rsidP="007F334E">
            <w:pPr>
              <w:jc w:val="right"/>
              <w:rPr>
                <w:color w:val="000000"/>
              </w:rPr>
            </w:pPr>
            <w:r w:rsidRPr="002D638E">
              <w:rPr>
                <w:color w:val="000000"/>
              </w:rPr>
              <w:t>25</w:t>
            </w:r>
            <w:r w:rsidR="007F334E">
              <w:rPr>
                <w:color w:val="000000"/>
              </w:rPr>
              <w:t>1</w:t>
            </w:r>
            <w:r w:rsidRPr="002D638E">
              <w:rPr>
                <w:color w:val="000000"/>
              </w:rPr>
              <w:t xml:space="preserve"> </w:t>
            </w:r>
            <w:r w:rsidR="007F334E">
              <w:rPr>
                <w:color w:val="000000"/>
              </w:rPr>
              <w:t>4</w:t>
            </w:r>
            <w:r w:rsidRPr="002D638E">
              <w:rPr>
                <w:color w:val="000000"/>
              </w:rPr>
              <w:t>00,00</w:t>
            </w:r>
          </w:p>
        </w:tc>
        <w:tc>
          <w:tcPr>
            <w:tcW w:w="1424" w:type="dxa"/>
            <w:gridSpan w:val="2"/>
            <w:tcBorders>
              <w:top w:val="nil"/>
              <w:left w:val="nil"/>
              <w:bottom w:val="single" w:sz="4" w:space="0" w:color="auto"/>
              <w:right w:val="single" w:sz="4" w:space="0" w:color="auto"/>
            </w:tcBorders>
            <w:shd w:val="clear" w:color="auto" w:fill="auto"/>
            <w:hideMark/>
          </w:tcPr>
          <w:p w:rsidR="004D5090" w:rsidRPr="002D638E" w:rsidRDefault="004D5090" w:rsidP="002D638E">
            <w:pPr>
              <w:jc w:val="right"/>
              <w:rPr>
                <w:color w:val="000000"/>
              </w:rPr>
            </w:pPr>
            <w:r w:rsidRPr="002D638E">
              <w:rPr>
                <w:color w:val="000000"/>
              </w:rPr>
              <w:t>0</w:t>
            </w:r>
          </w:p>
        </w:tc>
        <w:tc>
          <w:tcPr>
            <w:tcW w:w="844" w:type="dxa"/>
            <w:gridSpan w:val="2"/>
            <w:tcBorders>
              <w:top w:val="nil"/>
              <w:left w:val="nil"/>
              <w:bottom w:val="single" w:sz="4" w:space="0" w:color="auto"/>
              <w:right w:val="single" w:sz="4" w:space="0" w:color="auto"/>
            </w:tcBorders>
            <w:shd w:val="clear" w:color="auto" w:fill="auto"/>
            <w:hideMark/>
          </w:tcPr>
          <w:p w:rsidR="004D5090" w:rsidRPr="002D638E" w:rsidRDefault="004D5090" w:rsidP="002D638E">
            <w:pPr>
              <w:jc w:val="right"/>
              <w:rPr>
                <w:color w:val="000000"/>
              </w:rPr>
            </w:pPr>
            <w:r w:rsidRPr="002D638E">
              <w:rPr>
                <w:color w:val="000000"/>
              </w:rPr>
              <w:t>0</w:t>
            </w:r>
          </w:p>
        </w:tc>
      </w:tr>
      <w:tr w:rsidR="00821B1F" w:rsidRPr="004E6684" w:rsidTr="00BC13D1">
        <w:trPr>
          <w:trHeight w:val="707"/>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4D5090" w:rsidRPr="002D638E" w:rsidRDefault="004D5090" w:rsidP="00F45E61">
            <w:pPr>
              <w:ind w:left="-108" w:right="-108"/>
              <w:jc w:val="center"/>
              <w:rPr>
                <w:color w:val="000000"/>
              </w:rPr>
            </w:pPr>
            <w:r w:rsidRPr="002D638E">
              <w:rPr>
                <w:color w:val="000000"/>
              </w:rPr>
              <w:t>6.1.</w:t>
            </w:r>
          </w:p>
        </w:tc>
        <w:tc>
          <w:tcPr>
            <w:tcW w:w="3094" w:type="dxa"/>
            <w:gridSpan w:val="6"/>
            <w:tcBorders>
              <w:top w:val="single" w:sz="4" w:space="0" w:color="auto"/>
              <w:left w:val="single" w:sz="4" w:space="0" w:color="auto"/>
              <w:bottom w:val="single" w:sz="4" w:space="0" w:color="auto"/>
              <w:right w:val="single" w:sz="4" w:space="0" w:color="auto"/>
            </w:tcBorders>
          </w:tcPr>
          <w:p w:rsidR="004D5090" w:rsidRPr="002D638E" w:rsidRDefault="004D5090" w:rsidP="00F45E61">
            <w:pPr>
              <w:jc w:val="both"/>
              <w:rPr>
                <w:color w:val="000000"/>
              </w:rPr>
            </w:pPr>
            <w:r w:rsidRPr="002D638E">
              <w:rPr>
                <w:color w:val="000000"/>
              </w:rPr>
              <w:t>Закупка товаров, работ и услуг для муниципальных нужд</w:t>
            </w:r>
          </w:p>
        </w:tc>
        <w:tc>
          <w:tcPr>
            <w:tcW w:w="1697" w:type="dxa"/>
            <w:gridSpan w:val="3"/>
            <w:tcBorders>
              <w:top w:val="single" w:sz="4" w:space="0" w:color="auto"/>
              <w:left w:val="single" w:sz="4" w:space="0" w:color="auto"/>
              <w:bottom w:val="single" w:sz="4" w:space="0" w:color="auto"/>
              <w:right w:val="single" w:sz="4" w:space="0" w:color="auto"/>
            </w:tcBorders>
            <w:shd w:val="clear" w:color="auto" w:fill="auto"/>
            <w:hideMark/>
          </w:tcPr>
          <w:p w:rsidR="004D5090" w:rsidRPr="002D638E" w:rsidRDefault="004D5090" w:rsidP="00F45E61">
            <w:pPr>
              <w:ind w:right="-112"/>
              <w:rPr>
                <w:color w:val="000000"/>
              </w:rPr>
            </w:pPr>
            <w:r w:rsidRPr="002D638E">
              <w:rPr>
                <w:color w:val="000000"/>
              </w:rPr>
              <w:t>МКУ «АТИ г.Н . Новгорода» (управление административно-технического и муниципального контроля)</w:t>
            </w:r>
          </w:p>
        </w:tc>
        <w:tc>
          <w:tcPr>
            <w:tcW w:w="860" w:type="dxa"/>
            <w:gridSpan w:val="4"/>
            <w:tcBorders>
              <w:top w:val="single" w:sz="4" w:space="0" w:color="auto"/>
              <w:left w:val="nil"/>
              <w:bottom w:val="single" w:sz="4" w:space="0" w:color="auto"/>
              <w:right w:val="single" w:sz="4" w:space="0" w:color="auto"/>
            </w:tcBorders>
            <w:shd w:val="clear" w:color="auto" w:fill="auto"/>
            <w:hideMark/>
          </w:tcPr>
          <w:p w:rsidR="004D5090" w:rsidRPr="002D638E" w:rsidRDefault="004D5090" w:rsidP="00271F89">
            <w:pPr>
              <w:jc w:val="center"/>
              <w:rPr>
                <w:color w:val="000000"/>
              </w:rPr>
            </w:pPr>
            <w:r w:rsidRPr="002D638E">
              <w:rPr>
                <w:color w:val="000000"/>
              </w:rPr>
              <w:t>01.01.</w:t>
            </w:r>
          </w:p>
          <w:p w:rsidR="004D5090" w:rsidRPr="002D638E" w:rsidRDefault="004D5090" w:rsidP="00271F89">
            <w:pPr>
              <w:jc w:val="center"/>
              <w:rPr>
                <w:color w:val="000000"/>
              </w:rPr>
            </w:pPr>
            <w:r w:rsidRPr="002D638E">
              <w:rPr>
                <w:color w:val="000000"/>
              </w:rPr>
              <w:t>2023</w:t>
            </w:r>
          </w:p>
        </w:tc>
        <w:tc>
          <w:tcPr>
            <w:tcW w:w="891" w:type="dxa"/>
            <w:gridSpan w:val="3"/>
            <w:tcBorders>
              <w:top w:val="single" w:sz="4" w:space="0" w:color="auto"/>
              <w:left w:val="nil"/>
              <w:bottom w:val="single" w:sz="4" w:space="0" w:color="auto"/>
              <w:right w:val="single" w:sz="4" w:space="0" w:color="auto"/>
            </w:tcBorders>
            <w:shd w:val="clear" w:color="auto" w:fill="auto"/>
            <w:hideMark/>
          </w:tcPr>
          <w:p w:rsidR="004D5090" w:rsidRPr="002D638E" w:rsidRDefault="004D5090" w:rsidP="00271F89">
            <w:pPr>
              <w:jc w:val="center"/>
              <w:rPr>
                <w:color w:val="000000"/>
              </w:rPr>
            </w:pPr>
            <w:r w:rsidRPr="002D638E">
              <w:rPr>
                <w:color w:val="000000"/>
              </w:rPr>
              <w:t>31.12.</w:t>
            </w:r>
          </w:p>
          <w:p w:rsidR="004D5090" w:rsidRPr="002D638E" w:rsidRDefault="004D5090" w:rsidP="00271F89">
            <w:pPr>
              <w:jc w:val="center"/>
              <w:rPr>
                <w:color w:val="000000"/>
              </w:rPr>
            </w:pPr>
            <w:r w:rsidRPr="002D638E">
              <w:rPr>
                <w:color w:val="000000"/>
              </w:rPr>
              <w:t>2023</w:t>
            </w:r>
          </w:p>
        </w:tc>
        <w:tc>
          <w:tcPr>
            <w:tcW w:w="2142" w:type="dxa"/>
            <w:gridSpan w:val="4"/>
            <w:tcBorders>
              <w:top w:val="single" w:sz="4" w:space="0" w:color="auto"/>
              <w:left w:val="nil"/>
              <w:bottom w:val="single" w:sz="4" w:space="0" w:color="auto"/>
              <w:right w:val="single" w:sz="4" w:space="0" w:color="auto"/>
            </w:tcBorders>
            <w:shd w:val="clear" w:color="auto" w:fill="auto"/>
            <w:hideMark/>
          </w:tcPr>
          <w:p w:rsidR="004D5090" w:rsidRPr="002D638E" w:rsidRDefault="004D5090" w:rsidP="00F45E61">
            <w:pPr>
              <w:rPr>
                <w:color w:val="000000"/>
              </w:rPr>
            </w:pPr>
            <w:r w:rsidRPr="002D638E">
              <w:rPr>
                <w:color w:val="000000"/>
              </w:rPr>
              <w:t>Обеспечение материально-техническими ресурсами административных комиссий</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4D5090" w:rsidRPr="002D638E" w:rsidRDefault="004D5090" w:rsidP="00F45E61">
            <w:pPr>
              <w:jc w:val="center"/>
              <w:rPr>
                <w:color w:val="000000"/>
              </w:rPr>
            </w:pPr>
            <w:r w:rsidRPr="002D638E">
              <w:rPr>
                <w:color w:val="000000"/>
              </w:rPr>
              <w:t>ед.</w:t>
            </w:r>
          </w:p>
        </w:tc>
        <w:tc>
          <w:tcPr>
            <w:tcW w:w="627" w:type="dxa"/>
            <w:gridSpan w:val="4"/>
            <w:tcBorders>
              <w:top w:val="single" w:sz="4" w:space="0" w:color="auto"/>
              <w:left w:val="nil"/>
              <w:bottom w:val="single" w:sz="4" w:space="0" w:color="auto"/>
              <w:right w:val="single" w:sz="4" w:space="0" w:color="auto"/>
            </w:tcBorders>
            <w:shd w:val="clear" w:color="auto" w:fill="auto"/>
            <w:hideMark/>
          </w:tcPr>
          <w:p w:rsidR="004D5090" w:rsidRPr="002D638E" w:rsidRDefault="004D5090" w:rsidP="00F45E61">
            <w:pPr>
              <w:jc w:val="center"/>
              <w:rPr>
                <w:color w:val="000000"/>
              </w:rPr>
            </w:pPr>
            <w:r w:rsidRPr="002D638E">
              <w:rPr>
                <w:color w:val="000000"/>
              </w:rPr>
              <w:t>8</w:t>
            </w:r>
          </w:p>
        </w:tc>
        <w:tc>
          <w:tcPr>
            <w:tcW w:w="1564" w:type="dxa"/>
            <w:tcBorders>
              <w:top w:val="single" w:sz="4" w:space="0" w:color="auto"/>
              <w:left w:val="nil"/>
              <w:bottom w:val="single" w:sz="4" w:space="0" w:color="auto"/>
              <w:right w:val="single" w:sz="4" w:space="0" w:color="auto"/>
            </w:tcBorders>
            <w:shd w:val="clear" w:color="auto" w:fill="auto"/>
            <w:hideMark/>
          </w:tcPr>
          <w:p w:rsidR="004D5090" w:rsidRPr="002D638E" w:rsidRDefault="004D5090" w:rsidP="002D638E">
            <w:pPr>
              <w:jc w:val="right"/>
              <w:rPr>
                <w:color w:val="000000"/>
              </w:rPr>
            </w:pPr>
            <w:r w:rsidRPr="002D638E">
              <w:rPr>
                <w:color w:val="000000"/>
              </w:rPr>
              <w:t>0</w:t>
            </w:r>
          </w:p>
        </w:tc>
        <w:tc>
          <w:tcPr>
            <w:tcW w:w="1701" w:type="dxa"/>
            <w:tcBorders>
              <w:top w:val="single" w:sz="4" w:space="0" w:color="auto"/>
              <w:left w:val="nil"/>
              <w:bottom w:val="single" w:sz="4" w:space="0" w:color="auto"/>
              <w:right w:val="single" w:sz="4" w:space="0" w:color="auto"/>
            </w:tcBorders>
            <w:shd w:val="clear" w:color="auto" w:fill="auto"/>
            <w:hideMark/>
          </w:tcPr>
          <w:p w:rsidR="004D5090" w:rsidRPr="002D638E" w:rsidRDefault="007F334E" w:rsidP="002D638E">
            <w:pPr>
              <w:jc w:val="right"/>
              <w:rPr>
                <w:color w:val="000000"/>
              </w:rPr>
            </w:pPr>
            <w:r w:rsidRPr="002D638E">
              <w:rPr>
                <w:color w:val="000000"/>
              </w:rPr>
              <w:t>25</w:t>
            </w:r>
            <w:r>
              <w:rPr>
                <w:color w:val="000000"/>
              </w:rPr>
              <w:t>1</w:t>
            </w:r>
            <w:r w:rsidRPr="002D638E">
              <w:rPr>
                <w:color w:val="000000"/>
              </w:rPr>
              <w:t xml:space="preserve"> </w:t>
            </w:r>
            <w:r>
              <w:rPr>
                <w:color w:val="000000"/>
              </w:rPr>
              <w:t>4</w:t>
            </w:r>
            <w:r w:rsidRPr="002D638E">
              <w:rPr>
                <w:color w:val="000000"/>
              </w:rPr>
              <w:t>00,00</w:t>
            </w:r>
          </w:p>
        </w:tc>
        <w:tc>
          <w:tcPr>
            <w:tcW w:w="1424" w:type="dxa"/>
            <w:gridSpan w:val="2"/>
            <w:tcBorders>
              <w:top w:val="single" w:sz="4" w:space="0" w:color="auto"/>
              <w:left w:val="nil"/>
              <w:bottom w:val="single" w:sz="4" w:space="0" w:color="auto"/>
              <w:right w:val="single" w:sz="4" w:space="0" w:color="auto"/>
            </w:tcBorders>
            <w:shd w:val="clear" w:color="auto" w:fill="auto"/>
            <w:hideMark/>
          </w:tcPr>
          <w:p w:rsidR="004D5090" w:rsidRPr="002D638E" w:rsidRDefault="004D5090" w:rsidP="002D638E">
            <w:pPr>
              <w:jc w:val="right"/>
              <w:rPr>
                <w:color w:val="000000"/>
              </w:rPr>
            </w:pPr>
            <w:r w:rsidRPr="002D638E">
              <w:rPr>
                <w:color w:val="000000"/>
              </w:rPr>
              <w:t>0</w:t>
            </w:r>
          </w:p>
        </w:tc>
        <w:tc>
          <w:tcPr>
            <w:tcW w:w="844" w:type="dxa"/>
            <w:gridSpan w:val="2"/>
            <w:tcBorders>
              <w:top w:val="single" w:sz="4" w:space="0" w:color="auto"/>
              <w:left w:val="nil"/>
              <w:bottom w:val="single" w:sz="4" w:space="0" w:color="auto"/>
              <w:right w:val="single" w:sz="4" w:space="0" w:color="auto"/>
            </w:tcBorders>
            <w:shd w:val="clear" w:color="auto" w:fill="auto"/>
            <w:hideMark/>
          </w:tcPr>
          <w:p w:rsidR="004D5090" w:rsidRPr="002D638E" w:rsidRDefault="004D5090" w:rsidP="002D638E">
            <w:pPr>
              <w:jc w:val="right"/>
              <w:rPr>
                <w:color w:val="000000"/>
              </w:rPr>
            </w:pPr>
            <w:r w:rsidRPr="002D638E">
              <w:rPr>
                <w:color w:val="000000"/>
              </w:rPr>
              <w:t>0</w:t>
            </w:r>
          </w:p>
        </w:tc>
      </w:tr>
      <w:tr w:rsidR="00821B1F" w:rsidRPr="004E6684" w:rsidTr="00BC13D1">
        <w:trPr>
          <w:trHeight w:val="600"/>
        </w:trPr>
        <w:tc>
          <w:tcPr>
            <w:tcW w:w="496" w:type="dxa"/>
            <w:tcBorders>
              <w:top w:val="nil"/>
              <w:left w:val="single" w:sz="4" w:space="0" w:color="auto"/>
              <w:bottom w:val="single" w:sz="4" w:space="0" w:color="auto"/>
              <w:right w:val="single" w:sz="4" w:space="0" w:color="auto"/>
            </w:tcBorders>
            <w:shd w:val="clear" w:color="auto" w:fill="auto"/>
            <w:hideMark/>
          </w:tcPr>
          <w:p w:rsidR="004D5090" w:rsidRPr="002D638E" w:rsidRDefault="004D5090" w:rsidP="00F45E61">
            <w:pPr>
              <w:ind w:left="-108" w:right="-108"/>
              <w:jc w:val="center"/>
              <w:rPr>
                <w:color w:val="000000"/>
              </w:rPr>
            </w:pPr>
            <w:r w:rsidRPr="002D638E">
              <w:rPr>
                <w:color w:val="000000"/>
              </w:rPr>
              <w:t>7.</w:t>
            </w:r>
          </w:p>
        </w:tc>
        <w:tc>
          <w:tcPr>
            <w:tcW w:w="678" w:type="dxa"/>
            <w:tcBorders>
              <w:top w:val="single" w:sz="4" w:space="0" w:color="auto"/>
              <w:left w:val="single" w:sz="4" w:space="0" w:color="auto"/>
              <w:bottom w:val="single" w:sz="4" w:space="0" w:color="auto"/>
              <w:right w:val="single" w:sz="4" w:space="0" w:color="auto"/>
            </w:tcBorders>
            <w:vAlign w:val="center"/>
          </w:tcPr>
          <w:p w:rsidR="004D5090" w:rsidRPr="002D638E" w:rsidRDefault="004D5090" w:rsidP="00F45E61">
            <w:pPr>
              <w:jc w:val="center"/>
              <w:rPr>
                <w:color w:val="000000"/>
                <w:sz w:val="16"/>
                <w:szCs w:val="16"/>
              </w:rPr>
            </w:pPr>
            <w:r w:rsidRPr="002D638E">
              <w:rPr>
                <w:color w:val="000000"/>
                <w:sz w:val="16"/>
                <w:szCs w:val="16"/>
              </w:rPr>
              <w:t>07П0700000</w:t>
            </w:r>
          </w:p>
        </w:tc>
        <w:tc>
          <w:tcPr>
            <w:tcW w:w="9170" w:type="dxa"/>
            <w:gridSpan w:val="25"/>
            <w:tcBorders>
              <w:top w:val="single" w:sz="4" w:space="0" w:color="auto"/>
              <w:left w:val="single" w:sz="4" w:space="0" w:color="auto"/>
              <w:bottom w:val="single" w:sz="4" w:space="0" w:color="auto"/>
              <w:right w:val="single" w:sz="4" w:space="0" w:color="auto"/>
            </w:tcBorders>
            <w:shd w:val="clear" w:color="auto" w:fill="auto"/>
            <w:hideMark/>
          </w:tcPr>
          <w:p w:rsidR="004D5090" w:rsidRPr="002D638E" w:rsidRDefault="004D5090" w:rsidP="00F45E61">
            <w:pPr>
              <w:rPr>
                <w:color w:val="000000"/>
              </w:rPr>
            </w:pPr>
            <w:r w:rsidRPr="002D638E">
              <w:rPr>
                <w:color w:val="000000"/>
              </w:rPr>
              <w:t>Основное мероприятие. Ремонт аварийных бесхозяйных объектов и объектов муниципальной собственности инженерной инфраструктуры, содержание и ремонт общественных питьевых колодцев, которые служат единственным источником водоснабжения населения</w:t>
            </w:r>
          </w:p>
        </w:tc>
        <w:tc>
          <w:tcPr>
            <w:tcW w:w="1564" w:type="dxa"/>
            <w:tcBorders>
              <w:top w:val="nil"/>
              <w:left w:val="single" w:sz="4" w:space="0" w:color="auto"/>
              <w:bottom w:val="single" w:sz="4" w:space="0" w:color="auto"/>
              <w:right w:val="single" w:sz="4" w:space="0" w:color="auto"/>
            </w:tcBorders>
            <w:shd w:val="clear" w:color="auto" w:fill="auto"/>
          </w:tcPr>
          <w:p w:rsidR="004D5090" w:rsidRPr="002D638E" w:rsidRDefault="004D5090" w:rsidP="002D638E">
            <w:pPr>
              <w:jc w:val="right"/>
              <w:rPr>
                <w:color w:val="000000"/>
              </w:rPr>
            </w:pPr>
            <w:r w:rsidRPr="002D638E">
              <w:rPr>
                <w:color w:val="000000"/>
              </w:rPr>
              <w:t>55 783 000,00</w:t>
            </w:r>
          </w:p>
        </w:tc>
        <w:tc>
          <w:tcPr>
            <w:tcW w:w="1701" w:type="dxa"/>
            <w:tcBorders>
              <w:top w:val="nil"/>
              <w:left w:val="nil"/>
              <w:bottom w:val="single" w:sz="4" w:space="0" w:color="auto"/>
              <w:right w:val="single" w:sz="4" w:space="0" w:color="auto"/>
            </w:tcBorders>
            <w:shd w:val="clear" w:color="auto" w:fill="auto"/>
          </w:tcPr>
          <w:p w:rsidR="004D5090" w:rsidRPr="002D638E" w:rsidRDefault="004D5090" w:rsidP="002D638E">
            <w:pPr>
              <w:jc w:val="right"/>
              <w:rPr>
                <w:color w:val="000000"/>
              </w:rPr>
            </w:pPr>
            <w:r w:rsidRPr="002D638E">
              <w:rPr>
                <w:color w:val="000000"/>
              </w:rPr>
              <w:t>0</w:t>
            </w:r>
          </w:p>
        </w:tc>
        <w:tc>
          <w:tcPr>
            <w:tcW w:w="1424" w:type="dxa"/>
            <w:gridSpan w:val="2"/>
            <w:tcBorders>
              <w:top w:val="nil"/>
              <w:left w:val="nil"/>
              <w:bottom w:val="single" w:sz="4" w:space="0" w:color="auto"/>
              <w:right w:val="single" w:sz="4" w:space="0" w:color="auto"/>
            </w:tcBorders>
            <w:shd w:val="clear" w:color="auto" w:fill="auto"/>
            <w:hideMark/>
          </w:tcPr>
          <w:p w:rsidR="004D5090" w:rsidRPr="002D638E" w:rsidRDefault="004D5090" w:rsidP="002D638E">
            <w:pPr>
              <w:jc w:val="right"/>
              <w:rPr>
                <w:color w:val="000000"/>
              </w:rPr>
            </w:pPr>
            <w:r w:rsidRPr="002D638E">
              <w:rPr>
                <w:color w:val="000000"/>
              </w:rPr>
              <w:t>0</w:t>
            </w:r>
          </w:p>
        </w:tc>
        <w:tc>
          <w:tcPr>
            <w:tcW w:w="844" w:type="dxa"/>
            <w:gridSpan w:val="2"/>
            <w:tcBorders>
              <w:top w:val="nil"/>
              <w:left w:val="nil"/>
              <w:bottom w:val="single" w:sz="4" w:space="0" w:color="auto"/>
              <w:right w:val="single" w:sz="4" w:space="0" w:color="auto"/>
            </w:tcBorders>
            <w:shd w:val="clear" w:color="auto" w:fill="auto"/>
            <w:hideMark/>
          </w:tcPr>
          <w:p w:rsidR="004D5090" w:rsidRPr="002D638E" w:rsidRDefault="004D5090" w:rsidP="002D638E">
            <w:pPr>
              <w:jc w:val="right"/>
              <w:rPr>
                <w:color w:val="000000"/>
              </w:rPr>
            </w:pPr>
            <w:r w:rsidRPr="002D638E">
              <w:rPr>
                <w:color w:val="000000"/>
              </w:rPr>
              <w:t>0</w:t>
            </w:r>
          </w:p>
        </w:tc>
      </w:tr>
      <w:tr w:rsidR="00821B1F" w:rsidRPr="004E6684" w:rsidTr="00BC13D1">
        <w:trPr>
          <w:trHeight w:val="1161"/>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F45E61">
            <w:pPr>
              <w:ind w:left="-108" w:right="-108"/>
              <w:jc w:val="center"/>
              <w:rPr>
                <w:color w:val="000000"/>
              </w:rPr>
            </w:pPr>
            <w:r w:rsidRPr="00DF21C7">
              <w:rPr>
                <w:color w:val="000000"/>
              </w:rPr>
              <w:t>7.1.</w:t>
            </w:r>
          </w:p>
        </w:tc>
        <w:tc>
          <w:tcPr>
            <w:tcW w:w="3094" w:type="dxa"/>
            <w:gridSpan w:val="6"/>
            <w:tcBorders>
              <w:top w:val="single" w:sz="4" w:space="0" w:color="auto"/>
              <w:left w:val="single" w:sz="4" w:space="0" w:color="auto"/>
              <w:bottom w:val="single" w:sz="4" w:space="0" w:color="auto"/>
              <w:right w:val="single" w:sz="4" w:space="0" w:color="auto"/>
            </w:tcBorders>
          </w:tcPr>
          <w:p w:rsidR="004D5090" w:rsidRPr="00DF21C7" w:rsidRDefault="004D5090" w:rsidP="00F45E61">
            <w:pPr>
              <w:rPr>
                <w:color w:val="000000"/>
              </w:rPr>
            </w:pPr>
            <w:r w:rsidRPr="00DF21C7">
              <w:rPr>
                <w:color w:val="000000"/>
              </w:rPr>
              <w:t>Аварийные работы по ремонту бесхозяйных объектов инженерной инфраструктуры</w:t>
            </w:r>
          </w:p>
        </w:tc>
        <w:tc>
          <w:tcPr>
            <w:tcW w:w="169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F45E61">
            <w:pPr>
              <w:rPr>
                <w:color w:val="000000"/>
              </w:rPr>
            </w:pPr>
            <w:r w:rsidRPr="00DF21C7">
              <w:rPr>
                <w:color w:val="000000"/>
              </w:rPr>
              <w:t xml:space="preserve">Отдел </w:t>
            </w:r>
            <w:proofErr w:type="spellStart"/>
            <w:r w:rsidRPr="00DF21C7">
              <w:rPr>
                <w:color w:val="000000"/>
              </w:rPr>
              <w:t>эксплуа-тации</w:t>
            </w:r>
            <w:proofErr w:type="spellEnd"/>
            <w:r w:rsidRPr="00DF21C7">
              <w:rPr>
                <w:color w:val="000000"/>
              </w:rPr>
              <w:t xml:space="preserve"> </w:t>
            </w:r>
            <w:proofErr w:type="spellStart"/>
            <w:r w:rsidRPr="00DF21C7">
              <w:rPr>
                <w:color w:val="000000"/>
              </w:rPr>
              <w:t>инженер-ной</w:t>
            </w:r>
            <w:proofErr w:type="spellEnd"/>
            <w:r w:rsidRPr="00DF21C7">
              <w:rPr>
                <w:color w:val="000000"/>
              </w:rPr>
              <w:t xml:space="preserve"> </w:t>
            </w:r>
            <w:proofErr w:type="spellStart"/>
            <w:r w:rsidRPr="00DF21C7">
              <w:rPr>
                <w:color w:val="000000"/>
              </w:rPr>
              <w:t>инфраструк-туры</w:t>
            </w:r>
            <w:proofErr w:type="spellEnd"/>
            <w:r w:rsidRPr="00DF21C7">
              <w:rPr>
                <w:color w:val="000000"/>
              </w:rPr>
              <w:t xml:space="preserve"> ДЖИИ</w:t>
            </w:r>
          </w:p>
        </w:tc>
        <w:tc>
          <w:tcPr>
            <w:tcW w:w="860" w:type="dxa"/>
            <w:gridSpan w:val="4"/>
            <w:tcBorders>
              <w:top w:val="single" w:sz="4" w:space="0" w:color="auto"/>
              <w:left w:val="nil"/>
              <w:bottom w:val="single" w:sz="4" w:space="0" w:color="auto"/>
              <w:right w:val="single" w:sz="4" w:space="0" w:color="auto"/>
            </w:tcBorders>
            <w:shd w:val="clear" w:color="auto" w:fill="auto"/>
            <w:hideMark/>
          </w:tcPr>
          <w:p w:rsidR="004D5090" w:rsidRPr="00DF21C7" w:rsidRDefault="004D5090" w:rsidP="00271F89">
            <w:pPr>
              <w:jc w:val="center"/>
              <w:rPr>
                <w:color w:val="000000"/>
              </w:rPr>
            </w:pPr>
            <w:r w:rsidRPr="00DF21C7">
              <w:rPr>
                <w:color w:val="000000"/>
              </w:rPr>
              <w:t>01.01.</w:t>
            </w:r>
          </w:p>
          <w:p w:rsidR="004D5090" w:rsidRPr="00DF21C7" w:rsidRDefault="004D5090" w:rsidP="00271F89">
            <w:pPr>
              <w:jc w:val="center"/>
              <w:rPr>
                <w:color w:val="000000"/>
              </w:rPr>
            </w:pPr>
            <w:r w:rsidRPr="00DF21C7">
              <w:rPr>
                <w:color w:val="000000"/>
              </w:rPr>
              <w:t>2023</w:t>
            </w:r>
          </w:p>
        </w:tc>
        <w:tc>
          <w:tcPr>
            <w:tcW w:w="891" w:type="dxa"/>
            <w:gridSpan w:val="3"/>
            <w:tcBorders>
              <w:top w:val="single" w:sz="4" w:space="0" w:color="auto"/>
              <w:left w:val="nil"/>
              <w:bottom w:val="single" w:sz="4" w:space="0" w:color="auto"/>
              <w:right w:val="single" w:sz="4" w:space="0" w:color="auto"/>
            </w:tcBorders>
            <w:shd w:val="clear" w:color="auto" w:fill="auto"/>
            <w:hideMark/>
          </w:tcPr>
          <w:p w:rsidR="004D5090" w:rsidRPr="00DF21C7" w:rsidRDefault="004D5090" w:rsidP="00271F89">
            <w:pPr>
              <w:jc w:val="center"/>
              <w:rPr>
                <w:color w:val="000000"/>
              </w:rPr>
            </w:pPr>
            <w:r w:rsidRPr="00DF21C7">
              <w:rPr>
                <w:color w:val="000000"/>
              </w:rPr>
              <w:t>31.12.</w:t>
            </w:r>
          </w:p>
          <w:p w:rsidR="004D5090" w:rsidRPr="00DF21C7" w:rsidRDefault="004D5090" w:rsidP="00271F89">
            <w:pPr>
              <w:jc w:val="center"/>
              <w:rPr>
                <w:color w:val="000000"/>
              </w:rPr>
            </w:pPr>
            <w:r w:rsidRPr="00DF21C7">
              <w:rPr>
                <w:color w:val="000000"/>
              </w:rPr>
              <w:t>2023</w:t>
            </w:r>
          </w:p>
        </w:tc>
        <w:tc>
          <w:tcPr>
            <w:tcW w:w="2142" w:type="dxa"/>
            <w:gridSpan w:val="4"/>
            <w:tcBorders>
              <w:top w:val="single" w:sz="4" w:space="0" w:color="auto"/>
              <w:left w:val="nil"/>
              <w:bottom w:val="single" w:sz="4" w:space="0" w:color="auto"/>
              <w:right w:val="single" w:sz="4" w:space="0" w:color="auto"/>
            </w:tcBorders>
            <w:shd w:val="clear" w:color="auto" w:fill="auto"/>
            <w:hideMark/>
          </w:tcPr>
          <w:p w:rsidR="004D5090" w:rsidRPr="00DF21C7" w:rsidRDefault="004D5090" w:rsidP="00F45E61">
            <w:pPr>
              <w:rPr>
                <w:color w:val="000000"/>
              </w:rPr>
            </w:pPr>
            <w:r w:rsidRPr="00DF21C7">
              <w:rPr>
                <w:color w:val="000000"/>
              </w:rPr>
              <w:t>Количество отремонтированных бесхозяйных объектов инженерной инфраструктуры</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4D5090" w:rsidRPr="00DF21C7" w:rsidRDefault="004D5090" w:rsidP="00F45E61">
            <w:pPr>
              <w:jc w:val="center"/>
              <w:rPr>
                <w:color w:val="000000"/>
              </w:rPr>
            </w:pPr>
            <w:r w:rsidRPr="00DF21C7">
              <w:rPr>
                <w:color w:val="000000"/>
              </w:rPr>
              <w:t>ед.</w:t>
            </w:r>
          </w:p>
        </w:tc>
        <w:tc>
          <w:tcPr>
            <w:tcW w:w="627" w:type="dxa"/>
            <w:gridSpan w:val="4"/>
            <w:tcBorders>
              <w:top w:val="single" w:sz="4" w:space="0" w:color="auto"/>
              <w:left w:val="nil"/>
              <w:bottom w:val="single" w:sz="4" w:space="0" w:color="auto"/>
              <w:right w:val="single" w:sz="4" w:space="0" w:color="auto"/>
            </w:tcBorders>
            <w:shd w:val="clear" w:color="auto" w:fill="auto"/>
            <w:hideMark/>
          </w:tcPr>
          <w:p w:rsidR="004D5090" w:rsidRPr="00DF21C7" w:rsidRDefault="004D5090" w:rsidP="00F45E61">
            <w:pPr>
              <w:jc w:val="center"/>
              <w:rPr>
                <w:color w:val="000000"/>
              </w:rPr>
            </w:pPr>
            <w:r w:rsidRPr="00DF21C7">
              <w:rPr>
                <w:color w:val="000000"/>
              </w:rPr>
              <w:t>150</w:t>
            </w:r>
          </w:p>
        </w:tc>
        <w:tc>
          <w:tcPr>
            <w:tcW w:w="1564" w:type="dxa"/>
            <w:tcBorders>
              <w:top w:val="single" w:sz="4" w:space="0" w:color="auto"/>
              <w:left w:val="nil"/>
              <w:bottom w:val="single" w:sz="4" w:space="0" w:color="auto"/>
              <w:right w:val="single" w:sz="4" w:space="0" w:color="auto"/>
            </w:tcBorders>
            <w:shd w:val="clear" w:color="auto" w:fill="auto"/>
            <w:hideMark/>
          </w:tcPr>
          <w:p w:rsidR="004D5090" w:rsidRPr="00DF21C7" w:rsidRDefault="004D5090" w:rsidP="002D638E">
            <w:pPr>
              <w:jc w:val="right"/>
              <w:rPr>
                <w:color w:val="000000"/>
              </w:rPr>
            </w:pPr>
            <w:r w:rsidRPr="00DF21C7">
              <w:rPr>
                <w:color w:val="000000"/>
              </w:rPr>
              <w:t>16 000 000,00</w:t>
            </w:r>
          </w:p>
        </w:tc>
        <w:tc>
          <w:tcPr>
            <w:tcW w:w="1701" w:type="dxa"/>
            <w:tcBorders>
              <w:top w:val="single" w:sz="4" w:space="0" w:color="auto"/>
              <w:left w:val="nil"/>
              <w:bottom w:val="single" w:sz="4" w:space="0" w:color="auto"/>
              <w:right w:val="single" w:sz="4" w:space="0" w:color="auto"/>
            </w:tcBorders>
            <w:shd w:val="clear" w:color="auto" w:fill="auto"/>
            <w:hideMark/>
          </w:tcPr>
          <w:p w:rsidR="004D5090" w:rsidRPr="00DF21C7" w:rsidRDefault="004D5090" w:rsidP="002D638E">
            <w:pPr>
              <w:jc w:val="right"/>
              <w:rPr>
                <w:color w:val="000000"/>
              </w:rPr>
            </w:pPr>
            <w:r w:rsidRPr="00DF21C7">
              <w:rPr>
                <w:color w:val="000000"/>
              </w:rPr>
              <w:t>0</w:t>
            </w:r>
          </w:p>
        </w:tc>
        <w:tc>
          <w:tcPr>
            <w:tcW w:w="1417" w:type="dxa"/>
            <w:tcBorders>
              <w:top w:val="single" w:sz="4" w:space="0" w:color="auto"/>
              <w:left w:val="nil"/>
              <w:bottom w:val="single" w:sz="4" w:space="0" w:color="auto"/>
              <w:right w:val="single" w:sz="4" w:space="0" w:color="auto"/>
            </w:tcBorders>
            <w:shd w:val="clear" w:color="auto" w:fill="auto"/>
            <w:hideMark/>
          </w:tcPr>
          <w:p w:rsidR="004D5090" w:rsidRPr="00DF21C7" w:rsidRDefault="004D5090" w:rsidP="002D638E">
            <w:pPr>
              <w:jc w:val="right"/>
              <w:rPr>
                <w:color w:val="000000"/>
              </w:rPr>
            </w:pPr>
            <w:r w:rsidRPr="00DF21C7">
              <w:rPr>
                <w:color w:val="000000"/>
              </w:rPr>
              <w:t>0</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4D5090" w:rsidRPr="00DF21C7" w:rsidRDefault="004D5090" w:rsidP="002D638E">
            <w:pPr>
              <w:jc w:val="right"/>
              <w:rPr>
                <w:color w:val="000000"/>
              </w:rPr>
            </w:pPr>
            <w:r w:rsidRPr="00DF21C7">
              <w:rPr>
                <w:color w:val="000000"/>
              </w:rPr>
              <w:t>0</w:t>
            </w:r>
          </w:p>
        </w:tc>
      </w:tr>
      <w:tr w:rsidR="00821B1F" w:rsidRPr="004E6684" w:rsidTr="00BC13D1">
        <w:trPr>
          <w:trHeight w:val="1426"/>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F45E61">
            <w:pPr>
              <w:ind w:left="-108" w:right="-108"/>
              <w:jc w:val="center"/>
              <w:rPr>
                <w:color w:val="000000"/>
              </w:rPr>
            </w:pPr>
            <w:r w:rsidRPr="00DF21C7">
              <w:rPr>
                <w:color w:val="000000"/>
              </w:rPr>
              <w:lastRenderedPageBreak/>
              <w:t>7.2.</w:t>
            </w:r>
          </w:p>
        </w:tc>
        <w:tc>
          <w:tcPr>
            <w:tcW w:w="3094" w:type="dxa"/>
            <w:gridSpan w:val="6"/>
            <w:tcBorders>
              <w:top w:val="single" w:sz="4" w:space="0" w:color="auto"/>
              <w:left w:val="single" w:sz="4" w:space="0" w:color="auto"/>
              <w:bottom w:val="single" w:sz="4" w:space="0" w:color="auto"/>
              <w:right w:val="single" w:sz="4" w:space="0" w:color="auto"/>
            </w:tcBorders>
          </w:tcPr>
          <w:p w:rsidR="004D5090" w:rsidRPr="00DF21C7" w:rsidRDefault="004D5090" w:rsidP="00F45E61">
            <w:pPr>
              <w:rPr>
                <w:color w:val="000000"/>
              </w:rPr>
            </w:pPr>
            <w:r w:rsidRPr="00DF21C7">
              <w:rPr>
                <w:color w:val="000000"/>
              </w:rPr>
              <w:t>Аварийные</w:t>
            </w:r>
            <w:r w:rsidR="007F334E">
              <w:rPr>
                <w:color w:val="000000"/>
              </w:rPr>
              <w:t xml:space="preserve"> и текущие</w:t>
            </w:r>
            <w:r w:rsidRPr="00DF21C7">
              <w:rPr>
                <w:color w:val="000000"/>
              </w:rPr>
              <w:t xml:space="preserve"> работы по ремонту объектов  муниципальной собственности инженерной инфраструктуры</w:t>
            </w:r>
          </w:p>
        </w:tc>
        <w:tc>
          <w:tcPr>
            <w:tcW w:w="1697" w:type="dxa"/>
            <w:gridSpan w:val="3"/>
            <w:vMerge/>
            <w:tcBorders>
              <w:top w:val="single" w:sz="4" w:space="0" w:color="auto"/>
              <w:left w:val="single" w:sz="4" w:space="0" w:color="auto"/>
              <w:bottom w:val="single" w:sz="4" w:space="0" w:color="auto"/>
              <w:right w:val="single" w:sz="4" w:space="0" w:color="auto"/>
            </w:tcBorders>
            <w:vAlign w:val="center"/>
            <w:hideMark/>
          </w:tcPr>
          <w:p w:rsidR="004D5090" w:rsidRPr="00DF21C7" w:rsidRDefault="004D5090" w:rsidP="00F45E61">
            <w:pPr>
              <w:rPr>
                <w:color w:val="000000"/>
              </w:rPr>
            </w:pPr>
          </w:p>
        </w:tc>
        <w:tc>
          <w:tcPr>
            <w:tcW w:w="860" w:type="dxa"/>
            <w:gridSpan w:val="4"/>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271F89">
            <w:pPr>
              <w:jc w:val="center"/>
              <w:rPr>
                <w:color w:val="000000"/>
              </w:rPr>
            </w:pPr>
            <w:r w:rsidRPr="00DF21C7">
              <w:rPr>
                <w:color w:val="000000"/>
              </w:rPr>
              <w:t>01.01.</w:t>
            </w:r>
          </w:p>
          <w:p w:rsidR="004D5090" w:rsidRPr="00DF21C7" w:rsidRDefault="004D5090" w:rsidP="00271F89">
            <w:pPr>
              <w:jc w:val="center"/>
              <w:rPr>
                <w:color w:val="000000"/>
              </w:rPr>
            </w:pPr>
            <w:r w:rsidRPr="00DF21C7">
              <w:rPr>
                <w:color w:val="000000"/>
              </w:rPr>
              <w:t>2023</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271F89">
            <w:pPr>
              <w:jc w:val="center"/>
              <w:rPr>
                <w:color w:val="000000"/>
              </w:rPr>
            </w:pPr>
            <w:r w:rsidRPr="00DF21C7">
              <w:rPr>
                <w:color w:val="000000"/>
              </w:rPr>
              <w:t>31.12.</w:t>
            </w:r>
          </w:p>
          <w:p w:rsidR="004D5090" w:rsidRPr="00DF21C7" w:rsidRDefault="004D5090" w:rsidP="00271F89">
            <w:pPr>
              <w:jc w:val="center"/>
              <w:rPr>
                <w:color w:val="000000"/>
              </w:rPr>
            </w:pPr>
            <w:r w:rsidRPr="00DF21C7">
              <w:rPr>
                <w:color w:val="000000"/>
              </w:rPr>
              <w:t>2023</w:t>
            </w:r>
          </w:p>
        </w:tc>
        <w:tc>
          <w:tcPr>
            <w:tcW w:w="2142" w:type="dxa"/>
            <w:gridSpan w:val="4"/>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F45E61">
            <w:pPr>
              <w:rPr>
                <w:color w:val="000000"/>
              </w:rPr>
            </w:pPr>
            <w:r w:rsidRPr="00DF21C7">
              <w:rPr>
                <w:color w:val="000000"/>
              </w:rPr>
              <w:t>Количество отремонтированных объектов муниципальной собственности инженерной инфраструктуры</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F45E61">
            <w:pPr>
              <w:jc w:val="center"/>
              <w:rPr>
                <w:color w:val="000000"/>
              </w:rPr>
            </w:pPr>
            <w:r w:rsidRPr="00DF21C7">
              <w:rPr>
                <w:color w:val="000000"/>
              </w:rPr>
              <w:t>ед.</w:t>
            </w:r>
          </w:p>
        </w:tc>
        <w:tc>
          <w:tcPr>
            <w:tcW w:w="627" w:type="dxa"/>
            <w:gridSpan w:val="4"/>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F45E61">
            <w:pPr>
              <w:jc w:val="center"/>
              <w:rPr>
                <w:color w:val="000000"/>
              </w:rPr>
            </w:pPr>
            <w:r w:rsidRPr="00DF21C7">
              <w:rPr>
                <w:color w:val="000000"/>
              </w:rPr>
              <w:t>200</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2D638E">
            <w:pPr>
              <w:jc w:val="right"/>
              <w:rPr>
                <w:color w:val="000000"/>
              </w:rPr>
            </w:pPr>
            <w:r w:rsidRPr="00DF21C7">
              <w:rPr>
                <w:color w:val="000000"/>
              </w:rPr>
              <w:t>38 800 000,00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2D638E">
            <w:pPr>
              <w:jc w:val="right"/>
              <w:rPr>
                <w:color w:val="000000"/>
              </w:rPr>
            </w:pPr>
            <w:r w:rsidRPr="00DF21C7">
              <w:rPr>
                <w:color w:val="00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2D638E">
            <w:pPr>
              <w:jc w:val="right"/>
              <w:rPr>
                <w:color w:val="000000"/>
              </w:rPr>
            </w:pPr>
            <w:r w:rsidRPr="00DF21C7">
              <w:rPr>
                <w:color w:val="000000"/>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2D638E">
            <w:pPr>
              <w:jc w:val="right"/>
              <w:rPr>
                <w:color w:val="000000"/>
              </w:rPr>
            </w:pPr>
            <w:r w:rsidRPr="00DF21C7">
              <w:rPr>
                <w:color w:val="000000"/>
              </w:rPr>
              <w:t>0</w:t>
            </w:r>
          </w:p>
        </w:tc>
      </w:tr>
      <w:tr w:rsidR="00821B1F" w:rsidRPr="004E6684" w:rsidTr="00BC13D1">
        <w:trPr>
          <w:trHeight w:val="1232"/>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F45E61">
            <w:pPr>
              <w:ind w:right="-20"/>
              <w:rPr>
                <w:color w:val="000000"/>
              </w:rPr>
            </w:pPr>
            <w:r w:rsidRPr="00DF21C7">
              <w:rPr>
                <w:color w:val="000000"/>
              </w:rPr>
              <w:t>7.3.</w:t>
            </w:r>
          </w:p>
        </w:tc>
        <w:tc>
          <w:tcPr>
            <w:tcW w:w="3094" w:type="dxa"/>
            <w:gridSpan w:val="6"/>
            <w:tcBorders>
              <w:top w:val="single" w:sz="4" w:space="0" w:color="auto"/>
              <w:left w:val="single" w:sz="4" w:space="0" w:color="auto"/>
              <w:bottom w:val="single" w:sz="4" w:space="0" w:color="auto"/>
              <w:right w:val="single" w:sz="4" w:space="0" w:color="auto"/>
            </w:tcBorders>
          </w:tcPr>
          <w:p w:rsidR="004D5090" w:rsidRPr="00DF21C7" w:rsidRDefault="004D5090" w:rsidP="00F45E61">
            <w:pPr>
              <w:jc w:val="both"/>
              <w:rPr>
                <w:color w:val="000000"/>
              </w:rPr>
            </w:pPr>
            <w:r w:rsidRPr="00DF21C7">
              <w:rPr>
                <w:color w:val="000000"/>
              </w:rPr>
              <w:t xml:space="preserve">Содержание общественных питьевых колодцев, которые служат источниками водоснабжения населения </w:t>
            </w:r>
          </w:p>
        </w:tc>
        <w:tc>
          <w:tcPr>
            <w:tcW w:w="1697" w:type="dxa"/>
            <w:gridSpan w:val="3"/>
            <w:tcBorders>
              <w:top w:val="single" w:sz="4" w:space="0" w:color="auto"/>
              <w:left w:val="single" w:sz="4" w:space="0" w:color="auto"/>
              <w:bottom w:val="single" w:sz="4" w:space="0" w:color="auto"/>
              <w:right w:val="single" w:sz="4" w:space="0" w:color="auto"/>
            </w:tcBorders>
            <w:hideMark/>
          </w:tcPr>
          <w:p w:rsidR="004D5090" w:rsidRPr="00DF21C7" w:rsidRDefault="004D5090" w:rsidP="00F45E61">
            <w:pPr>
              <w:rPr>
                <w:color w:val="000000"/>
              </w:rPr>
            </w:pPr>
            <w:r w:rsidRPr="00DF21C7">
              <w:rPr>
                <w:color w:val="000000"/>
              </w:rPr>
              <w:t>Финансово-экономический отдел ДЖИИ</w:t>
            </w:r>
          </w:p>
        </w:tc>
        <w:tc>
          <w:tcPr>
            <w:tcW w:w="860" w:type="dxa"/>
            <w:gridSpan w:val="4"/>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271F89">
            <w:pPr>
              <w:jc w:val="center"/>
              <w:rPr>
                <w:color w:val="000000"/>
              </w:rPr>
            </w:pPr>
            <w:r w:rsidRPr="00DF21C7">
              <w:rPr>
                <w:color w:val="000000"/>
              </w:rPr>
              <w:t>01.01.</w:t>
            </w:r>
          </w:p>
          <w:p w:rsidR="004D5090" w:rsidRPr="00DF21C7" w:rsidRDefault="004D5090" w:rsidP="00271F89">
            <w:pPr>
              <w:jc w:val="center"/>
              <w:rPr>
                <w:color w:val="000000"/>
              </w:rPr>
            </w:pPr>
            <w:r w:rsidRPr="00DF21C7">
              <w:rPr>
                <w:color w:val="000000"/>
              </w:rPr>
              <w:t>2023</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271F89">
            <w:pPr>
              <w:jc w:val="center"/>
              <w:rPr>
                <w:color w:val="000000"/>
              </w:rPr>
            </w:pPr>
            <w:r w:rsidRPr="00DF21C7">
              <w:rPr>
                <w:color w:val="000000"/>
              </w:rPr>
              <w:t>31.12.</w:t>
            </w:r>
          </w:p>
          <w:p w:rsidR="004D5090" w:rsidRPr="00DF21C7" w:rsidRDefault="004D5090" w:rsidP="00271F89">
            <w:pPr>
              <w:jc w:val="center"/>
              <w:rPr>
                <w:color w:val="000000"/>
              </w:rPr>
            </w:pPr>
            <w:r w:rsidRPr="00DF21C7">
              <w:rPr>
                <w:color w:val="000000"/>
              </w:rPr>
              <w:t>2023</w:t>
            </w:r>
          </w:p>
        </w:tc>
        <w:tc>
          <w:tcPr>
            <w:tcW w:w="2142" w:type="dxa"/>
            <w:gridSpan w:val="4"/>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F45E61">
            <w:pPr>
              <w:rPr>
                <w:color w:val="000000"/>
              </w:rPr>
            </w:pPr>
            <w:r w:rsidRPr="00DF21C7">
              <w:rPr>
                <w:color w:val="000000"/>
              </w:rPr>
              <w:t xml:space="preserve">Выполнены работы на общественных питьевых колодцах: - отремонтированы;                                       лабораторные исследования воды;   содержание     </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F45E61">
            <w:pPr>
              <w:jc w:val="center"/>
              <w:rPr>
                <w:color w:val="000000"/>
              </w:rPr>
            </w:pPr>
            <w:r w:rsidRPr="00DF21C7">
              <w:rPr>
                <w:color w:val="000000"/>
              </w:rPr>
              <w:t>ед.</w:t>
            </w:r>
          </w:p>
        </w:tc>
        <w:tc>
          <w:tcPr>
            <w:tcW w:w="627" w:type="dxa"/>
            <w:gridSpan w:val="4"/>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DC46AC">
            <w:pPr>
              <w:jc w:val="center"/>
              <w:rPr>
                <w:color w:val="000000"/>
              </w:rPr>
            </w:pPr>
            <w:r w:rsidRPr="00DF21C7">
              <w:rPr>
                <w:color w:val="000000"/>
              </w:rPr>
              <w:t xml:space="preserve">2                           70                       </w:t>
            </w:r>
            <w:proofErr w:type="spellStart"/>
            <w:r w:rsidRPr="00DF21C7">
              <w:rPr>
                <w:color w:val="000000"/>
              </w:rPr>
              <w:t>70</w:t>
            </w:r>
            <w:proofErr w:type="spellEnd"/>
            <w:r w:rsidRPr="00DF21C7">
              <w:rPr>
                <w:color w:val="000000"/>
              </w:rPr>
              <w:t xml:space="preserve">                      </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2D638E">
            <w:pPr>
              <w:jc w:val="right"/>
              <w:rPr>
                <w:color w:val="000000"/>
              </w:rPr>
            </w:pPr>
            <w:r w:rsidRPr="00DF21C7">
              <w:rPr>
                <w:color w:val="000000"/>
              </w:rPr>
              <w:t>983 000,00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2D638E">
            <w:pPr>
              <w:jc w:val="right"/>
            </w:pPr>
            <w:r w:rsidRPr="00DF21C7">
              <w:rPr>
                <w:color w:val="00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2D638E">
            <w:pPr>
              <w:jc w:val="right"/>
            </w:pPr>
            <w:r w:rsidRPr="00DF21C7">
              <w:rPr>
                <w:color w:val="000000"/>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2D638E">
            <w:pPr>
              <w:jc w:val="right"/>
            </w:pPr>
            <w:r w:rsidRPr="00DF21C7">
              <w:rPr>
                <w:color w:val="000000"/>
              </w:rPr>
              <w:t>0</w:t>
            </w:r>
          </w:p>
        </w:tc>
      </w:tr>
      <w:tr w:rsidR="00DF21C7" w:rsidRPr="004E6684" w:rsidTr="00BC13D1">
        <w:trPr>
          <w:trHeight w:val="351"/>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F45E61">
            <w:pPr>
              <w:ind w:left="-108" w:right="-108"/>
              <w:jc w:val="center"/>
              <w:rPr>
                <w:color w:val="000000"/>
              </w:rPr>
            </w:pPr>
            <w:r w:rsidRPr="00DF21C7">
              <w:rPr>
                <w:color w:val="000000"/>
              </w:rPr>
              <w:t>8.</w:t>
            </w:r>
          </w:p>
        </w:tc>
        <w:tc>
          <w:tcPr>
            <w:tcW w:w="678" w:type="dxa"/>
            <w:tcBorders>
              <w:top w:val="single" w:sz="4" w:space="0" w:color="auto"/>
              <w:left w:val="single" w:sz="4" w:space="0" w:color="auto"/>
              <w:bottom w:val="single" w:sz="4" w:space="0" w:color="auto"/>
              <w:right w:val="single" w:sz="4" w:space="0" w:color="auto"/>
            </w:tcBorders>
            <w:vAlign w:val="center"/>
          </w:tcPr>
          <w:p w:rsidR="004D5090" w:rsidRPr="00DF21C7" w:rsidRDefault="004D5090" w:rsidP="00F45E61">
            <w:pPr>
              <w:jc w:val="center"/>
              <w:rPr>
                <w:color w:val="000000"/>
                <w:sz w:val="16"/>
                <w:szCs w:val="16"/>
              </w:rPr>
            </w:pPr>
            <w:r w:rsidRPr="00DF21C7">
              <w:rPr>
                <w:color w:val="000000"/>
                <w:sz w:val="16"/>
                <w:szCs w:val="16"/>
              </w:rPr>
              <w:t>07П0800000</w:t>
            </w:r>
          </w:p>
        </w:tc>
        <w:tc>
          <w:tcPr>
            <w:tcW w:w="9170" w:type="dxa"/>
            <w:gridSpan w:val="25"/>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2D638E">
            <w:pPr>
              <w:jc w:val="right"/>
              <w:rPr>
                <w:color w:val="000000"/>
              </w:rPr>
            </w:pPr>
            <w:r w:rsidRPr="00DF21C7">
              <w:rPr>
                <w:color w:val="000000"/>
              </w:rPr>
              <w:t>Основное мероприятие.  Финансовая поддержка организаций в сфере коммунального хозяйства.</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4D5090" w:rsidRPr="00DF21C7" w:rsidRDefault="004D5090" w:rsidP="002D638E">
            <w:pPr>
              <w:jc w:val="right"/>
              <w:rPr>
                <w:color w:val="000000"/>
              </w:rPr>
            </w:pPr>
            <w:r w:rsidRPr="00DF21C7">
              <w:rPr>
                <w:color w:val="000000"/>
              </w:rPr>
              <w:t>57 978 100,00</w:t>
            </w:r>
          </w:p>
        </w:tc>
        <w:tc>
          <w:tcPr>
            <w:tcW w:w="1701" w:type="dxa"/>
            <w:tcBorders>
              <w:top w:val="single" w:sz="4" w:space="0" w:color="auto"/>
              <w:left w:val="nil"/>
              <w:bottom w:val="single" w:sz="4" w:space="0" w:color="auto"/>
              <w:right w:val="single" w:sz="4" w:space="0" w:color="auto"/>
            </w:tcBorders>
            <w:shd w:val="clear" w:color="auto" w:fill="auto"/>
          </w:tcPr>
          <w:p w:rsidR="004D5090" w:rsidRPr="00DF21C7" w:rsidRDefault="004D5090" w:rsidP="002D638E">
            <w:pPr>
              <w:jc w:val="right"/>
              <w:rPr>
                <w:color w:val="000000"/>
              </w:rPr>
            </w:pPr>
            <w:r w:rsidRPr="00DF21C7">
              <w:rPr>
                <w:color w:val="000000"/>
              </w:rPr>
              <w:t>0</w:t>
            </w:r>
          </w:p>
        </w:tc>
        <w:tc>
          <w:tcPr>
            <w:tcW w:w="1417" w:type="dxa"/>
            <w:tcBorders>
              <w:top w:val="single" w:sz="4" w:space="0" w:color="auto"/>
              <w:left w:val="nil"/>
              <w:bottom w:val="single" w:sz="4" w:space="0" w:color="auto"/>
              <w:right w:val="single" w:sz="4" w:space="0" w:color="auto"/>
            </w:tcBorders>
            <w:shd w:val="clear" w:color="auto" w:fill="auto"/>
            <w:hideMark/>
          </w:tcPr>
          <w:p w:rsidR="004D5090" w:rsidRPr="00DF21C7" w:rsidRDefault="004D5090" w:rsidP="002D638E">
            <w:pPr>
              <w:jc w:val="right"/>
              <w:rPr>
                <w:color w:val="000000"/>
              </w:rPr>
            </w:pPr>
            <w:r w:rsidRPr="00DF21C7">
              <w:rPr>
                <w:color w:val="000000"/>
              </w:rPr>
              <w:t>0</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4D5090" w:rsidRPr="00DF21C7" w:rsidRDefault="004D5090" w:rsidP="002D638E">
            <w:pPr>
              <w:jc w:val="right"/>
              <w:rPr>
                <w:color w:val="000000"/>
              </w:rPr>
            </w:pPr>
            <w:r w:rsidRPr="00DF21C7">
              <w:rPr>
                <w:color w:val="000000"/>
              </w:rPr>
              <w:t>0</w:t>
            </w:r>
          </w:p>
        </w:tc>
      </w:tr>
      <w:tr w:rsidR="00821B1F" w:rsidRPr="004E6684" w:rsidTr="00BC13D1">
        <w:trPr>
          <w:trHeight w:val="1140"/>
        </w:trPr>
        <w:tc>
          <w:tcPr>
            <w:tcW w:w="496" w:type="dxa"/>
            <w:tcBorders>
              <w:top w:val="single" w:sz="4" w:space="0" w:color="auto"/>
              <w:left w:val="single" w:sz="4" w:space="0" w:color="auto"/>
              <w:bottom w:val="single" w:sz="4" w:space="0" w:color="auto"/>
              <w:right w:val="single" w:sz="4" w:space="0" w:color="auto"/>
            </w:tcBorders>
            <w:shd w:val="clear" w:color="auto" w:fill="auto"/>
            <w:noWrap/>
            <w:hideMark/>
          </w:tcPr>
          <w:p w:rsidR="004D5090" w:rsidRPr="00DF21C7" w:rsidRDefault="004D5090" w:rsidP="00D66AD1">
            <w:pPr>
              <w:ind w:right="-20"/>
              <w:rPr>
                <w:color w:val="000000"/>
              </w:rPr>
            </w:pPr>
            <w:r w:rsidRPr="00DF21C7">
              <w:rPr>
                <w:color w:val="000000"/>
              </w:rPr>
              <w:t>8.1.</w:t>
            </w:r>
          </w:p>
        </w:tc>
        <w:tc>
          <w:tcPr>
            <w:tcW w:w="3094" w:type="dxa"/>
            <w:gridSpan w:val="6"/>
            <w:tcBorders>
              <w:top w:val="single" w:sz="4" w:space="0" w:color="auto"/>
              <w:left w:val="single" w:sz="4" w:space="0" w:color="auto"/>
              <w:bottom w:val="single" w:sz="4" w:space="0" w:color="auto"/>
              <w:right w:val="single" w:sz="4" w:space="0" w:color="auto"/>
            </w:tcBorders>
          </w:tcPr>
          <w:p w:rsidR="004D5090" w:rsidRPr="00DF21C7" w:rsidRDefault="004D5090" w:rsidP="00D66AD1">
            <w:pPr>
              <w:ind w:right="-20"/>
              <w:jc w:val="both"/>
              <w:rPr>
                <w:color w:val="000000"/>
              </w:rPr>
            </w:pPr>
            <w:r w:rsidRPr="00DF21C7">
              <w:rPr>
                <w:color w:val="000000"/>
              </w:rPr>
              <w:t>Расходы на возмещение недополученных доходов, возникших в связи с применением предельных индексов изменения платы граждан за коммунальные услуги</w:t>
            </w:r>
          </w:p>
        </w:tc>
        <w:tc>
          <w:tcPr>
            <w:tcW w:w="1697" w:type="dxa"/>
            <w:gridSpan w:val="3"/>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D66AD1">
            <w:pPr>
              <w:ind w:right="-20"/>
              <w:rPr>
                <w:color w:val="000000"/>
              </w:rPr>
            </w:pPr>
            <w:r w:rsidRPr="00DF21C7">
              <w:rPr>
                <w:color w:val="000000"/>
              </w:rPr>
              <w:t>Финансово-экономический отдел  ДЖИИ</w:t>
            </w:r>
          </w:p>
        </w:tc>
        <w:tc>
          <w:tcPr>
            <w:tcW w:w="860" w:type="dxa"/>
            <w:gridSpan w:val="4"/>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D66AD1">
            <w:pPr>
              <w:ind w:right="-20"/>
              <w:jc w:val="center"/>
              <w:rPr>
                <w:color w:val="000000"/>
              </w:rPr>
            </w:pPr>
            <w:r w:rsidRPr="00DF21C7">
              <w:rPr>
                <w:color w:val="000000"/>
              </w:rPr>
              <w:t>01.01.</w:t>
            </w:r>
          </w:p>
          <w:p w:rsidR="004D5090" w:rsidRPr="00DF21C7" w:rsidRDefault="004D5090" w:rsidP="00D66AD1">
            <w:pPr>
              <w:ind w:right="-20"/>
              <w:jc w:val="center"/>
              <w:rPr>
                <w:color w:val="000000"/>
              </w:rPr>
            </w:pPr>
            <w:r w:rsidRPr="00DF21C7">
              <w:rPr>
                <w:color w:val="000000"/>
              </w:rPr>
              <w:t>2023</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271F89">
            <w:pPr>
              <w:jc w:val="center"/>
              <w:rPr>
                <w:color w:val="000000"/>
              </w:rPr>
            </w:pPr>
            <w:r w:rsidRPr="00DF21C7">
              <w:rPr>
                <w:color w:val="000000"/>
              </w:rPr>
              <w:t>31.12 .2023</w:t>
            </w:r>
          </w:p>
        </w:tc>
        <w:tc>
          <w:tcPr>
            <w:tcW w:w="2142" w:type="dxa"/>
            <w:gridSpan w:val="4"/>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pPr>
              <w:jc w:val="both"/>
            </w:pPr>
            <w:r w:rsidRPr="00DF21C7">
              <w:t>Оплачены расходы</w:t>
            </w:r>
            <w:r w:rsidR="00DA5BAD">
              <w:t xml:space="preserve"> (по представленным счетам)</w:t>
            </w:r>
          </w:p>
        </w:tc>
        <w:tc>
          <w:tcPr>
            <w:tcW w:w="618" w:type="dxa"/>
            <w:gridSpan w:val="4"/>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pPr>
              <w:jc w:val="center"/>
              <w:rPr>
                <w:sz w:val="16"/>
                <w:szCs w:val="16"/>
              </w:rPr>
            </w:pPr>
            <w:r w:rsidRPr="00DF21C7">
              <w:rPr>
                <w:sz w:val="16"/>
                <w:szCs w:val="16"/>
              </w:rPr>
              <w:t xml:space="preserve">% </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rsidR="004D5090" w:rsidRPr="00BC13D1" w:rsidRDefault="004D5090" w:rsidP="00BC13D1">
            <w:pPr>
              <w:jc w:val="center"/>
            </w:pPr>
            <w:r w:rsidRPr="00BC13D1">
              <w:t>100</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2D638E">
            <w:pPr>
              <w:jc w:val="right"/>
              <w:rPr>
                <w:color w:val="000000"/>
              </w:rPr>
            </w:pPr>
            <w:r w:rsidRPr="00DF21C7">
              <w:rPr>
                <w:color w:val="000000"/>
              </w:rPr>
              <w:t>25 753 500,00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2D638E">
            <w:pPr>
              <w:jc w:val="right"/>
              <w:rPr>
                <w:color w:val="000000"/>
              </w:rPr>
            </w:pPr>
            <w:r w:rsidRPr="00DF21C7">
              <w:rPr>
                <w:color w:val="00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2D638E">
            <w:pPr>
              <w:jc w:val="right"/>
              <w:rPr>
                <w:color w:val="000000"/>
              </w:rPr>
            </w:pPr>
            <w:r w:rsidRPr="00DF21C7">
              <w:rPr>
                <w:color w:val="000000"/>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2D638E">
            <w:pPr>
              <w:jc w:val="right"/>
              <w:rPr>
                <w:color w:val="000000"/>
              </w:rPr>
            </w:pPr>
            <w:r w:rsidRPr="00DF21C7">
              <w:rPr>
                <w:color w:val="000000"/>
              </w:rPr>
              <w:t>0</w:t>
            </w:r>
          </w:p>
        </w:tc>
      </w:tr>
      <w:tr w:rsidR="00821B1F" w:rsidRPr="004E6684" w:rsidTr="00BC13D1">
        <w:trPr>
          <w:trHeight w:val="409"/>
        </w:trPr>
        <w:tc>
          <w:tcPr>
            <w:tcW w:w="496" w:type="dxa"/>
            <w:tcBorders>
              <w:top w:val="single" w:sz="4" w:space="0" w:color="auto"/>
              <w:left w:val="single" w:sz="4" w:space="0" w:color="auto"/>
              <w:bottom w:val="single" w:sz="4" w:space="0" w:color="auto"/>
              <w:right w:val="single" w:sz="4" w:space="0" w:color="auto"/>
            </w:tcBorders>
            <w:shd w:val="clear" w:color="auto" w:fill="auto"/>
            <w:noWrap/>
            <w:hideMark/>
          </w:tcPr>
          <w:p w:rsidR="004D5090" w:rsidRPr="00DF21C7" w:rsidRDefault="004D5090" w:rsidP="00D66AD1">
            <w:pPr>
              <w:ind w:right="-20"/>
              <w:rPr>
                <w:color w:val="000000"/>
              </w:rPr>
            </w:pPr>
            <w:r w:rsidRPr="00DF21C7">
              <w:rPr>
                <w:color w:val="000000"/>
              </w:rPr>
              <w:t>8.2.</w:t>
            </w:r>
          </w:p>
        </w:tc>
        <w:tc>
          <w:tcPr>
            <w:tcW w:w="3094" w:type="dxa"/>
            <w:gridSpan w:val="6"/>
            <w:tcBorders>
              <w:top w:val="single" w:sz="4" w:space="0" w:color="auto"/>
              <w:left w:val="single" w:sz="4" w:space="0" w:color="auto"/>
              <w:bottom w:val="single" w:sz="4" w:space="0" w:color="auto"/>
              <w:right w:val="single" w:sz="4" w:space="0" w:color="auto"/>
            </w:tcBorders>
          </w:tcPr>
          <w:p w:rsidR="004D5090" w:rsidRPr="00DF21C7" w:rsidRDefault="004D5090" w:rsidP="00D66AD1">
            <w:pPr>
              <w:ind w:right="-20"/>
              <w:jc w:val="both"/>
              <w:rPr>
                <w:color w:val="000000"/>
              </w:rPr>
            </w:pPr>
            <w:r w:rsidRPr="00DF21C7">
              <w:rPr>
                <w:color w:val="000000"/>
              </w:rPr>
              <w:t>Предоставление субсидии из бюджета города Нижнего Новгорода банно-оздоровительным предприятиям</w:t>
            </w:r>
          </w:p>
        </w:tc>
        <w:tc>
          <w:tcPr>
            <w:tcW w:w="1697" w:type="dxa"/>
            <w:gridSpan w:val="3"/>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D66AD1">
            <w:pPr>
              <w:ind w:right="-20"/>
              <w:rPr>
                <w:color w:val="000000"/>
              </w:rPr>
            </w:pPr>
            <w:r w:rsidRPr="00DF21C7">
              <w:rPr>
                <w:color w:val="000000"/>
              </w:rPr>
              <w:t>Финансово-экономический отдел  ДЖИИ</w:t>
            </w:r>
          </w:p>
        </w:tc>
        <w:tc>
          <w:tcPr>
            <w:tcW w:w="860" w:type="dxa"/>
            <w:gridSpan w:val="4"/>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D66AD1">
            <w:pPr>
              <w:ind w:right="-20"/>
              <w:jc w:val="center"/>
              <w:rPr>
                <w:color w:val="000000"/>
              </w:rPr>
            </w:pPr>
            <w:r w:rsidRPr="00DF21C7">
              <w:rPr>
                <w:color w:val="000000"/>
              </w:rPr>
              <w:t>01.01.</w:t>
            </w:r>
          </w:p>
          <w:p w:rsidR="004D5090" w:rsidRPr="00DF21C7" w:rsidRDefault="004D5090" w:rsidP="00D66AD1">
            <w:pPr>
              <w:ind w:right="-20"/>
              <w:jc w:val="center"/>
              <w:rPr>
                <w:color w:val="000000"/>
              </w:rPr>
            </w:pPr>
            <w:r w:rsidRPr="00DF21C7">
              <w:rPr>
                <w:color w:val="000000"/>
              </w:rPr>
              <w:t>2023</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271F89">
            <w:r w:rsidRPr="00DF21C7">
              <w:rPr>
                <w:color w:val="000000"/>
              </w:rPr>
              <w:t>31.12 .2023</w:t>
            </w:r>
          </w:p>
        </w:tc>
        <w:tc>
          <w:tcPr>
            <w:tcW w:w="2142" w:type="dxa"/>
            <w:gridSpan w:val="4"/>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pPr>
              <w:jc w:val="both"/>
            </w:pPr>
            <w:r w:rsidRPr="00DF21C7">
              <w:t>Предоставление субсидии на возмещение недополученных доходов</w:t>
            </w:r>
          </w:p>
        </w:tc>
        <w:tc>
          <w:tcPr>
            <w:tcW w:w="618" w:type="dxa"/>
            <w:gridSpan w:val="4"/>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pPr>
              <w:jc w:val="center"/>
              <w:rPr>
                <w:sz w:val="16"/>
                <w:szCs w:val="16"/>
              </w:rPr>
            </w:pPr>
            <w:r w:rsidRPr="00DF21C7">
              <w:rPr>
                <w:sz w:val="16"/>
                <w:szCs w:val="16"/>
              </w:rPr>
              <w:t>ед.</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rsidR="004D5090" w:rsidRPr="00BC13D1" w:rsidRDefault="004D5090" w:rsidP="00BC13D1">
            <w:pPr>
              <w:jc w:val="center"/>
            </w:pPr>
            <w:r w:rsidRPr="00BC13D1">
              <w:t>1</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2D638E">
            <w:pPr>
              <w:jc w:val="right"/>
              <w:rPr>
                <w:color w:val="000000"/>
              </w:rPr>
            </w:pPr>
            <w:r w:rsidRPr="00DF21C7">
              <w:rPr>
                <w:color w:val="000000"/>
              </w:rPr>
              <w:t>32 224 600,00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DF21C7">
            <w:pPr>
              <w:ind w:left="-108"/>
              <w:jc w:val="right"/>
              <w:rPr>
                <w:color w:val="000000"/>
              </w:rPr>
            </w:pPr>
            <w:r w:rsidRPr="00DF21C7">
              <w:rPr>
                <w:color w:val="00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DF21C7">
            <w:pPr>
              <w:ind w:left="-108"/>
              <w:jc w:val="right"/>
              <w:rPr>
                <w:color w:val="000000"/>
              </w:rPr>
            </w:pPr>
            <w:r w:rsidRPr="00DF21C7">
              <w:rPr>
                <w:color w:val="000000"/>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4D5090" w:rsidRPr="00DF21C7" w:rsidRDefault="004D5090" w:rsidP="00DF21C7">
            <w:pPr>
              <w:ind w:left="-108"/>
              <w:jc w:val="right"/>
              <w:rPr>
                <w:color w:val="000000"/>
              </w:rPr>
            </w:pPr>
            <w:r w:rsidRPr="00DF21C7">
              <w:rPr>
                <w:color w:val="000000"/>
              </w:rPr>
              <w:t>0</w:t>
            </w:r>
          </w:p>
        </w:tc>
      </w:tr>
      <w:tr w:rsidR="00DF21C7" w:rsidRPr="004E6684" w:rsidTr="00BC13D1">
        <w:trPr>
          <w:trHeight w:val="255"/>
        </w:trPr>
        <w:tc>
          <w:tcPr>
            <w:tcW w:w="496" w:type="dxa"/>
            <w:tcBorders>
              <w:top w:val="single" w:sz="4" w:space="0" w:color="auto"/>
              <w:left w:val="single" w:sz="4" w:space="0" w:color="auto"/>
              <w:bottom w:val="single" w:sz="4" w:space="0" w:color="auto"/>
              <w:right w:val="single" w:sz="4" w:space="0" w:color="auto"/>
            </w:tcBorders>
            <w:shd w:val="clear" w:color="auto" w:fill="auto"/>
            <w:noWrap/>
            <w:hideMark/>
          </w:tcPr>
          <w:p w:rsidR="004D5090" w:rsidRPr="001A047C" w:rsidRDefault="004D5090" w:rsidP="00F45E61">
            <w:pPr>
              <w:ind w:left="-108" w:right="-108"/>
              <w:jc w:val="center"/>
              <w:rPr>
                <w:color w:val="000000"/>
              </w:rPr>
            </w:pPr>
            <w:r w:rsidRPr="001A047C">
              <w:rPr>
                <w:color w:val="000000"/>
              </w:rPr>
              <w:t>9.</w:t>
            </w:r>
          </w:p>
        </w:tc>
        <w:tc>
          <w:tcPr>
            <w:tcW w:w="678" w:type="dxa"/>
            <w:tcBorders>
              <w:top w:val="single" w:sz="4" w:space="0" w:color="auto"/>
              <w:left w:val="single" w:sz="4" w:space="0" w:color="auto"/>
              <w:bottom w:val="single" w:sz="4" w:space="0" w:color="auto"/>
              <w:right w:val="single" w:sz="4" w:space="0" w:color="auto"/>
            </w:tcBorders>
            <w:vAlign w:val="center"/>
          </w:tcPr>
          <w:p w:rsidR="004D5090" w:rsidRPr="001A047C" w:rsidRDefault="004D5090" w:rsidP="00F45E61">
            <w:pPr>
              <w:jc w:val="center"/>
              <w:rPr>
                <w:color w:val="000000"/>
                <w:sz w:val="16"/>
                <w:szCs w:val="16"/>
              </w:rPr>
            </w:pPr>
            <w:r w:rsidRPr="001A047C">
              <w:rPr>
                <w:color w:val="000000"/>
                <w:sz w:val="16"/>
                <w:szCs w:val="16"/>
              </w:rPr>
              <w:t>07П0900000</w:t>
            </w:r>
          </w:p>
        </w:tc>
        <w:tc>
          <w:tcPr>
            <w:tcW w:w="9170" w:type="dxa"/>
            <w:gridSpan w:val="25"/>
            <w:tcBorders>
              <w:top w:val="single" w:sz="4" w:space="0" w:color="auto"/>
              <w:left w:val="single" w:sz="4" w:space="0" w:color="auto"/>
              <w:bottom w:val="single" w:sz="4" w:space="0" w:color="auto"/>
              <w:right w:val="single" w:sz="4" w:space="0" w:color="auto"/>
            </w:tcBorders>
            <w:shd w:val="clear" w:color="auto" w:fill="auto"/>
            <w:hideMark/>
          </w:tcPr>
          <w:p w:rsidR="004D5090" w:rsidRPr="001A047C" w:rsidRDefault="004D5090" w:rsidP="00BC13D1">
            <w:pPr>
              <w:rPr>
                <w:color w:val="000000"/>
              </w:rPr>
            </w:pPr>
            <w:r w:rsidRPr="001A047C">
              <w:rPr>
                <w:color w:val="000000"/>
              </w:rPr>
              <w:t>Основное мероприятие. Строительство (реконструкция) объектов коммунальной инфраструктуры муниципальной формы собственности</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4D5090" w:rsidRPr="001A047C" w:rsidRDefault="00BC13D1" w:rsidP="002D638E">
            <w:pPr>
              <w:jc w:val="right"/>
              <w:rPr>
                <w:color w:val="000000"/>
              </w:rPr>
            </w:pPr>
            <w:r>
              <w:rPr>
                <w:color w:val="000000"/>
              </w:rPr>
              <w:t>50 016,34</w:t>
            </w:r>
          </w:p>
        </w:tc>
        <w:tc>
          <w:tcPr>
            <w:tcW w:w="1701" w:type="dxa"/>
            <w:tcBorders>
              <w:top w:val="single" w:sz="4" w:space="0" w:color="auto"/>
              <w:left w:val="nil"/>
              <w:bottom w:val="single" w:sz="4" w:space="0" w:color="auto"/>
              <w:right w:val="single" w:sz="4" w:space="0" w:color="auto"/>
            </w:tcBorders>
            <w:shd w:val="clear" w:color="auto" w:fill="auto"/>
          </w:tcPr>
          <w:p w:rsidR="004D5090" w:rsidRPr="001A047C" w:rsidRDefault="002F2BDF" w:rsidP="002D638E">
            <w:pPr>
              <w:jc w:val="right"/>
              <w:rPr>
                <w:color w:val="000000"/>
              </w:rPr>
            </w:pPr>
            <w:r>
              <w:rPr>
                <w:color w:val="000000"/>
              </w:rPr>
              <w:t>0</w:t>
            </w:r>
          </w:p>
        </w:tc>
        <w:tc>
          <w:tcPr>
            <w:tcW w:w="1417" w:type="dxa"/>
            <w:tcBorders>
              <w:top w:val="single" w:sz="4" w:space="0" w:color="auto"/>
              <w:left w:val="nil"/>
              <w:bottom w:val="single" w:sz="4" w:space="0" w:color="auto"/>
              <w:right w:val="single" w:sz="4" w:space="0" w:color="auto"/>
            </w:tcBorders>
            <w:shd w:val="clear" w:color="auto" w:fill="auto"/>
            <w:hideMark/>
          </w:tcPr>
          <w:p w:rsidR="004D5090" w:rsidRPr="001A047C" w:rsidRDefault="004D5090" w:rsidP="002D638E">
            <w:pPr>
              <w:jc w:val="right"/>
              <w:rPr>
                <w:color w:val="000000"/>
              </w:rPr>
            </w:pPr>
            <w:r w:rsidRPr="001A047C">
              <w:rPr>
                <w:color w:val="000000"/>
              </w:rPr>
              <w:t>0</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4D5090" w:rsidRPr="001A047C" w:rsidRDefault="004D5090" w:rsidP="002D638E">
            <w:pPr>
              <w:jc w:val="right"/>
              <w:rPr>
                <w:color w:val="000000"/>
              </w:rPr>
            </w:pPr>
            <w:r w:rsidRPr="001A047C">
              <w:rPr>
                <w:color w:val="000000"/>
              </w:rPr>
              <w:t>0</w:t>
            </w:r>
          </w:p>
        </w:tc>
      </w:tr>
      <w:tr w:rsidR="00821B1F" w:rsidRPr="004E6684" w:rsidTr="00BC13D1">
        <w:trPr>
          <w:trHeight w:val="990"/>
        </w:trPr>
        <w:tc>
          <w:tcPr>
            <w:tcW w:w="496" w:type="dxa"/>
            <w:tcBorders>
              <w:top w:val="single" w:sz="4" w:space="0" w:color="auto"/>
              <w:left w:val="single" w:sz="4" w:space="0" w:color="auto"/>
              <w:bottom w:val="single" w:sz="4" w:space="0" w:color="auto"/>
              <w:right w:val="single" w:sz="4" w:space="0" w:color="auto"/>
            </w:tcBorders>
            <w:shd w:val="clear" w:color="auto" w:fill="auto"/>
            <w:noWrap/>
            <w:hideMark/>
          </w:tcPr>
          <w:p w:rsidR="004D5090" w:rsidRPr="002B6C42" w:rsidRDefault="002F2BDF" w:rsidP="00F45E61">
            <w:pPr>
              <w:ind w:right="-20"/>
              <w:jc w:val="center"/>
              <w:rPr>
                <w:lang w:eastAsia="en-US"/>
              </w:rPr>
            </w:pPr>
            <w:r w:rsidRPr="002B6C42">
              <w:rPr>
                <w:lang w:eastAsia="en-US"/>
              </w:rPr>
              <w:t>9.1</w:t>
            </w:r>
            <w:r w:rsidR="004D5090" w:rsidRPr="002B6C42">
              <w:rPr>
                <w:lang w:eastAsia="en-US"/>
              </w:rPr>
              <w:t>.</w:t>
            </w:r>
          </w:p>
        </w:tc>
        <w:tc>
          <w:tcPr>
            <w:tcW w:w="3094" w:type="dxa"/>
            <w:gridSpan w:val="6"/>
            <w:tcBorders>
              <w:top w:val="single" w:sz="4" w:space="0" w:color="auto"/>
              <w:left w:val="single" w:sz="4" w:space="0" w:color="auto"/>
              <w:bottom w:val="single" w:sz="4" w:space="0" w:color="auto"/>
              <w:right w:val="single" w:sz="4" w:space="0" w:color="auto"/>
            </w:tcBorders>
          </w:tcPr>
          <w:p w:rsidR="004D5090" w:rsidRPr="002B6C42" w:rsidRDefault="002B6C42" w:rsidP="002B6C42">
            <w:pPr>
              <w:ind w:right="-20"/>
              <w:jc w:val="both"/>
              <w:rPr>
                <w:color w:val="000000"/>
              </w:rPr>
            </w:pPr>
            <w:r w:rsidRPr="002B6C42">
              <w:rPr>
                <w:color w:val="000000"/>
              </w:rPr>
              <w:t>Обеспечение реализации инфраструктурных проектов, источником финансового обеспечения которых являются бюджетные кредиты, предоставляемые из федерального бюджета на финансовое обеспечение реализации инфраструктурных проектов, за счет собственных средств городского бюджета</w:t>
            </w:r>
          </w:p>
        </w:tc>
        <w:tc>
          <w:tcPr>
            <w:tcW w:w="1697" w:type="dxa"/>
            <w:gridSpan w:val="3"/>
            <w:tcBorders>
              <w:top w:val="single" w:sz="4" w:space="0" w:color="auto"/>
              <w:left w:val="single" w:sz="4" w:space="0" w:color="auto"/>
              <w:bottom w:val="single" w:sz="4" w:space="0" w:color="auto"/>
              <w:right w:val="single" w:sz="4" w:space="0" w:color="auto"/>
            </w:tcBorders>
            <w:shd w:val="clear" w:color="auto" w:fill="auto"/>
            <w:hideMark/>
          </w:tcPr>
          <w:p w:rsidR="004D5090" w:rsidRPr="002B6C42" w:rsidRDefault="004D5090" w:rsidP="00F45E61">
            <w:pPr>
              <w:pStyle w:val="HeadDoc"/>
              <w:jc w:val="left"/>
              <w:rPr>
                <w:sz w:val="20"/>
              </w:rPr>
            </w:pPr>
            <w:r w:rsidRPr="002B6C42">
              <w:rPr>
                <w:sz w:val="20"/>
              </w:rPr>
              <w:t>МКУ «</w:t>
            </w:r>
            <w:proofErr w:type="spellStart"/>
            <w:r w:rsidRPr="002B6C42">
              <w:rPr>
                <w:sz w:val="20"/>
              </w:rPr>
              <w:t>ГлавУКС</w:t>
            </w:r>
            <w:proofErr w:type="spellEnd"/>
            <w:r w:rsidRPr="002B6C42">
              <w:rPr>
                <w:sz w:val="20"/>
              </w:rPr>
              <w:t xml:space="preserve"> </w:t>
            </w:r>
          </w:p>
          <w:p w:rsidR="004D5090" w:rsidRPr="002B6C42" w:rsidRDefault="004D5090" w:rsidP="00F45E61">
            <w:pPr>
              <w:pStyle w:val="HeadDoc"/>
              <w:jc w:val="left"/>
              <w:rPr>
                <w:sz w:val="20"/>
              </w:rPr>
            </w:pPr>
            <w:r w:rsidRPr="002B6C42">
              <w:rPr>
                <w:sz w:val="20"/>
              </w:rPr>
              <w:t>г. Н.Новгорода»</w:t>
            </w:r>
          </w:p>
        </w:tc>
        <w:tc>
          <w:tcPr>
            <w:tcW w:w="860" w:type="dxa"/>
            <w:gridSpan w:val="4"/>
            <w:tcBorders>
              <w:top w:val="single" w:sz="4" w:space="0" w:color="auto"/>
              <w:left w:val="single" w:sz="4" w:space="0" w:color="auto"/>
              <w:bottom w:val="single" w:sz="4" w:space="0" w:color="auto"/>
              <w:right w:val="single" w:sz="4" w:space="0" w:color="auto"/>
            </w:tcBorders>
            <w:shd w:val="clear" w:color="auto" w:fill="auto"/>
            <w:hideMark/>
          </w:tcPr>
          <w:p w:rsidR="004D5090" w:rsidRPr="002B6C42" w:rsidRDefault="004D5090" w:rsidP="002F2BDF">
            <w:pPr>
              <w:jc w:val="center"/>
              <w:rPr>
                <w:color w:val="000000"/>
              </w:rPr>
            </w:pPr>
            <w:r w:rsidRPr="002B6C42">
              <w:rPr>
                <w:color w:val="000000"/>
              </w:rPr>
              <w:t>01.01. 202</w:t>
            </w:r>
            <w:r w:rsidR="002F2BDF" w:rsidRPr="002B6C42">
              <w:rPr>
                <w:color w:val="000000"/>
              </w:rPr>
              <w:t>3</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hideMark/>
          </w:tcPr>
          <w:p w:rsidR="004D5090" w:rsidRPr="002B6C42" w:rsidRDefault="004D5090" w:rsidP="00F45E61">
            <w:pPr>
              <w:jc w:val="center"/>
              <w:rPr>
                <w:color w:val="000000"/>
              </w:rPr>
            </w:pPr>
            <w:r w:rsidRPr="002B6C42">
              <w:rPr>
                <w:color w:val="000000"/>
              </w:rPr>
              <w:t>3</w:t>
            </w:r>
            <w:r w:rsidR="002B6C42" w:rsidRPr="002B6C42">
              <w:rPr>
                <w:color w:val="000000"/>
              </w:rPr>
              <w:t>1</w:t>
            </w:r>
            <w:r w:rsidRPr="002B6C42">
              <w:rPr>
                <w:color w:val="000000"/>
              </w:rPr>
              <w:t>.</w:t>
            </w:r>
            <w:r w:rsidR="002B6C42" w:rsidRPr="002B6C42">
              <w:rPr>
                <w:color w:val="000000"/>
              </w:rPr>
              <w:t>12</w:t>
            </w:r>
            <w:r w:rsidRPr="002B6C42">
              <w:rPr>
                <w:color w:val="000000"/>
              </w:rPr>
              <w:t>.</w:t>
            </w:r>
          </w:p>
          <w:p w:rsidR="004D5090" w:rsidRPr="002B6C42" w:rsidRDefault="004D5090" w:rsidP="002F2BDF">
            <w:pPr>
              <w:jc w:val="center"/>
              <w:rPr>
                <w:color w:val="000000"/>
              </w:rPr>
            </w:pPr>
            <w:r w:rsidRPr="002B6C42">
              <w:rPr>
                <w:color w:val="000000"/>
              </w:rPr>
              <w:t>202</w:t>
            </w:r>
            <w:r w:rsidR="002F2BDF" w:rsidRPr="002B6C42">
              <w:rPr>
                <w:color w:val="000000"/>
              </w:rPr>
              <w:t>3</w:t>
            </w:r>
          </w:p>
        </w:tc>
        <w:tc>
          <w:tcPr>
            <w:tcW w:w="2142" w:type="dxa"/>
            <w:gridSpan w:val="4"/>
            <w:tcBorders>
              <w:top w:val="single" w:sz="4" w:space="0" w:color="auto"/>
              <w:left w:val="single" w:sz="4" w:space="0" w:color="auto"/>
              <w:bottom w:val="single" w:sz="4" w:space="0" w:color="auto"/>
              <w:right w:val="single" w:sz="4" w:space="0" w:color="auto"/>
            </w:tcBorders>
            <w:shd w:val="clear" w:color="auto" w:fill="auto"/>
            <w:hideMark/>
          </w:tcPr>
          <w:p w:rsidR="002B6C42" w:rsidRPr="002B6C42" w:rsidRDefault="002B6C42" w:rsidP="002B6C42">
            <w:pPr>
              <w:jc w:val="both"/>
            </w:pPr>
            <w:r w:rsidRPr="002B6C42">
              <w:t xml:space="preserve">Количество </w:t>
            </w:r>
          </w:p>
          <w:p w:rsidR="004D5090" w:rsidRPr="002B6C42" w:rsidRDefault="002B6C42" w:rsidP="002B6C42">
            <w:pPr>
              <w:jc w:val="both"/>
              <w:rPr>
                <w:color w:val="000000"/>
              </w:rPr>
            </w:pPr>
            <w:r w:rsidRPr="002B6C42">
              <w:t>реализуемых проектов</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hideMark/>
          </w:tcPr>
          <w:p w:rsidR="004D5090" w:rsidRPr="002B6C42" w:rsidRDefault="002F2BDF" w:rsidP="00F45E61">
            <w:pPr>
              <w:jc w:val="center"/>
              <w:rPr>
                <w:color w:val="000000"/>
              </w:rPr>
            </w:pPr>
            <w:r w:rsidRPr="002B6C42">
              <w:rPr>
                <w:color w:val="000000"/>
              </w:rPr>
              <w:t>ед.</w:t>
            </w:r>
          </w:p>
        </w:tc>
        <w:tc>
          <w:tcPr>
            <w:tcW w:w="627" w:type="dxa"/>
            <w:gridSpan w:val="4"/>
            <w:tcBorders>
              <w:top w:val="single" w:sz="4" w:space="0" w:color="auto"/>
              <w:left w:val="single" w:sz="4" w:space="0" w:color="auto"/>
              <w:bottom w:val="single" w:sz="4" w:space="0" w:color="auto"/>
              <w:right w:val="single" w:sz="4" w:space="0" w:color="auto"/>
            </w:tcBorders>
            <w:shd w:val="clear" w:color="auto" w:fill="auto"/>
            <w:hideMark/>
          </w:tcPr>
          <w:p w:rsidR="004D5090" w:rsidRPr="002B6C42" w:rsidRDefault="002F2BDF" w:rsidP="00DF21C7">
            <w:pPr>
              <w:jc w:val="center"/>
              <w:rPr>
                <w:color w:val="000000"/>
              </w:rPr>
            </w:pPr>
            <w:r w:rsidRPr="002B6C42">
              <w:rPr>
                <w:color w:val="000000"/>
              </w:rPr>
              <w:t>1</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4D5090" w:rsidRPr="002B6C42" w:rsidRDefault="00BC13D1" w:rsidP="002D638E">
            <w:pPr>
              <w:jc w:val="right"/>
              <w:rPr>
                <w:color w:val="000000"/>
              </w:rPr>
            </w:pPr>
            <w:r w:rsidRPr="002B6C42">
              <w:rPr>
                <w:color w:val="000000"/>
              </w:rPr>
              <w:t>50 016,34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D5090" w:rsidRPr="002B6C42" w:rsidRDefault="004D5090" w:rsidP="002D638E">
            <w:pPr>
              <w:jc w:val="right"/>
              <w:rPr>
                <w:color w:val="000000"/>
              </w:rPr>
            </w:pPr>
            <w:r w:rsidRPr="002B6C42">
              <w:rPr>
                <w:color w:val="00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D5090" w:rsidRPr="002B6C42" w:rsidRDefault="004D5090" w:rsidP="002D638E">
            <w:pPr>
              <w:jc w:val="right"/>
              <w:rPr>
                <w:color w:val="000000"/>
              </w:rPr>
            </w:pPr>
            <w:r w:rsidRPr="002B6C42">
              <w:rPr>
                <w:color w:val="000000"/>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4D5090" w:rsidRPr="002B6C42" w:rsidRDefault="004D5090" w:rsidP="002D638E">
            <w:pPr>
              <w:jc w:val="right"/>
              <w:rPr>
                <w:color w:val="000000"/>
              </w:rPr>
            </w:pPr>
            <w:r w:rsidRPr="002B6C42">
              <w:rPr>
                <w:color w:val="000000"/>
              </w:rPr>
              <w:t>0</w:t>
            </w:r>
          </w:p>
        </w:tc>
      </w:tr>
      <w:tr w:rsidR="00DF21C7" w:rsidRPr="004E6684" w:rsidTr="00BC13D1">
        <w:trPr>
          <w:trHeight w:val="411"/>
        </w:trPr>
        <w:tc>
          <w:tcPr>
            <w:tcW w:w="496" w:type="dxa"/>
            <w:tcBorders>
              <w:top w:val="single" w:sz="4" w:space="0" w:color="auto"/>
              <w:left w:val="single" w:sz="4" w:space="0" w:color="auto"/>
              <w:bottom w:val="single" w:sz="4" w:space="0" w:color="auto"/>
              <w:right w:val="single" w:sz="4" w:space="0" w:color="auto"/>
            </w:tcBorders>
            <w:shd w:val="clear" w:color="auto" w:fill="auto"/>
            <w:noWrap/>
            <w:hideMark/>
          </w:tcPr>
          <w:p w:rsidR="00BA3EB6" w:rsidRPr="002B6C42" w:rsidRDefault="00BA3EB6" w:rsidP="00F45E61">
            <w:pPr>
              <w:ind w:right="-20"/>
              <w:rPr>
                <w:lang w:eastAsia="en-US"/>
              </w:rPr>
            </w:pPr>
            <w:r w:rsidRPr="002B6C42">
              <w:rPr>
                <w:lang w:eastAsia="en-US"/>
              </w:rPr>
              <w:lastRenderedPageBreak/>
              <w:t>10.</w:t>
            </w:r>
          </w:p>
        </w:tc>
        <w:tc>
          <w:tcPr>
            <w:tcW w:w="736" w:type="dxa"/>
            <w:gridSpan w:val="3"/>
            <w:tcBorders>
              <w:top w:val="single" w:sz="4" w:space="0" w:color="auto"/>
              <w:left w:val="single" w:sz="4" w:space="0" w:color="auto"/>
              <w:bottom w:val="single" w:sz="4" w:space="0" w:color="auto"/>
              <w:right w:val="single" w:sz="4" w:space="0" w:color="auto"/>
            </w:tcBorders>
          </w:tcPr>
          <w:p w:rsidR="00BA3EB6" w:rsidRPr="002B6C42" w:rsidRDefault="00BA3EB6" w:rsidP="00032F14">
            <w:pPr>
              <w:ind w:right="-108"/>
              <w:rPr>
                <w:color w:val="000000"/>
                <w:sz w:val="16"/>
                <w:szCs w:val="16"/>
              </w:rPr>
            </w:pPr>
            <w:r w:rsidRPr="002B6C42">
              <w:rPr>
                <w:color w:val="000000"/>
                <w:sz w:val="16"/>
                <w:szCs w:val="16"/>
              </w:rPr>
              <w:t>07П</w:t>
            </w:r>
            <w:r w:rsidRPr="002B6C42">
              <w:rPr>
                <w:color w:val="000000"/>
                <w:sz w:val="16"/>
                <w:szCs w:val="16"/>
                <w:lang w:val="en-US"/>
              </w:rPr>
              <w:t>F5</w:t>
            </w:r>
          </w:p>
          <w:p w:rsidR="00BA3EB6" w:rsidRPr="002B6C42" w:rsidRDefault="00BA3EB6" w:rsidP="00032F14">
            <w:pPr>
              <w:ind w:right="-108"/>
              <w:rPr>
                <w:color w:val="000000"/>
              </w:rPr>
            </w:pPr>
            <w:r w:rsidRPr="002B6C42">
              <w:rPr>
                <w:color w:val="000000"/>
                <w:sz w:val="16"/>
                <w:szCs w:val="16"/>
              </w:rPr>
              <w:t>00000</w:t>
            </w:r>
          </w:p>
        </w:tc>
        <w:tc>
          <w:tcPr>
            <w:tcW w:w="9112" w:type="dxa"/>
            <w:gridSpan w:val="23"/>
            <w:tcBorders>
              <w:top w:val="single" w:sz="4" w:space="0" w:color="auto"/>
              <w:left w:val="single" w:sz="4" w:space="0" w:color="auto"/>
              <w:bottom w:val="single" w:sz="4" w:space="0" w:color="auto"/>
              <w:right w:val="single" w:sz="4" w:space="0" w:color="auto"/>
            </w:tcBorders>
          </w:tcPr>
          <w:p w:rsidR="00BA3EB6" w:rsidRPr="002B6C42" w:rsidRDefault="00BA3EB6" w:rsidP="00032F14">
            <w:pPr>
              <w:rPr>
                <w:color w:val="000000"/>
              </w:rPr>
            </w:pPr>
            <w:r w:rsidRPr="002B6C42">
              <w:rPr>
                <w:lang w:eastAsia="en-US"/>
              </w:rPr>
              <w:t>Основное мероприятие.  Реализация федерального проекта «Чистая вода»</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BA3EB6" w:rsidRPr="002B6C42" w:rsidRDefault="00BA3EB6" w:rsidP="009B2716">
            <w:pPr>
              <w:jc w:val="right"/>
              <w:rPr>
                <w:color w:val="000000"/>
              </w:rPr>
            </w:pPr>
            <w:r w:rsidRPr="002B6C42">
              <w:rPr>
                <w:color w:val="000000"/>
              </w:rPr>
              <w:t>993 720,00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A3EB6" w:rsidRPr="002B6C42" w:rsidRDefault="00BA3EB6" w:rsidP="002B6C42">
            <w:pPr>
              <w:jc w:val="right"/>
              <w:rPr>
                <w:color w:val="000000"/>
              </w:rPr>
            </w:pPr>
            <w:r w:rsidRPr="002B6C42">
              <w:rPr>
                <w:color w:val="000000"/>
              </w:rPr>
              <w:t>2 98</w:t>
            </w:r>
            <w:r w:rsidR="002B6C42" w:rsidRPr="002B6C42">
              <w:rPr>
                <w:color w:val="000000"/>
              </w:rPr>
              <w:t>1</w:t>
            </w:r>
            <w:r w:rsidRPr="002B6C42">
              <w:rPr>
                <w:color w:val="000000"/>
              </w:rPr>
              <w:t> </w:t>
            </w:r>
            <w:r w:rsidR="002B6C42" w:rsidRPr="002B6C42">
              <w:rPr>
                <w:color w:val="000000"/>
              </w:rPr>
              <w:t>00</w:t>
            </w:r>
            <w:r w:rsidRPr="002B6C42">
              <w:rPr>
                <w:color w:val="00000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A3EB6" w:rsidRPr="002B6C42" w:rsidRDefault="002B6C42" w:rsidP="009B2716">
            <w:pPr>
              <w:jc w:val="right"/>
              <w:rPr>
                <w:color w:val="000000"/>
              </w:rPr>
            </w:pPr>
            <w:r w:rsidRPr="002B6C42">
              <w:rPr>
                <w:color w:val="000000"/>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BA3EB6" w:rsidRPr="002B6C42" w:rsidRDefault="00BA3EB6" w:rsidP="002F2BDF">
            <w:pPr>
              <w:jc w:val="right"/>
              <w:rPr>
                <w:color w:val="000000"/>
              </w:rPr>
            </w:pPr>
            <w:r w:rsidRPr="002B6C42">
              <w:rPr>
                <w:color w:val="000000"/>
              </w:rPr>
              <w:t>0</w:t>
            </w:r>
          </w:p>
        </w:tc>
      </w:tr>
      <w:tr w:rsidR="00821B1F" w:rsidRPr="004E6684" w:rsidTr="00BC13D1">
        <w:trPr>
          <w:trHeight w:val="700"/>
        </w:trPr>
        <w:tc>
          <w:tcPr>
            <w:tcW w:w="496" w:type="dxa"/>
            <w:tcBorders>
              <w:top w:val="single" w:sz="4" w:space="0" w:color="auto"/>
              <w:left w:val="single" w:sz="4" w:space="0" w:color="auto"/>
              <w:bottom w:val="single" w:sz="4" w:space="0" w:color="auto"/>
              <w:right w:val="single" w:sz="4" w:space="0" w:color="auto"/>
            </w:tcBorders>
            <w:shd w:val="clear" w:color="auto" w:fill="auto"/>
            <w:noWrap/>
            <w:hideMark/>
          </w:tcPr>
          <w:p w:rsidR="00032F14" w:rsidRPr="002B6C42" w:rsidRDefault="00032F14" w:rsidP="00032F14">
            <w:pPr>
              <w:ind w:left="-108" w:right="-164"/>
              <w:rPr>
                <w:lang w:eastAsia="en-US"/>
              </w:rPr>
            </w:pPr>
            <w:r w:rsidRPr="002B6C42">
              <w:rPr>
                <w:lang w:eastAsia="en-US"/>
              </w:rPr>
              <w:t>10.1.</w:t>
            </w:r>
          </w:p>
        </w:tc>
        <w:tc>
          <w:tcPr>
            <w:tcW w:w="3094" w:type="dxa"/>
            <w:gridSpan w:val="6"/>
            <w:tcBorders>
              <w:top w:val="single" w:sz="4" w:space="0" w:color="auto"/>
              <w:left w:val="single" w:sz="4" w:space="0" w:color="auto"/>
              <w:bottom w:val="single" w:sz="4" w:space="0" w:color="auto"/>
              <w:right w:val="single" w:sz="4" w:space="0" w:color="auto"/>
            </w:tcBorders>
          </w:tcPr>
          <w:p w:rsidR="00032F14" w:rsidRPr="002B6C42" w:rsidRDefault="00032F14" w:rsidP="00032F14">
            <w:pPr>
              <w:rPr>
                <w:lang w:eastAsia="en-US"/>
              </w:rPr>
            </w:pPr>
            <w:r w:rsidRPr="002B6C42">
              <w:rPr>
                <w:lang w:eastAsia="en-US"/>
              </w:rPr>
              <w:t>Строительство водопровода в деревне Новопокровское</w:t>
            </w:r>
            <w:r w:rsidRPr="002B6C42">
              <w:rPr>
                <w:lang w:eastAsia="en-US"/>
              </w:rPr>
              <w:br/>
              <w:t>Советского района</w:t>
            </w:r>
          </w:p>
        </w:tc>
        <w:tc>
          <w:tcPr>
            <w:tcW w:w="1697" w:type="dxa"/>
            <w:gridSpan w:val="3"/>
            <w:tcBorders>
              <w:top w:val="single" w:sz="4" w:space="0" w:color="auto"/>
              <w:left w:val="single" w:sz="4" w:space="0" w:color="auto"/>
              <w:bottom w:val="single" w:sz="4" w:space="0" w:color="auto"/>
              <w:right w:val="single" w:sz="4" w:space="0" w:color="auto"/>
            </w:tcBorders>
            <w:shd w:val="clear" w:color="auto" w:fill="auto"/>
            <w:hideMark/>
          </w:tcPr>
          <w:p w:rsidR="00032F14" w:rsidRPr="002B6C42" w:rsidRDefault="00032F14" w:rsidP="00032F14">
            <w:pPr>
              <w:pStyle w:val="HeadDoc"/>
              <w:jc w:val="left"/>
              <w:rPr>
                <w:sz w:val="20"/>
              </w:rPr>
            </w:pPr>
            <w:r w:rsidRPr="002B6C42">
              <w:rPr>
                <w:sz w:val="20"/>
              </w:rPr>
              <w:t>МКУ «</w:t>
            </w:r>
            <w:proofErr w:type="spellStart"/>
            <w:r w:rsidRPr="002B6C42">
              <w:rPr>
                <w:sz w:val="20"/>
              </w:rPr>
              <w:t>ГлавУКС</w:t>
            </w:r>
            <w:proofErr w:type="spellEnd"/>
            <w:r w:rsidRPr="002B6C42">
              <w:rPr>
                <w:sz w:val="20"/>
              </w:rPr>
              <w:t xml:space="preserve"> </w:t>
            </w:r>
          </w:p>
          <w:p w:rsidR="00032F14" w:rsidRPr="002B6C42" w:rsidRDefault="00032F14" w:rsidP="00032F14">
            <w:pPr>
              <w:pStyle w:val="HeadDoc"/>
              <w:jc w:val="left"/>
              <w:rPr>
                <w:sz w:val="20"/>
              </w:rPr>
            </w:pPr>
            <w:r w:rsidRPr="002B6C42">
              <w:rPr>
                <w:sz w:val="20"/>
              </w:rPr>
              <w:t>г. Н.Новгорода»</w:t>
            </w:r>
          </w:p>
        </w:tc>
        <w:tc>
          <w:tcPr>
            <w:tcW w:w="860" w:type="dxa"/>
            <w:gridSpan w:val="4"/>
            <w:tcBorders>
              <w:top w:val="single" w:sz="4" w:space="0" w:color="auto"/>
              <w:left w:val="single" w:sz="4" w:space="0" w:color="auto"/>
              <w:bottom w:val="single" w:sz="4" w:space="0" w:color="auto"/>
              <w:right w:val="single" w:sz="4" w:space="0" w:color="auto"/>
            </w:tcBorders>
            <w:shd w:val="clear" w:color="auto" w:fill="auto"/>
            <w:hideMark/>
          </w:tcPr>
          <w:p w:rsidR="00032F14" w:rsidRPr="002B6C42" w:rsidRDefault="00032F14" w:rsidP="00032F14">
            <w:pPr>
              <w:jc w:val="center"/>
              <w:rPr>
                <w:lang w:eastAsia="en-US"/>
              </w:rPr>
            </w:pPr>
            <w:r w:rsidRPr="002B6C42">
              <w:rPr>
                <w:lang w:eastAsia="en-US"/>
              </w:rPr>
              <w:t>01.01.</w:t>
            </w:r>
          </w:p>
          <w:p w:rsidR="00032F14" w:rsidRPr="002B6C42" w:rsidRDefault="00032F14" w:rsidP="00032F14">
            <w:pPr>
              <w:jc w:val="center"/>
              <w:rPr>
                <w:lang w:eastAsia="en-US"/>
              </w:rPr>
            </w:pPr>
            <w:r w:rsidRPr="002B6C42">
              <w:rPr>
                <w:lang w:eastAsia="en-US"/>
              </w:rPr>
              <w:t>2023</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hideMark/>
          </w:tcPr>
          <w:p w:rsidR="00032F14" w:rsidRPr="002B6C42" w:rsidRDefault="00032F14" w:rsidP="00032F14">
            <w:pPr>
              <w:jc w:val="center"/>
              <w:rPr>
                <w:lang w:eastAsia="en-US"/>
              </w:rPr>
            </w:pPr>
            <w:r w:rsidRPr="002B6C42">
              <w:rPr>
                <w:lang w:eastAsia="en-US"/>
              </w:rPr>
              <w:t>31.03.</w:t>
            </w:r>
          </w:p>
          <w:p w:rsidR="00032F14" w:rsidRPr="002B6C42" w:rsidRDefault="00032F14" w:rsidP="00032F14">
            <w:pPr>
              <w:jc w:val="center"/>
              <w:rPr>
                <w:lang w:eastAsia="en-US"/>
              </w:rPr>
            </w:pPr>
            <w:r w:rsidRPr="002B6C42">
              <w:rPr>
                <w:lang w:eastAsia="en-US"/>
              </w:rPr>
              <w:t>2023</w:t>
            </w:r>
          </w:p>
        </w:tc>
        <w:tc>
          <w:tcPr>
            <w:tcW w:w="2142" w:type="dxa"/>
            <w:gridSpan w:val="4"/>
            <w:tcBorders>
              <w:top w:val="single" w:sz="4" w:space="0" w:color="auto"/>
              <w:left w:val="single" w:sz="4" w:space="0" w:color="auto"/>
              <w:bottom w:val="single" w:sz="4" w:space="0" w:color="auto"/>
              <w:right w:val="single" w:sz="4" w:space="0" w:color="auto"/>
            </w:tcBorders>
            <w:shd w:val="clear" w:color="auto" w:fill="auto"/>
            <w:hideMark/>
          </w:tcPr>
          <w:p w:rsidR="00032F14" w:rsidRPr="002B6C42" w:rsidRDefault="00BA3EB6" w:rsidP="00F45E61">
            <w:pPr>
              <w:jc w:val="both"/>
            </w:pPr>
            <w:r w:rsidRPr="002B6C42">
              <w:rPr>
                <w:lang w:eastAsia="en-US"/>
              </w:rPr>
              <w:t>Техническая готовность объекта</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hideMark/>
          </w:tcPr>
          <w:p w:rsidR="00032F14" w:rsidRPr="002B6C42" w:rsidRDefault="00BA3EB6" w:rsidP="00032F14">
            <w:pPr>
              <w:jc w:val="center"/>
              <w:rPr>
                <w:color w:val="000000"/>
              </w:rPr>
            </w:pPr>
            <w:r w:rsidRPr="002B6C42">
              <w:rPr>
                <w:color w:val="000000"/>
              </w:rPr>
              <w:t>%</w:t>
            </w:r>
          </w:p>
        </w:tc>
        <w:tc>
          <w:tcPr>
            <w:tcW w:w="62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2F14" w:rsidRPr="002B6C42" w:rsidRDefault="00BA3EB6" w:rsidP="00032F14">
            <w:pPr>
              <w:jc w:val="center"/>
              <w:rPr>
                <w:color w:val="000000"/>
              </w:rPr>
            </w:pPr>
            <w:r w:rsidRPr="002B6C42">
              <w:rPr>
                <w:color w:val="000000"/>
              </w:rPr>
              <w:t>100</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032F14" w:rsidRPr="002B6C42" w:rsidRDefault="00BA3EB6" w:rsidP="002F2BDF">
            <w:pPr>
              <w:jc w:val="right"/>
              <w:rPr>
                <w:color w:val="000000"/>
              </w:rPr>
            </w:pPr>
            <w:r w:rsidRPr="002B6C42">
              <w:rPr>
                <w:color w:val="000000"/>
              </w:rPr>
              <w:t>993 720,00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32F14" w:rsidRPr="002B6C42" w:rsidRDefault="002B6C42" w:rsidP="002F2BDF">
            <w:pPr>
              <w:jc w:val="right"/>
              <w:rPr>
                <w:color w:val="000000"/>
              </w:rPr>
            </w:pPr>
            <w:r w:rsidRPr="002B6C42">
              <w:rPr>
                <w:color w:val="000000"/>
              </w:rPr>
              <w:t>2 981 000,00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32F14" w:rsidRPr="002B6C42" w:rsidRDefault="002B6C42" w:rsidP="002F2BDF">
            <w:pPr>
              <w:jc w:val="right"/>
              <w:rPr>
                <w:color w:val="000000"/>
              </w:rPr>
            </w:pPr>
            <w:r w:rsidRPr="002B6C42">
              <w:rPr>
                <w:color w:val="000000"/>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032F14" w:rsidRPr="002B6C42" w:rsidRDefault="00BA3EB6" w:rsidP="002F2BDF">
            <w:pPr>
              <w:jc w:val="right"/>
              <w:rPr>
                <w:color w:val="000000"/>
              </w:rPr>
            </w:pPr>
            <w:r w:rsidRPr="002B6C42">
              <w:rPr>
                <w:color w:val="000000"/>
              </w:rPr>
              <w:t>0</w:t>
            </w:r>
          </w:p>
        </w:tc>
      </w:tr>
      <w:tr w:rsidR="00DF21C7" w:rsidRPr="00580C20" w:rsidTr="00BC13D1">
        <w:trPr>
          <w:trHeight w:val="385"/>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032F14" w:rsidRPr="002B6C42" w:rsidRDefault="00032F14" w:rsidP="00BA3EB6">
            <w:pPr>
              <w:ind w:left="-108" w:right="-108"/>
              <w:jc w:val="center"/>
              <w:rPr>
                <w:color w:val="000000"/>
              </w:rPr>
            </w:pPr>
            <w:r w:rsidRPr="002B6C42">
              <w:rPr>
                <w:color w:val="000000"/>
              </w:rPr>
              <w:t>1</w:t>
            </w:r>
            <w:r w:rsidR="00BA3EB6" w:rsidRPr="002B6C42">
              <w:rPr>
                <w:color w:val="000000"/>
              </w:rPr>
              <w:t>1</w:t>
            </w:r>
          </w:p>
        </w:tc>
        <w:tc>
          <w:tcPr>
            <w:tcW w:w="726" w:type="dxa"/>
            <w:gridSpan w:val="2"/>
            <w:tcBorders>
              <w:top w:val="single" w:sz="4" w:space="0" w:color="auto"/>
              <w:left w:val="single" w:sz="4" w:space="0" w:color="auto"/>
              <w:bottom w:val="single" w:sz="4" w:space="0" w:color="auto"/>
              <w:right w:val="single" w:sz="4" w:space="0" w:color="auto"/>
            </w:tcBorders>
          </w:tcPr>
          <w:p w:rsidR="00032F14" w:rsidRPr="002B6C42" w:rsidRDefault="00032F14" w:rsidP="00271F89">
            <w:pPr>
              <w:rPr>
                <w:color w:val="000000"/>
                <w:sz w:val="16"/>
                <w:szCs w:val="16"/>
              </w:rPr>
            </w:pPr>
            <w:r w:rsidRPr="002B6C42">
              <w:rPr>
                <w:color w:val="000000"/>
                <w:sz w:val="16"/>
                <w:szCs w:val="16"/>
              </w:rPr>
              <w:t>07ПК3 00000</w:t>
            </w:r>
          </w:p>
        </w:tc>
        <w:tc>
          <w:tcPr>
            <w:tcW w:w="9122" w:type="dxa"/>
            <w:gridSpan w:val="24"/>
            <w:tcBorders>
              <w:top w:val="single" w:sz="4" w:space="0" w:color="auto"/>
              <w:left w:val="single" w:sz="4" w:space="0" w:color="auto"/>
              <w:bottom w:val="single" w:sz="4" w:space="0" w:color="auto"/>
              <w:right w:val="single" w:sz="4" w:space="0" w:color="auto"/>
            </w:tcBorders>
            <w:shd w:val="clear" w:color="auto" w:fill="auto"/>
            <w:hideMark/>
          </w:tcPr>
          <w:p w:rsidR="00032F14" w:rsidRPr="002B6C42" w:rsidRDefault="00032F14" w:rsidP="00271F89">
            <w:pPr>
              <w:tabs>
                <w:tab w:val="left" w:pos="285"/>
                <w:tab w:val="left" w:pos="480"/>
                <w:tab w:val="center" w:pos="4627"/>
              </w:tabs>
              <w:rPr>
                <w:color w:val="000000"/>
              </w:rPr>
            </w:pPr>
            <w:r w:rsidRPr="002B6C42">
              <w:rPr>
                <w:lang w:eastAsia="en-US"/>
              </w:rPr>
              <w:t>Основное мероприятие.</w:t>
            </w:r>
            <w:r w:rsidRPr="002B6C42">
              <w:t xml:space="preserve"> </w:t>
            </w:r>
            <w:r w:rsidRPr="002B6C42">
              <w:rPr>
                <w:lang w:eastAsia="en-US"/>
              </w:rPr>
              <w:t>Реализация инфраструктурных проектов, источником финансового обеспечения которых являются бюджетные кредиты, предоставляемые из федерального бюджета на финансовое обеспечение реализации инфраструктурных проектов в 2023 году</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032F14" w:rsidRPr="002B6C42" w:rsidRDefault="00091006" w:rsidP="00091006">
            <w:pPr>
              <w:jc w:val="right"/>
              <w:rPr>
                <w:color w:val="000000"/>
              </w:rPr>
            </w:pPr>
            <w:r w:rsidRPr="002B6C42">
              <w:rPr>
                <w:color w:val="000000"/>
              </w:rPr>
              <w:t>300 303,66</w:t>
            </w:r>
          </w:p>
        </w:tc>
        <w:tc>
          <w:tcPr>
            <w:tcW w:w="1701" w:type="dxa"/>
            <w:tcBorders>
              <w:top w:val="single" w:sz="4" w:space="0" w:color="auto"/>
              <w:left w:val="nil"/>
              <w:bottom w:val="single" w:sz="4" w:space="0" w:color="auto"/>
              <w:right w:val="single" w:sz="4" w:space="0" w:color="auto"/>
            </w:tcBorders>
            <w:shd w:val="clear" w:color="auto" w:fill="auto"/>
            <w:hideMark/>
          </w:tcPr>
          <w:p w:rsidR="00032F14" w:rsidRPr="002B6C42" w:rsidRDefault="002D638E" w:rsidP="002D638E">
            <w:pPr>
              <w:ind w:left="-108" w:right="-250"/>
              <w:rPr>
                <w:color w:val="000000"/>
              </w:rPr>
            </w:pPr>
            <w:r w:rsidRPr="002B6C42">
              <w:rPr>
                <w:color w:val="000000"/>
              </w:rPr>
              <w:t xml:space="preserve"> </w:t>
            </w:r>
            <w:r w:rsidR="00091006" w:rsidRPr="002B6C42">
              <w:rPr>
                <w:color w:val="000000"/>
              </w:rPr>
              <w:t>3 002 734 300,00</w:t>
            </w:r>
          </w:p>
        </w:tc>
        <w:tc>
          <w:tcPr>
            <w:tcW w:w="1424" w:type="dxa"/>
            <w:gridSpan w:val="2"/>
            <w:tcBorders>
              <w:top w:val="single" w:sz="4" w:space="0" w:color="auto"/>
              <w:left w:val="nil"/>
              <w:bottom w:val="single" w:sz="4" w:space="0" w:color="auto"/>
              <w:right w:val="single" w:sz="4" w:space="0" w:color="auto"/>
            </w:tcBorders>
            <w:shd w:val="clear" w:color="auto" w:fill="auto"/>
            <w:hideMark/>
          </w:tcPr>
          <w:p w:rsidR="00032F14" w:rsidRPr="002B6C42" w:rsidRDefault="00032F14" w:rsidP="00091006">
            <w:pPr>
              <w:ind w:left="-108"/>
              <w:jc w:val="right"/>
              <w:rPr>
                <w:color w:val="000000"/>
              </w:rPr>
            </w:pPr>
            <w:r w:rsidRPr="002B6C42">
              <w:rPr>
                <w:color w:val="000000"/>
              </w:rPr>
              <w:t>0</w:t>
            </w:r>
          </w:p>
        </w:tc>
        <w:tc>
          <w:tcPr>
            <w:tcW w:w="844" w:type="dxa"/>
            <w:gridSpan w:val="2"/>
            <w:tcBorders>
              <w:top w:val="single" w:sz="4" w:space="0" w:color="auto"/>
              <w:left w:val="nil"/>
              <w:bottom w:val="single" w:sz="4" w:space="0" w:color="auto"/>
              <w:right w:val="single" w:sz="4" w:space="0" w:color="auto"/>
            </w:tcBorders>
            <w:shd w:val="clear" w:color="auto" w:fill="auto"/>
            <w:hideMark/>
          </w:tcPr>
          <w:p w:rsidR="00032F14" w:rsidRPr="002B6C42" w:rsidRDefault="00032F14" w:rsidP="00091006">
            <w:pPr>
              <w:ind w:left="-108" w:right="34"/>
              <w:jc w:val="right"/>
              <w:rPr>
                <w:color w:val="000000"/>
              </w:rPr>
            </w:pPr>
            <w:r w:rsidRPr="002B6C42">
              <w:rPr>
                <w:color w:val="000000"/>
              </w:rPr>
              <w:t>0</w:t>
            </w:r>
          </w:p>
        </w:tc>
      </w:tr>
      <w:tr w:rsidR="00821B1F" w:rsidRPr="00580C20" w:rsidTr="00BC13D1">
        <w:trPr>
          <w:trHeight w:val="385"/>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091006" w:rsidRPr="002B6C42" w:rsidRDefault="00091006" w:rsidP="00BA3EB6">
            <w:pPr>
              <w:ind w:left="-108" w:right="-108"/>
              <w:jc w:val="center"/>
              <w:rPr>
                <w:color w:val="000000"/>
              </w:rPr>
            </w:pPr>
            <w:r w:rsidRPr="002B6C42">
              <w:rPr>
                <w:color w:val="000000"/>
              </w:rPr>
              <w:t>11.1</w:t>
            </w:r>
          </w:p>
        </w:tc>
        <w:tc>
          <w:tcPr>
            <w:tcW w:w="3148" w:type="dxa"/>
            <w:gridSpan w:val="8"/>
            <w:tcBorders>
              <w:top w:val="single" w:sz="4" w:space="0" w:color="auto"/>
              <w:left w:val="single" w:sz="4" w:space="0" w:color="auto"/>
              <w:bottom w:val="single" w:sz="4" w:space="0" w:color="auto"/>
              <w:right w:val="single" w:sz="4" w:space="0" w:color="auto"/>
            </w:tcBorders>
          </w:tcPr>
          <w:p w:rsidR="00091006" w:rsidRPr="002B6C42" w:rsidRDefault="00091006" w:rsidP="00271F89">
            <w:pPr>
              <w:tabs>
                <w:tab w:val="left" w:pos="285"/>
                <w:tab w:val="left" w:pos="480"/>
                <w:tab w:val="center" w:pos="4627"/>
              </w:tabs>
              <w:rPr>
                <w:lang w:eastAsia="en-US"/>
              </w:rPr>
            </w:pPr>
            <w:r w:rsidRPr="002B6C42">
              <w:rPr>
                <w:lang w:eastAsia="en-US"/>
              </w:rPr>
              <w:t xml:space="preserve">Проектирование и строительство магистральных сетей </w:t>
            </w:r>
            <w:proofErr w:type="spellStart"/>
            <w:r w:rsidRPr="002B6C42">
              <w:rPr>
                <w:lang w:eastAsia="en-US"/>
              </w:rPr>
              <w:t>водоснаб-жения</w:t>
            </w:r>
            <w:proofErr w:type="spellEnd"/>
            <w:r w:rsidRPr="002B6C42">
              <w:rPr>
                <w:lang w:eastAsia="en-US"/>
              </w:rPr>
              <w:t>/водоотведения под жилищное строительство в п. Ольгино и п. Новинки</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091006" w:rsidRPr="002B6C42" w:rsidRDefault="00091006" w:rsidP="00091006">
            <w:pPr>
              <w:pStyle w:val="HeadDoc"/>
              <w:jc w:val="left"/>
              <w:rPr>
                <w:sz w:val="20"/>
              </w:rPr>
            </w:pPr>
            <w:r w:rsidRPr="002B6C42">
              <w:rPr>
                <w:sz w:val="20"/>
              </w:rPr>
              <w:t>МКУ «</w:t>
            </w:r>
            <w:proofErr w:type="spellStart"/>
            <w:r w:rsidRPr="002B6C42">
              <w:rPr>
                <w:sz w:val="20"/>
              </w:rPr>
              <w:t>ГлавУКС</w:t>
            </w:r>
            <w:proofErr w:type="spellEnd"/>
            <w:r w:rsidRPr="002B6C42">
              <w:rPr>
                <w:sz w:val="20"/>
              </w:rPr>
              <w:t xml:space="preserve"> </w:t>
            </w:r>
          </w:p>
          <w:p w:rsidR="00091006" w:rsidRPr="002B6C42" w:rsidRDefault="00091006" w:rsidP="00091006">
            <w:pPr>
              <w:tabs>
                <w:tab w:val="left" w:pos="285"/>
                <w:tab w:val="left" w:pos="480"/>
                <w:tab w:val="center" w:pos="4627"/>
              </w:tabs>
              <w:rPr>
                <w:lang w:eastAsia="en-US"/>
              </w:rPr>
            </w:pPr>
            <w:r w:rsidRPr="002B6C42">
              <w:t>г. Н.Новгорода»</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091006" w:rsidRPr="002B6C42" w:rsidRDefault="00091006" w:rsidP="00091006">
            <w:pPr>
              <w:jc w:val="center"/>
              <w:rPr>
                <w:lang w:eastAsia="en-US"/>
              </w:rPr>
            </w:pPr>
            <w:r w:rsidRPr="002B6C42">
              <w:rPr>
                <w:lang w:eastAsia="en-US"/>
              </w:rPr>
              <w:t>01.01.</w:t>
            </w:r>
          </w:p>
          <w:p w:rsidR="00091006" w:rsidRPr="002B6C42" w:rsidRDefault="00091006" w:rsidP="00091006">
            <w:pPr>
              <w:tabs>
                <w:tab w:val="left" w:pos="285"/>
                <w:tab w:val="left" w:pos="480"/>
                <w:tab w:val="center" w:pos="4627"/>
              </w:tabs>
              <w:jc w:val="center"/>
              <w:rPr>
                <w:lang w:eastAsia="en-US"/>
              </w:rPr>
            </w:pPr>
            <w:r w:rsidRPr="002B6C42">
              <w:rPr>
                <w:lang w:eastAsia="en-U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91006" w:rsidRPr="002B6C42" w:rsidRDefault="00091006" w:rsidP="00271F89">
            <w:pPr>
              <w:tabs>
                <w:tab w:val="left" w:pos="285"/>
                <w:tab w:val="left" w:pos="480"/>
                <w:tab w:val="center" w:pos="4627"/>
              </w:tabs>
              <w:rPr>
                <w:lang w:eastAsia="en-US"/>
              </w:rPr>
            </w:pPr>
            <w:r w:rsidRPr="002B6C42">
              <w:rPr>
                <w:lang w:eastAsia="en-US"/>
              </w:rPr>
              <w:t>15.12.</w:t>
            </w:r>
          </w:p>
          <w:p w:rsidR="00091006" w:rsidRPr="002B6C42" w:rsidRDefault="00091006" w:rsidP="00271F89">
            <w:pPr>
              <w:tabs>
                <w:tab w:val="left" w:pos="285"/>
                <w:tab w:val="left" w:pos="480"/>
                <w:tab w:val="center" w:pos="4627"/>
              </w:tabs>
              <w:rPr>
                <w:lang w:eastAsia="en-US"/>
              </w:rPr>
            </w:pPr>
            <w:r w:rsidRPr="002B6C42">
              <w:rPr>
                <w:lang w:eastAsia="en-US"/>
              </w:rPr>
              <w:t>2023</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091006" w:rsidRPr="002B6C42" w:rsidRDefault="00091006" w:rsidP="00271F89">
            <w:pPr>
              <w:tabs>
                <w:tab w:val="left" w:pos="285"/>
                <w:tab w:val="left" w:pos="480"/>
                <w:tab w:val="center" w:pos="4627"/>
              </w:tabs>
              <w:rPr>
                <w:lang w:eastAsia="en-US"/>
              </w:rPr>
            </w:pPr>
            <w:r w:rsidRPr="002B6C42">
              <w:rPr>
                <w:lang w:eastAsia="en-US"/>
              </w:rPr>
              <w:t>Готовность объекта</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tcPr>
          <w:p w:rsidR="00091006" w:rsidRPr="002B6C42" w:rsidRDefault="00091006" w:rsidP="009B2716">
            <w:pPr>
              <w:jc w:val="center"/>
              <w:rPr>
                <w:color w:val="000000"/>
              </w:rPr>
            </w:pPr>
            <w:r w:rsidRPr="002B6C42">
              <w:rPr>
                <w:color w:val="000000"/>
              </w:rPr>
              <w:t>%</w:t>
            </w:r>
          </w:p>
        </w:tc>
        <w:tc>
          <w:tcPr>
            <w:tcW w:w="619" w:type="dxa"/>
            <w:gridSpan w:val="3"/>
            <w:tcBorders>
              <w:top w:val="single" w:sz="4" w:space="0" w:color="auto"/>
              <w:left w:val="single" w:sz="4" w:space="0" w:color="auto"/>
              <w:bottom w:val="single" w:sz="4" w:space="0" w:color="auto"/>
              <w:right w:val="single" w:sz="4" w:space="0" w:color="auto"/>
            </w:tcBorders>
            <w:shd w:val="clear" w:color="auto" w:fill="auto"/>
          </w:tcPr>
          <w:p w:rsidR="00091006" w:rsidRPr="002B6C42" w:rsidRDefault="00091006" w:rsidP="009B2716">
            <w:pPr>
              <w:jc w:val="center"/>
              <w:rPr>
                <w:color w:val="000000"/>
              </w:rPr>
            </w:pPr>
            <w:r w:rsidRPr="002B6C42">
              <w:rPr>
                <w:color w:val="000000"/>
              </w:rPr>
              <w:t>100</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091006" w:rsidRPr="002B6C42" w:rsidRDefault="00091006" w:rsidP="00091006">
            <w:pPr>
              <w:jc w:val="right"/>
              <w:rPr>
                <w:color w:val="000000"/>
              </w:rPr>
            </w:pPr>
            <w:r w:rsidRPr="002B6C42">
              <w:rPr>
                <w:color w:val="000000"/>
              </w:rPr>
              <w:t>102 283,66</w:t>
            </w:r>
          </w:p>
        </w:tc>
        <w:tc>
          <w:tcPr>
            <w:tcW w:w="1701" w:type="dxa"/>
            <w:tcBorders>
              <w:top w:val="single" w:sz="4" w:space="0" w:color="auto"/>
              <w:left w:val="nil"/>
              <w:bottom w:val="single" w:sz="4" w:space="0" w:color="auto"/>
              <w:right w:val="single" w:sz="4" w:space="0" w:color="auto"/>
            </w:tcBorders>
            <w:shd w:val="clear" w:color="auto" w:fill="auto"/>
            <w:hideMark/>
          </w:tcPr>
          <w:p w:rsidR="00091006" w:rsidRPr="002B6C42" w:rsidRDefault="002D638E" w:rsidP="002D638E">
            <w:pPr>
              <w:ind w:left="-108" w:right="-250"/>
              <w:rPr>
                <w:color w:val="000000"/>
              </w:rPr>
            </w:pPr>
            <w:r w:rsidRPr="002B6C42">
              <w:rPr>
                <w:color w:val="000000"/>
              </w:rPr>
              <w:t xml:space="preserve"> </w:t>
            </w:r>
            <w:r w:rsidR="00091006" w:rsidRPr="002B6C42">
              <w:rPr>
                <w:color w:val="000000"/>
              </w:rPr>
              <w:t>1 022 734 300,00</w:t>
            </w:r>
          </w:p>
        </w:tc>
        <w:tc>
          <w:tcPr>
            <w:tcW w:w="1424" w:type="dxa"/>
            <w:gridSpan w:val="2"/>
            <w:tcBorders>
              <w:top w:val="single" w:sz="4" w:space="0" w:color="auto"/>
              <w:left w:val="nil"/>
              <w:bottom w:val="single" w:sz="4" w:space="0" w:color="auto"/>
              <w:right w:val="single" w:sz="4" w:space="0" w:color="auto"/>
            </w:tcBorders>
            <w:shd w:val="clear" w:color="auto" w:fill="auto"/>
            <w:hideMark/>
          </w:tcPr>
          <w:p w:rsidR="00091006" w:rsidRPr="002B6C42" w:rsidRDefault="00091006" w:rsidP="00091006">
            <w:pPr>
              <w:jc w:val="right"/>
            </w:pPr>
            <w:r w:rsidRPr="002B6C42">
              <w:rPr>
                <w:color w:val="000000"/>
              </w:rPr>
              <w:t>0</w:t>
            </w:r>
          </w:p>
        </w:tc>
        <w:tc>
          <w:tcPr>
            <w:tcW w:w="844" w:type="dxa"/>
            <w:gridSpan w:val="2"/>
            <w:tcBorders>
              <w:top w:val="single" w:sz="4" w:space="0" w:color="auto"/>
              <w:left w:val="nil"/>
              <w:bottom w:val="single" w:sz="4" w:space="0" w:color="auto"/>
              <w:right w:val="single" w:sz="4" w:space="0" w:color="auto"/>
            </w:tcBorders>
            <w:shd w:val="clear" w:color="auto" w:fill="auto"/>
            <w:hideMark/>
          </w:tcPr>
          <w:p w:rsidR="00091006" w:rsidRPr="002B6C42" w:rsidRDefault="00091006" w:rsidP="00091006">
            <w:pPr>
              <w:jc w:val="right"/>
            </w:pPr>
            <w:r w:rsidRPr="002B6C42">
              <w:rPr>
                <w:color w:val="000000"/>
              </w:rPr>
              <w:t>0</w:t>
            </w:r>
          </w:p>
        </w:tc>
      </w:tr>
      <w:tr w:rsidR="00821B1F" w:rsidTr="00BC13D1">
        <w:trPr>
          <w:trHeight w:val="418"/>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032F14" w:rsidRPr="00580C20" w:rsidRDefault="00032F14" w:rsidP="00BA3EB6">
            <w:pPr>
              <w:ind w:left="-108" w:right="-108"/>
              <w:jc w:val="center"/>
              <w:rPr>
                <w:color w:val="000000"/>
              </w:rPr>
            </w:pPr>
            <w:r>
              <w:rPr>
                <w:color w:val="000000"/>
              </w:rPr>
              <w:t>1</w:t>
            </w:r>
            <w:r w:rsidR="00BA3EB6">
              <w:rPr>
                <w:color w:val="000000"/>
              </w:rPr>
              <w:t>1</w:t>
            </w:r>
            <w:r>
              <w:rPr>
                <w:color w:val="000000"/>
              </w:rPr>
              <w:t>.</w:t>
            </w:r>
            <w:r w:rsidR="00BA3EB6">
              <w:rPr>
                <w:color w:val="000000"/>
              </w:rPr>
              <w:t>2</w:t>
            </w:r>
            <w:r>
              <w:rPr>
                <w:color w:val="000000"/>
              </w:rPr>
              <w:t>.</w:t>
            </w:r>
          </w:p>
        </w:tc>
        <w:tc>
          <w:tcPr>
            <w:tcW w:w="3136" w:type="dxa"/>
            <w:gridSpan w:val="7"/>
            <w:tcBorders>
              <w:top w:val="single" w:sz="4" w:space="0" w:color="auto"/>
              <w:left w:val="single" w:sz="4" w:space="0" w:color="auto"/>
              <w:bottom w:val="single" w:sz="4" w:space="0" w:color="auto"/>
              <w:right w:val="single" w:sz="4" w:space="0" w:color="auto"/>
            </w:tcBorders>
          </w:tcPr>
          <w:p w:rsidR="00032F14" w:rsidRPr="00156400" w:rsidRDefault="004A6C94" w:rsidP="00A04E7D">
            <w:pPr>
              <w:jc w:val="both"/>
              <w:rPr>
                <w:color w:val="000000"/>
              </w:rPr>
            </w:pPr>
            <w:r w:rsidRPr="004A6C94">
              <w:rPr>
                <w:lang w:eastAsia="en-US"/>
              </w:rPr>
              <w:t>Расходы на реализацию проекта комплексного развития Нижегородской агломерации в составе мероприятий: Развития южных территорий города для жилищного строительства в части снятия инфраструктурных ограничений за счет проектирования и реконструкции водопроводной ста</w:t>
            </w:r>
            <w:r w:rsidR="00A04E7D">
              <w:rPr>
                <w:lang w:eastAsia="en-US"/>
              </w:rPr>
              <w:t>нции «</w:t>
            </w:r>
            <w:r w:rsidRPr="004A6C94">
              <w:rPr>
                <w:lang w:eastAsia="en-US"/>
              </w:rPr>
              <w:t>Малиновая гряда</w:t>
            </w:r>
            <w:r w:rsidR="00A04E7D">
              <w:rPr>
                <w:lang w:eastAsia="en-US"/>
              </w:rPr>
              <w:t>»</w:t>
            </w:r>
          </w:p>
        </w:tc>
        <w:tc>
          <w:tcPr>
            <w:tcW w:w="1700" w:type="dxa"/>
            <w:gridSpan w:val="3"/>
            <w:tcBorders>
              <w:top w:val="single" w:sz="4" w:space="0" w:color="auto"/>
              <w:left w:val="single" w:sz="4" w:space="0" w:color="auto"/>
              <w:bottom w:val="single" w:sz="4" w:space="0" w:color="auto"/>
              <w:right w:val="single" w:sz="4" w:space="0" w:color="auto"/>
            </w:tcBorders>
            <w:shd w:val="clear" w:color="auto" w:fill="auto"/>
            <w:hideMark/>
          </w:tcPr>
          <w:p w:rsidR="00032F14" w:rsidRPr="00580C20" w:rsidRDefault="00032F14" w:rsidP="00271F89">
            <w:pPr>
              <w:rPr>
                <w:color w:val="000000"/>
              </w:rPr>
            </w:pPr>
            <w:r>
              <w:rPr>
                <w:lang w:eastAsia="en-US"/>
              </w:rPr>
              <w:t>ДЖИИ (АО «Нижегородский водоканал»)</w:t>
            </w:r>
          </w:p>
        </w:tc>
        <w:tc>
          <w:tcPr>
            <w:tcW w:w="864" w:type="dxa"/>
            <w:gridSpan w:val="5"/>
            <w:tcBorders>
              <w:top w:val="single" w:sz="4" w:space="0" w:color="auto"/>
              <w:left w:val="nil"/>
              <w:bottom w:val="single" w:sz="4" w:space="0" w:color="auto"/>
              <w:right w:val="single" w:sz="4" w:space="0" w:color="auto"/>
            </w:tcBorders>
            <w:shd w:val="clear" w:color="auto" w:fill="auto"/>
            <w:hideMark/>
          </w:tcPr>
          <w:p w:rsidR="00032F14" w:rsidRPr="00580C20" w:rsidRDefault="00032F14" w:rsidP="00271F89">
            <w:pPr>
              <w:jc w:val="center"/>
              <w:rPr>
                <w:color w:val="000000"/>
              </w:rPr>
            </w:pPr>
            <w:r w:rsidRPr="00580C20">
              <w:rPr>
                <w:color w:val="000000"/>
              </w:rPr>
              <w:t>01.01.</w:t>
            </w:r>
          </w:p>
          <w:p w:rsidR="00032F14" w:rsidRPr="00580C20" w:rsidRDefault="00032F14" w:rsidP="00271F89">
            <w:pPr>
              <w:jc w:val="center"/>
              <w:rPr>
                <w:color w:val="000000"/>
              </w:rPr>
            </w:pPr>
            <w:r w:rsidRPr="00580C20">
              <w:rPr>
                <w:color w:val="000000"/>
              </w:rPr>
              <w:t>202</w:t>
            </w:r>
            <w:r>
              <w:rPr>
                <w:color w:val="000000"/>
              </w:rPr>
              <w:t>3</w:t>
            </w:r>
          </w:p>
        </w:tc>
        <w:tc>
          <w:tcPr>
            <w:tcW w:w="842" w:type="dxa"/>
            <w:tcBorders>
              <w:top w:val="single" w:sz="4" w:space="0" w:color="auto"/>
              <w:left w:val="nil"/>
              <w:bottom w:val="single" w:sz="4" w:space="0" w:color="auto"/>
              <w:right w:val="single" w:sz="4" w:space="0" w:color="auto"/>
            </w:tcBorders>
            <w:shd w:val="clear" w:color="auto" w:fill="auto"/>
            <w:hideMark/>
          </w:tcPr>
          <w:p w:rsidR="00032F14" w:rsidRPr="00580C20" w:rsidRDefault="00032F14" w:rsidP="00271F89">
            <w:pPr>
              <w:jc w:val="center"/>
              <w:rPr>
                <w:color w:val="000000"/>
              </w:rPr>
            </w:pPr>
            <w:r w:rsidRPr="00580C20">
              <w:rPr>
                <w:color w:val="000000"/>
              </w:rPr>
              <w:t>31.12.</w:t>
            </w:r>
          </w:p>
          <w:p w:rsidR="00032F14" w:rsidRPr="00580C20" w:rsidRDefault="00032F14" w:rsidP="00271F89">
            <w:pPr>
              <w:jc w:val="center"/>
              <w:rPr>
                <w:color w:val="000000"/>
              </w:rPr>
            </w:pPr>
            <w:r w:rsidRPr="00580C20">
              <w:rPr>
                <w:color w:val="000000"/>
              </w:rPr>
              <w:t>202</w:t>
            </w:r>
            <w:r>
              <w:rPr>
                <w:color w:val="000000"/>
              </w:rPr>
              <w:t>3</w:t>
            </w:r>
          </w:p>
        </w:tc>
        <w:tc>
          <w:tcPr>
            <w:tcW w:w="2108" w:type="dxa"/>
            <w:gridSpan w:val="2"/>
            <w:tcBorders>
              <w:top w:val="single" w:sz="4" w:space="0" w:color="auto"/>
              <w:left w:val="nil"/>
              <w:bottom w:val="single" w:sz="4" w:space="0" w:color="auto"/>
              <w:right w:val="single" w:sz="4" w:space="0" w:color="auto"/>
            </w:tcBorders>
            <w:shd w:val="clear" w:color="auto" w:fill="auto"/>
            <w:hideMark/>
          </w:tcPr>
          <w:p w:rsidR="00032F14" w:rsidRPr="00091006" w:rsidRDefault="00091006" w:rsidP="00271F89">
            <w:pPr>
              <w:jc w:val="both"/>
              <w:rPr>
                <w:color w:val="000000" w:themeColor="text1"/>
              </w:rPr>
            </w:pPr>
            <w:r w:rsidRPr="00091006">
              <w:rPr>
                <w:color w:val="000000"/>
              </w:rPr>
              <w:t xml:space="preserve">Финансирование платы </w:t>
            </w:r>
            <w:proofErr w:type="spellStart"/>
            <w:r w:rsidRPr="00091006">
              <w:rPr>
                <w:color w:val="000000"/>
              </w:rPr>
              <w:t>концедента</w:t>
            </w:r>
            <w:proofErr w:type="spellEnd"/>
            <w:r w:rsidRPr="00091006">
              <w:rPr>
                <w:color w:val="000000"/>
              </w:rPr>
              <w:t xml:space="preserve"> по концессионному соглашению</w:t>
            </w:r>
          </w:p>
        </w:tc>
        <w:tc>
          <w:tcPr>
            <w:tcW w:w="579" w:type="dxa"/>
            <w:gridSpan w:val="5"/>
            <w:tcBorders>
              <w:top w:val="single" w:sz="4" w:space="0" w:color="auto"/>
              <w:left w:val="nil"/>
              <w:bottom w:val="single" w:sz="4" w:space="0" w:color="auto"/>
              <w:right w:val="single" w:sz="4" w:space="0" w:color="auto"/>
            </w:tcBorders>
            <w:shd w:val="clear" w:color="auto" w:fill="auto"/>
            <w:hideMark/>
          </w:tcPr>
          <w:p w:rsidR="00032F14" w:rsidRPr="00A17E4C" w:rsidRDefault="00032F14" w:rsidP="00271F89">
            <w:pPr>
              <w:jc w:val="center"/>
              <w:rPr>
                <w:color w:val="000000" w:themeColor="text1"/>
              </w:rPr>
            </w:pPr>
            <w:r w:rsidRPr="00A17E4C">
              <w:rPr>
                <w:color w:val="000000" w:themeColor="text1"/>
              </w:rPr>
              <w:t>%</w:t>
            </w:r>
          </w:p>
        </w:tc>
        <w:tc>
          <w:tcPr>
            <w:tcW w:w="619" w:type="dxa"/>
            <w:gridSpan w:val="3"/>
            <w:tcBorders>
              <w:top w:val="single" w:sz="4" w:space="0" w:color="auto"/>
              <w:left w:val="nil"/>
              <w:bottom w:val="single" w:sz="4" w:space="0" w:color="auto"/>
              <w:right w:val="single" w:sz="4" w:space="0" w:color="auto"/>
            </w:tcBorders>
            <w:shd w:val="clear" w:color="auto" w:fill="auto"/>
            <w:hideMark/>
          </w:tcPr>
          <w:p w:rsidR="00032F14" w:rsidRPr="00A17E4C" w:rsidRDefault="00A17E4C" w:rsidP="00271F89">
            <w:pPr>
              <w:jc w:val="center"/>
              <w:rPr>
                <w:color w:val="000000" w:themeColor="text1"/>
              </w:rPr>
            </w:pPr>
            <w:r w:rsidRPr="00A17E4C">
              <w:rPr>
                <w:color w:val="000000" w:themeColor="text1"/>
              </w:rPr>
              <w:t>60</w:t>
            </w:r>
          </w:p>
        </w:tc>
        <w:tc>
          <w:tcPr>
            <w:tcW w:w="1564" w:type="dxa"/>
            <w:tcBorders>
              <w:top w:val="single" w:sz="4" w:space="0" w:color="auto"/>
              <w:left w:val="nil"/>
              <w:bottom w:val="single" w:sz="4" w:space="0" w:color="auto"/>
              <w:right w:val="single" w:sz="4" w:space="0" w:color="auto"/>
            </w:tcBorders>
            <w:shd w:val="clear" w:color="auto" w:fill="auto"/>
            <w:hideMark/>
          </w:tcPr>
          <w:p w:rsidR="00032F14" w:rsidRPr="00960D94" w:rsidRDefault="00032F14" w:rsidP="007F334E">
            <w:pPr>
              <w:jc w:val="right"/>
              <w:rPr>
                <w:color w:val="000000"/>
              </w:rPr>
            </w:pPr>
            <w:r>
              <w:rPr>
                <w:color w:val="000000"/>
              </w:rPr>
              <w:t>198 0</w:t>
            </w:r>
            <w:r w:rsidR="007F334E">
              <w:rPr>
                <w:color w:val="000000"/>
              </w:rPr>
              <w:t>19</w:t>
            </w:r>
            <w:r>
              <w:rPr>
                <w:color w:val="000000"/>
              </w:rPr>
              <w:t>,</w:t>
            </w:r>
            <w:r w:rsidR="007F334E">
              <w:rPr>
                <w:color w:val="000000"/>
              </w:rPr>
              <w:t>8</w:t>
            </w:r>
            <w:r>
              <w:rPr>
                <w:color w:val="000000"/>
              </w:rPr>
              <w:t>0</w:t>
            </w:r>
          </w:p>
        </w:tc>
        <w:tc>
          <w:tcPr>
            <w:tcW w:w="1701" w:type="dxa"/>
            <w:tcBorders>
              <w:top w:val="single" w:sz="4" w:space="0" w:color="auto"/>
              <w:left w:val="nil"/>
              <w:bottom w:val="single" w:sz="4" w:space="0" w:color="auto"/>
              <w:right w:val="single" w:sz="4" w:space="0" w:color="auto"/>
            </w:tcBorders>
            <w:shd w:val="clear" w:color="auto" w:fill="auto"/>
            <w:hideMark/>
          </w:tcPr>
          <w:p w:rsidR="00032F14" w:rsidRDefault="002D638E" w:rsidP="002D638E">
            <w:pPr>
              <w:ind w:left="-108" w:right="-250"/>
              <w:rPr>
                <w:color w:val="000000"/>
              </w:rPr>
            </w:pPr>
            <w:r>
              <w:rPr>
                <w:color w:val="000000"/>
              </w:rPr>
              <w:t xml:space="preserve"> </w:t>
            </w:r>
            <w:r w:rsidR="00032F14">
              <w:rPr>
                <w:color w:val="000000"/>
              </w:rPr>
              <w:t>1 980 000 000,00</w:t>
            </w:r>
          </w:p>
        </w:tc>
        <w:tc>
          <w:tcPr>
            <w:tcW w:w="1424" w:type="dxa"/>
            <w:gridSpan w:val="2"/>
            <w:tcBorders>
              <w:top w:val="single" w:sz="4" w:space="0" w:color="auto"/>
              <w:left w:val="nil"/>
              <w:bottom w:val="single" w:sz="4" w:space="0" w:color="auto"/>
              <w:right w:val="single" w:sz="4" w:space="0" w:color="auto"/>
            </w:tcBorders>
            <w:shd w:val="clear" w:color="auto" w:fill="auto"/>
            <w:hideMark/>
          </w:tcPr>
          <w:p w:rsidR="00032F14" w:rsidRDefault="00032F14" w:rsidP="00091006">
            <w:pPr>
              <w:ind w:left="-152" w:right="41" w:hanging="10"/>
              <w:jc w:val="right"/>
            </w:pPr>
            <w:r w:rsidRPr="00D67579">
              <w:rPr>
                <w:color w:val="000000"/>
              </w:rPr>
              <w:t>0</w:t>
            </w:r>
          </w:p>
        </w:tc>
        <w:tc>
          <w:tcPr>
            <w:tcW w:w="844" w:type="dxa"/>
            <w:gridSpan w:val="2"/>
            <w:tcBorders>
              <w:top w:val="single" w:sz="4" w:space="0" w:color="auto"/>
              <w:left w:val="nil"/>
              <w:bottom w:val="single" w:sz="4" w:space="0" w:color="auto"/>
              <w:right w:val="single" w:sz="4" w:space="0" w:color="auto"/>
            </w:tcBorders>
            <w:shd w:val="clear" w:color="auto" w:fill="auto"/>
            <w:hideMark/>
          </w:tcPr>
          <w:p w:rsidR="00032F14" w:rsidRDefault="00032F14" w:rsidP="00091006">
            <w:pPr>
              <w:jc w:val="right"/>
            </w:pPr>
            <w:r w:rsidRPr="00D67579">
              <w:rPr>
                <w:color w:val="000000"/>
              </w:rPr>
              <w:t>0</w:t>
            </w:r>
          </w:p>
        </w:tc>
      </w:tr>
      <w:tr w:rsidR="00DF21C7" w:rsidRPr="00D67579" w:rsidTr="00BC13D1">
        <w:trPr>
          <w:trHeight w:val="475"/>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B53E07" w:rsidRPr="00091006" w:rsidRDefault="00B53E07" w:rsidP="00091006">
            <w:pPr>
              <w:ind w:left="-108" w:right="-108"/>
              <w:jc w:val="center"/>
              <w:rPr>
                <w:color w:val="000000"/>
              </w:rPr>
            </w:pPr>
            <w:r w:rsidRPr="00091006">
              <w:rPr>
                <w:color w:val="000000"/>
              </w:rPr>
              <w:t>12.</w:t>
            </w:r>
          </w:p>
        </w:tc>
        <w:tc>
          <w:tcPr>
            <w:tcW w:w="726" w:type="dxa"/>
            <w:gridSpan w:val="2"/>
            <w:tcBorders>
              <w:top w:val="single" w:sz="4" w:space="0" w:color="auto"/>
              <w:left w:val="single" w:sz="4" w:space="0" w:color="auto"/>
              <w:bottom w:val="single" w:sz="4" w:space="0" w:color="auto"/>
              <w:right w:val="single" w:sz="4" w:space="0" w:color="auto"/>
            </w:tcBorders>
          </w:tcPr>
          <w:p w:rsidR="00B53E07" w:rsidRPr="00091006" w:rsidRDefault="00B53E07" w:rsidP="00B45C9B">
            <w:pPr>
              <w:rPr>
                <w:lang w:eastAsia="en-US"/>
              </w:rPr>
            </w:pPr>
            <w:r w:rsidRPr="00091006">
              <w:rPr>
                <w:color w:val="000000"/>
                <w:sz w:val="16"/>
                <w:szCs w:val="16"/>
              </w:rPr>
              <w:t>07ПG</w:t>
            </w:r>
            <w:r w:rsidR="00B45C9B">
              <w:rPr>
                <w:color w:val="000000"/>
                <w:sz w:val="16"/>
                <w:szCs w:val="16"/>
              </w:rPr>
              <w:t>6</w:t>
            </w:r>
            <w:r w:rsidRPr="00091006">
              <w:rPr>
                <w:color w:val="000000"/>
                <w:sz w:val="16"/>
                <w:szCs w:val="16"/>
              </w:rPr>
              <w:t>0000</w:t>
            </w:r>
            <w:r w:rsidR="00B45C9B">
              <w:rPr>
                <w:color w:val="000000"/>
                <w:sz w:val="16"/>
                <w:szCs w:val="16"/>
              </w:rPr>
              <w:t>0</w:t>
            </w:r>
          </w:p>
        </w:tc>
        <w:tc>
          <w:tcPr>
            <w:tcW w:w="9122" w:type="dxa"/>
            <w:gridSpan w:val="24"/>
            <w:tcBorders>
              <w:top w:val="single" w:sz="4" w:space="0" w:color="auto"/>
              <w:left w:val="single" w:sz="4" w:space="0" w:color="auto"/>
              <w:bottom w:val="single" w:sz="4" w:space="0" w:color="auto"/>
              <w:right w:val="single" w:sz="4" w:space="0" w:color="auto"/>
            </w:tcBorders>
          </w:tcPr>
          <w:p w:rsidR="00B53E07" w:rsidRPr="00B53E07" w:rsidRDefault="00B53E07" w:rsidP="00271F89">
            <w:pPr>
              <w:tabs>
                <w:tab w:val="left" w:pos="285"/>
                <w:tab w:val="left" w:pos="480"/>
                <w:tab w:val="center" w:pos="4627"/>
              </w:tabs>
              <w:rPr>
                <w:color w:val="000000"/>
              </w:rPr>
            </w:pPr>
            <w:r w:rsidRPr="00B53E07">
              <w:rPr>
                <w:lang w:eastAsia="en-US"/>
              </w:rPr>
              <w:t>Основное мероприятие. Реализация федерального проекта «Оздоровление Волги»</w:t>
            </w:r>
          </w:p>
        </w:tc>
        <w:tc>
          <w:tcPr>
            <w:tcW w:w="1564" w:type="dxa"/>
            <w:tcBorders>
              <w:top w:val="single" w:sz="4" w:space="0" w:color="auto"/>
              <w:left w:val="nil"/>
              <w:bottom w:val="single" w:sz="4" w:space="0" w:color="auto"/>
              <w:right w:val="single" w:sz="4" w:space="0" w:color="auto"/>
            </w:tcBorders>
            <w:shd w:val="clear" w:color="auto" w:fill="auto"/>
            <w:hideMark/>
          </w:tcPr>
          <w:p w:rsidR="00B53E07" w:rsidRPr="00B53E07" w:rsidRDefault="00B53E07" w:rsidP="00B53E07">
            <w:pPr>
              <w:jc w:val="right"/>
              <w:rPr>
                <w:sz w:val="24"/>
                <w:szCs w:val="24"/>
              </w:rPr>
            </w:pPr>
            <w:r w:rsidRPr="00B53E07">
              <w:t>9 272 796,00</w:t>
            </w:r>
          </w:p>
          <w:p w:rsidR="00B53E07" w:rsidRPr="00B53E07" w:rsidRDefault="00B53E07" w:rsidP="00B53E07">
            <w:pPr>
              <w:ind w:left="-40" w:right="-71"/>
              <w:jc w:val="right"/>
              <w:rPr>
                <w:color w:val="000000"/>
              </w:rPr>
            </w:pPr>
          </w:p>
        </w:tc>
        <w:tc>
          <w:tcPr>
            <w:tcW w:w="1701" w:type="dxa"/>
            <w:tcBorders>
              <w:top w:val="single" w:sz="4" w:space="0" w:color="auto"/>
              <w:left w:val="nil"/>
              <w:bottom w:val="single" w:sz="4" w:space="0" w:color="auto"/>
              <w:right w:val="single" w:sz="4" w:space="0" w:color="auto"/>
            </w:tcBorders>
            <w:shd w:val="clear" w:color="auto" w:fill="auto"/>
            <w:hideMark/>
          </w:tcPr>
          <w:p w:rsidR="00B53E07" w:rsidRPr="00B53E07" w:rsidRDefault="00B53E07" w:rsidP="00B53E07">
            <w:pPr>
              <w:jc w:val="right"/>
              <w:rPr>
                <w:sz w:val="24"/>
                <w:szCs w:val="24"/>
              </w:rPr>
            </w:pPr>
            <w:r w:rsidRPr="00B53E07">
              <w:t>26 076 232,00</w:t>
            </w:r>
          </w:p>
          <w:p w:rsidR="00B53E07" w:rsidRPr="00B53E07" w:rsidRDefault="00B53E07" w:rsidP="00B53E07">
            <w:pPr>
              <w:ind w:left="-40" w:right="-71"/>
              <w:jc w:val="right"/>
              <w:rPr>
                <w:color w:val="000000"/>
              </w:rPr>
            </w:pPr>
          </w:p>
        </w:tc>
        <w:tc>
          <w:tcPr>
            <w:tcW w:w="1424" w:type="dxa"/>
            <w:gridSpan w:val="2"/>
            <w:tcBorders>
              <w:top w:val="single" w:sz="4" w:space="0" w:color="auto"/>
              <w:left w:val="nil"/>
              <w:bottom w:val="single" w:sz="4" w:space="0" w:color="auto"/>
              <w:right w:val="single" w:sz="4" w:space="0" w:color="auto"/>
            </w:tcBorders>
            <w:shd w:val="clear" w:color="auto" w:fill="auto"/>
            <w:hideMark/>
          </w:tcPr>
          <w:p w:rsidR="00B53E07" w:rsidRPr="00B53E07" w:rsidRDefault="00B53E07" w:rsidP="00B53E07">
            <w:pPr>
              <w:ind w:left="-40" w:right="-71"/>
              <w:jc w:val="right"/>
              <w:rPr>
                <w:color w:val="000000"/>
              </w:rPr>
            </w:pPr>
            <w:r w:rsidRPr="00B53E07">
              <w:rPr>
                <w:color w:val="000000"/>
              </w:rPr>
              <w:t>848 375 400,00</w:t>
            </w:r>
          </w:p>
        </w:tc>
        <w:tc>
          <w:tcPr>
            <w:tcW w:w="844" w:type="dxa"/>
            <w:gridSpan w:val="2"/>
            <w:tcBorders>
              <w:top w:val="single" w:sz="4" w:space="0" w:color="auto"/>
              <w:left w:val="nil"/>
              <w:bottom w:val="single" w:sz="4" w:space="0" w:color="auto"/>
              <w:right w:val="single" w:sz="4" w:space="0" w:color="auto"/>
            </w:tcBorders>
            <w:shd w:val="clear" w:color="auto" w:fill="auto"/>
            <w:hideMark/>
          </w:tcPr>
          <w:p w:rsidR="00B53E07" w:rsidRPr="00B53E07" w:rsidRDefault="00B53E07" w:rsidP="00B53E07">
            <w:pPr>
              <w:jc w:val="right"/>
              <w:rPr>
                <w:color w:val="000000"/>
              </w:rPr>
            </w:pPr>
            <w:r w:rsidRPr="00B53E07">
              <w:rPr>
                <w:color w:val="000000"/>
              </w:rPr>
              <w:t>0</w:t>
            </w:r>
          </w:p>
        </w:tc>
      </w:tr>
      <w:tr w:rsidR="00821B1F" w:rsidRPr="00D67579" w:rsidTr="00BC13D1">
        <w:trPr>
          <w:trHeight w:val="418"/>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032F14" w:rsidRPr="00091006" w:rsidRDefault="00032F14" w:rsidP="00091006">
            <w:pPr>
              <w:ind w:left="-108" w:right="-108"/>
              <w:jc w:val="center"/>
              <w:rPr>
                <w:color w:val="000000"/>
              </w:rPr>
            </w:pPr>
            <w:r w:rsidRPr="00091006">
              <w:rPr>
                <w:color w:val="000000"/>
              </w:rPr>
              <w:t>1</w:t>
            </w:r>
            <w:r w:rsidR="00091006" w:rsidRPr="00091006">
              <w:rPr>
                <w:color w:val="000000"/>
              </w:rPr>
              <w:t>2</w:t>
            </w:r>
            <w:r w:rsidRPr="00091006">
              <w:rPr>
                <w:color w:val="000000"/>
              </w:rPr>
              <w:t>.1.</w:t>
            </w:r>
          </w:p>
        </w:tc>
        <w:tc>
          <w:tcPr>
            <w:tcW w:w="3136" w:type="dxa"/>
            <w:gridSpan w:val="7"/>
            <w:tcBorders>
              <w:top w:val="single" w:sz="4" w:space="0" w:color="auto"/>
              <w:left w:val="single" w:sz="4" w:space="0" w:color="auto"/>
              <w:bottom w:val="single" w:sz="4" w:space="0" w:color="auto"/>
              <w:right w:val="single" w:sz="4" w:space="0" w:color="auto"/>
            </w:tcBorders>
          </w:tcPr>
          <w:p w:rsidR="00032F14" w:rsidRPr="00091006" w:rsidRDefault="00032F14" w:rsidP="00314A0F">
            <w:pPr>
              <w:rPr>
                <w:lang w:eastAsia="en-US"/>
              </w:rPr>
            </w:pPr>
            <w:r w:rsidRPr="00091006">
              <w:rPr>
                <w:lang w:eastAsia="en-US"/>
              </w:rPr>
              <w:t>Реконструкция «Нижегородск</w:t>
            </w:r>
            <w:r w:rsidR="00314A0F">
              <w:rPr>
                <w:lang w:eastAsia="en-US"/>
              </w:rPr>
              <w:t>ой</w:t>
            </w:r>
            <w:r w:rsidRPr="00091006">
              <w:rPr>
                <w:lang w:eastAsia="en-US"/>
              </w:rPr>
              <w:t xml:space="preserve"> </w:t>
            </w:r>
            <w:r w:rsidRPr="0077411D">
              <w:rPr>
                <w:lang w:eastAsia="en-US"/>
              </w:rPr>
              <w:t>станци</w:t>
            </w:r>
            <w:r w:rsidR="00314A0F">
              <w:rPr>
                <w:lang w:eastAsia="en-US"/>
              </w:rPr>
              <w:t>и</w:t>
            </w:r>
            <w:r w:rsidRPr="0077411D">
              <w:rPr>
                <w:lang w:eastAsia="en-US"/>
              </w:rPr>
              <w:t xml:space="preserve"> аэрации» </w:t>
            </w:r>
            <w:r w:rsidRPr="0077411D">
              <w:rPr>
                <w:color w:val="000000"/>
              </w:rPr>
              <w:t>(</w:t>
            </w:r>
            <w:r w:rsidR="0077411D" w:rsidRPr="0077411D">
              <w:t xml:space="preserve">финансовое обеспечение затрат (части затрат) по концессионному соглашению, заключенному в отношении мероприятия «Реконструкция Нижегородской станции аэрации» (плата </w:t>
            </w:r>
            <w:proofErr w:type="spellStart"/>
            <w:r w:rsidR="0077411D" w:rsidRPr="0077411D">
              <w:t>концедента</w:t>
            </w:r>
            <w:proofErr w:type="spellEnd"/>
            <w:r w:rsidR="006A4B01">
              <w:t>)</w:t>
            </w:r>
          </w:p>
        </w:tc>
        <w:tc>
          <w:tcPr>
            <w:tcW w:w="1700" w:type="dxa"/>
            <w:gridSpan w:val="3"/>
            <w:tcBorders>
              <w:top w:val="single" w:sz="4" w:space="0" w:color="auto"/>
              <w:left w:val="single" w:sz="4" w:space="0" w:color="auto"/>
              <w:bottom w:val="single" w:sz="4" w:space="0" w:color="auto"/>
              <w:right w:val="single" w:sz="4" w:space="0" w:color="auto"/>
            </w:tcBorders>
            <w:shd w:val="clear" w:color="auto" w:fill="auto"/>
            <w:hideMark/>
          </w:tcPr>
          <w:p w:rsidR="00032F14" w:rsidRPr="00091006" w:rsidRDefault="00032F14" w:rsidP="00271F89">
            <w:pPr>
              <w:rPr>
                <w:lang w:eastAsia="en-US"/>
              </w:rPr>
            </w:pPr>
            <w:r w:rsidRPr="00091006">
              <w:rPr>
                <w:lang w:eastAsia="en-US"/>
              </w:rPr>
              <w:t>ДЖИИ (АО «Нижегородский водоканал»)</w:t>
            </w:r>
          </w:p>
        </w:tc>
        <w:tc>
          <w:tcPr>
            <w:tcW w:w="822" w:type="dxa"/>
            <w:gridSpan w:val="4"/>
            <w:tcBorders>
              <w:top w:val="single" w:sz="4" w:space="0" w:color="auto"/>
              <w:left w:val="nil"/>
              <w:bottom w:val="single" w:sz="4" w:space="0" w:color="auto"/>
              <w:right w:val="single" w:sz="4" w:space="0" w:color="auto"/>
            </w:tcBorders>
            <w:shd w:val="clear" w:color="auto" w:fill="auto"/>
            <w:hideMark/>
          </w:tcPr>
          <w:p w:rsidR="00032F14" w:rsidRPr="00091006" w:rsidRDefault="00032F14" w:rsidP="00271F89">
            <w:pPr>
              <w:jc w:val="center"/>
              <w:rPr>
                <w:color w:val="000000"/>
              </w:rPr>
            </w:pPr>
            <w:r w:rsidRPr="00091006">
              <w:rPr>
                <w:color w:val="000000"/>
              </w:rPr>
              <w:t>01.01.</w:t>
            </w:r>
          </w:p>
          <w:p w:rsidR="00032F14" w:rsidRPr="00091006" w:rsidRDefault="00032F14" w:rsidP="00271F89">
            <w:pPr>
              <w:jc w:val="center"/>
              <w:rPr>
                <w:color w:val="000000"/>
              </w:rPr>
            </w:pPr>
            <w:r w:rsidRPr="00091006">
              <w:rPr>
                <w:color w:val="000000"/>
              </w:rPr>
              <w:t>2023</w:t>
            </w:r>
          </w:p>
        </w:tc>
        <w:tc>
          <w:tcPr>
            <w:tcW w:w="884" w:type="dxa"/>
            <w:gridSpan w:val="2"/>
            <w:tcBorders>
              <w:top w:val="single" w:sz="4" w:space="0" w:color="auto"/>
              <w:left w:val="nil"/>
              <w:bottom w:val="single" w:sz="4" w:space="0" w:color="auto"/>
              <w:right w:val="single" w:sz="4" w:space="0" w:color="auto"/>
            </w:tcBorders>
            <w:shd w:val="clear" w:color="auto" w:fill="auto"/>
            <w:hideMark/>
          </w:tcPr>
          <w:p w:rsidR="00032F14" w:rsidRPr="00091006" w:rsidRDefault="00032F14" w:rsidP="00271F89">
            <w:pPr>
              <w:jc w:val="center"/>
              <w:rPr>
                <w:color w:val="000000"/>
              </w:rPr>
            </w:pPr>
            <w:r w:rsidRPr="00091006">
              <w:rPr>
                <w:color w:val="000000"/>
              </w:rPr>
              <w:t>31.12.</w:t>
            </w:r>
          </w:p>
          <w:p w:rsidR="00032F14" w:rsidRPr="00091006" w:rsidRDefault="00032F14" w:rsidP="00271F89">
            <w:pPr>
              <w:jc w:val="center"/>
              <w:rPr>
                <w:color w:val="000000"/>
              </w:rPr>
            </w:pPr>
            <w:r w:rsidRPr="00091006">
              <w:rPr>
                <w:color w:val="000000"/>
              </w:rPr>
              <w:t>2023</w:t>
            </w:r>
          </w:p>
        </w:tc>
        <w:tc>
          <w:tcPr>
            <w:tcW w:w="2108" w:type="dxa"/>
            <w:gridSpan w:val="2"/>
            <w:tcBorders>
              <w:top w:val="single" w:sz="4" w:space="0" w:color="auto"/>
              <w:left w:val="nil"/>
              <w:bottom w:val="single" w:sz="4" w:space="0" w:color="auto"/>
              <w:right w:val="single" w:sz="4" w:space="0" w:color="auto"/>
            </w:tcBorders>
            <w:shd w:val="clear" w:color="auto" w:fill="auto"/>
            <w:hideMark/>
          </w:tcPr>
          <w:p w:rsidR="00032F14" w:rsidRPr="00091006" w:rsidRDefault="00032F14" w:rsidP="00E933EC">
            <w:pPr>
              <w:rPr>
                <w:color w:val="000000"/>
              </w:rPr>
            </w:pPr>
            <w:r w:rsidRPr="00091006">
              <w:rPr>
                <w:color w:val="000000"/>
              </w:rPr>
              <w:t xml:space="preserve">Финансирование платы </w:t>
            </w:r>
            <w:proofErr w:type="spellStart"/>
            <w:r w:rsidRPr="00091006">
              <w:rPr>
                <w:color w:val="000000"/>
              </w:rPr>
              <w:t>концедента</w:t>
            </w:r>
            <w:proofErr w:type="spellEnd"/>
            <w:r w:rsidRPr="00091006">
              <w:rPr>
                <w:color w:val="000000"/>
              </w:rPr>
              <w:t xml:space="preserve"> </w:t>
            </w:r>
            <w:r w:rsidR="00091006" w:rsidRPr="00091006">
              <w:rPr>
                <w:color w:val="000000"/>
              </w:rPr>
              <w:t>по концессионному соглашению</w:t>
            </w:r>
          </w:p>
        </w:tc>
        <w:tc>
          <w:tcPr>
            <w:tcW w:w="679" w:type="dxa"/>
            <w:gridSpan w:val="7"/>
            <w:tcBorders>
              <w:top w:val="single" w:sz="4" w:space="0" w:color="auto"/>
              <w:left w:val="nil"/>
              <w:bottom w:val="single" w:sz="4" w:space="0" w:color="auto"/>
              <w:right w:val="single" w:sz="4" w:space="0" w:color="auto"/>
            </w:tcBorders>
            <w:shd w:val="clear" w:color="auto" w:fill="auto"/>
            <w:hideMark/>
          </w:tcPr>
          <w:p w:rsidR="00032F14" w:rsidRPr="00B53E07" w:rsidRDefault="00032F14" w:rsidP="00271F89">
            <w:pPr>
              <w:jc w:val="center"/>
              <w:rPr>
                <w:color w:val="000000"/>
              </w:rPr>
            </w:pPr>
            <w:r w:rsidRPr="00B53E07">
              <w:rPr>
                <w:color w:val="000000"/>
              </w:rPr>
              <w:t>%</w:t>
            </w:r>
          </w:p>
        </w:tc>
        <w:tc>
          <w:tcPr>
            <w:tcW w:w="519" w:type="dxa"/>
            <w:tcBorders>
              <w:top w:val="single" w:sz="4" w:space="0" w:color="auto"/>
              <w:left w:val="nil"/>
              <w:bottom w:val="single" w:sz="4" w:space="0" w:color="auto"/>
              <w:right w:val="single" w:sz="4" w:space="0" w:color="auto"/>
            </w:tcBorders>
            <w:shd w:val="clear" w:color="auto" w:fill="auto"/>
            <w:hideMark/>
          </w:tcPr>
          <w:p w:rsidR="00032F14" w:rsidRPr="00B53E07" w:rsidRDefault="00032F14" w:rsidP="00271F89">
            <w:pPr>
              <w:jc w:val="center"/>
              <w:rPr>
                <w:color w:val="000000"/>
              </w:rPr>
            </w:pPr>
            <w:r w:rsidRPr="00B53E07">
              <w:rPr>
                <w:color w:val="000000"/>
              </w:rPr>
              <w:t>8</w:t>
            </w:r>
          </w:p>
        </w:tc>
        <w:tc>
          <w:tcPr>
            <w:tcW w:w="1564" w:type="dxa"/>
            <w:tcBorders>
              <w:top w:val="single" w:sz="4" w:space="0" w:color="auto"/>
              <w:left w:val="nil"/>
              <w:bottom w:val="single" w:sz="4" w:space="0" w:color="auto"/>
              <w:right w:val="single" w:sz="4" w:space="0" w:color="auto"/>
            </w:tcBorders>
            <w:shd w:val="clear" w:color="auto" w:fill="auto"/>
            <w:hideMark/>
          </w:tcPr>
          <w:p w:rsidR="00B53E07" w:rsidRPr="00B53E07" w:rsidRDefault="00B53E07" w:rsidP="00B53E07">
            <w:pPr>
              <w:jc w:val="right"/>
              <w:rPr>
                <w:sz w:val="24"/>
                <w:szCs w:val="24"/>
              </w:rPr>
            </w:pPr>
            <w:r w:rsidRPr="00B53E07">
              <w:t>9 272 796,00</w:t>
            </w:r>
          </w:p>
          <w:p w:rsidR="00032F14" w:rsidRPr="00B53E07" w:rsidRDefault="00032F14" w:rsidP="00B53E07">
            <w:pPr>
              <w:ind w:left="-40" w:right="-71"/>
              <w:jc w:val="right"/>
              <w:rPr>
                <w:color w:val="000000"/>
              </w:rPr>
            </w:pPr>
          </w:p>
        </w:tc>
        <w:tc>
          <w:tcPr>
            <w:tcW w:w="1701" w:type="dxa"/>
            <w:tcBorders>
              <w:top w:val="single" w:sz="4" w:space="0" w:color="auto"/>
              <w:left w:val="nil"/>
              <w:bottom w:val="single" w:sz="4" w:space="0" w:color="auto"/>
              <w:right w:val="single" w:sz="4" w:space="0" w:color="auto"/>
            </w:tcBorders>
            <w:shd w:val="clear" w:color="auto" w:fill="auto"/>
            <w:hideMark/>
          </w:tcPr>
          <w:p w:rsidR="00B53E07" w:rsidRPr="00B53E07" w:rsidRDefault="00B53E07" w:rsidP="00B53E07">
            <w:pPr>
              <w:jc w:val="right"/>
              <w:rPr>
                <w:sz w:val="24"/>
                <w:szCs w:val="24"/>
              </w:rPr>
            </w:pPr>
            <w:r w:rsidRPr="00B53E07">
              <w:t>26 076 232,00</w:t>
            </w:r>
          </w:p>
          <w:p w:rsidR="00032F14" w:rsidRPr="00B53E07" w:rsidRDefault="00032F14" w:rsidP="00B53E07">
            <w:pPr>
              <w:ind w:left="-40" w:right="-71"/>
              <w:jc w:val="right"/>
              <w:rPr>
                <w:color w:val="000000"/>
              </w:rPr>
            </w:pPr>
          </w:p>
        </w:tc>
        <w:tc>
          <w:tcPr>
            <w:tcW w:w="1424" w:type="dxa"/>
            <w:gridSpan w:val="2"/>
            <w:tcBorders>
              <w:top w:val="single" w:sz="4" w:space="0" w:color="auto"/>
              <w:left w:val="nil"/>
              <w:bottom w:val="single" w:sz="4" w:space="0" w:color="auto"/>
              <w:right w:val="single" w:sz="4" w:space="0" w:color="auto"/>
            </w:tcBorders>
            <w:shd w:val="clear" w:color="auto" w:fill="auto"/>
            <w:hideMark/>
          </w:tcPr>
          <w:p w:rsidR="00032F14" w:rsidRPr="00B53E07" w:rsidRDefault="00B53E07" w:rsidP="00B53E07">
            <w:pPr>
              <w:ind w:left="-40" w:right="-71"/>
              <w:jc w:val="right"/>
              <w:rPr>
                <w:color w:val="000000"/>
              </w:rPr>
            </w:pPr>
            <w:r w:rsidRPr="00B53E07">
              <w:rPr>
                <w:color w:val="000000"/>
              </w:rPr>
              <w:t>848 375 400,00</w:t>
            </w:r>
          </w:p>
        </w:tc>
        <w:tc>
          <w:tcPr>
            <w:tcW w:w="844" w:type="dxa"/>
            <w:gridSpan w:val="2"/>
            <w:tcBorders>
              <w:top w:val="single" w:sz="4" w:space="0" w:color="auto"/>
              <w:left w:val="nil"/>
              <w:bottom w:val="single" w:sz="4" w:space="0" w:color="auto"/>
              <w:right w:val="single" w:sz="4" w:space="0" w:color="auto"/>
            </w:tcBorders>
            <w:shd w:val="clear" w:color="auto" w:fill="auto"/>
            <w:hideMark/>
          </w:tcPr>
          <w:p w:rsidR="00032F14" w:rsidRPr="00B53E07" w:rsidRDefault="00032F14" w:rsidP="00B53E07">
            <w:pPr>
              <w:jc w:val="right"/>
              <w:rPr>
                <w:color w:val="000000"/>
              </w:rPr>
            </w:pPr>
            <w:r w:rsidRPr="00B53E07">
              <w:rPr>
                <w:color w:val="000000"/>
              </w:rPr>
              <w:t>0</w:t>
            </w:r>
          </w:p>
        </w:tc>
      </w:tr>
      <w:tr w:rsidR="00B45C9B" w:rsidRPr="00D67579" w:rsidTr="002A6779">
        <w:trPr>
          <w:trHeight w:val="418"/>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B45C9B" w:rsidRPr="00091006" w:rsidRDefault="00B45C9B" w:rsidP="00091006">
            <w:pPr>
              <w:ind w:left="-108" w:right="-108"/>
              <w:jc w:val="center"/>
              <w:rPr>
                <w:color w:val="000000"/>
              </w:rPr>
            </w:pPr>
            <w:r>
              <w:rPr>
                <w:color w:val="000000"/>
              </w:rPr>
              <w:t>13.</w:t>
            </w:r>
          </w:p>
        </w:tc>
        <w:tc>
          <w:tcPr>
            <w:tcW w:w="780" w:type="dxa"/>
            <w:gridSpan w:val="4"/>
            <w:tcBorders>
              <w:top w:val="single" w:sz="4" w:space="0" w:color="auto"/>
              <w:left w:val="single" w:sz="4" w:space="0" w:color="auto"/>
              <w:bottom w:val="single" w:sz="4" w:space="0" w:color="auto"/>
              <w:right w:val="single" w:sz="4" w:space="0" w:color="auto"/>
            </w:tcBorders>
          </w:tcPr>
          <w:p w:rsidR="00B45C9B" w:rsidRPr="00B45C9B" w:rsidRDefault="00B45C9B" w:rsidP="00B36EB7">
            <w:pPr>
              <w:rPr>
                <w:lang w:eastAsia="en-US"/>
              </w:rPr>
            </w:pPr>
            <w:r>
              <w:rPr>
                <w:lang w:eastAsia="en-US"/>
              </w:rPr>
              <w:t>07П</w:t>
            </w:r>
            <w:r>
              <w:rPr>
                <w:lang w:val="en-US" w:eastAsia="en-US"/>
              </w:rPr>
              <w:t>F</w:t>
            </w:r>
            <w:r>
              <w:rPr>
                <w:lang w:eastAsia="en-US"/>
              </w:rPr>
              <w:t>100000</w:t>
            </w:r>
          </w:p>
        </w:tc>
        <w:tc>
          <w:tcPr>
            <w:tcW w:w="9068" w:type="dxa"/>
            <w:gridSpan w:val="22"/>
            <w:tcBorders>
              <w:top w:val="single" w:sz="4" w:space="0" w:color="auto"/>
              <w:left w:val="single" w:sz="4" w:space="0" w:color="auto"/>
              <w:bottom w:val="single" w:sz="4" w:space="0" w:color="auto"/>
              <w:right w:val="single" w:sz="4" w:space="0" w:color="auto"/>
            </w:tcBorders>
          </w:tcPr>
          <w:p w:rsidR="00B45C9B" w:rsidRPr="00B45C9B" w:rsidRDefault="00B45C9B" w:rsidP="00B45C9B">
            <w:pPr>
              <w:rPr>
                <w:color w:val="000000"/>
              </w:rPr>
            </w:pPr>
            <w:r w:rsidRPr="00B45C9B">
              <w:rPr>
                <w:lang w:eastAsia="en-US"/>
              </w:rPr>
              <w:t xml:space="preserve">Основное мероприятие. Реализация федерального проекта </w:t>
            </w:r>
            <w:r w:rsidRPr="00B45C9B">
              <w:t>«</w:t>
            </w:r>
            <w:r w:rsidRPr="00B45C9B">
              <w:rPr>
                <w:lang w:eastAsia="en-US"/>
              </w:rPr>
              <w:t>Жилье</w:t>
            </w:r>
            <w:r w:rsidRPr="00B45C9B">
              <w:t>»</w:t>
            </w:r>
          </w:p>
        </w:tc>
        <w:tc>
          <w:tcPr>
            <w:tcW w:w="1564" w:type="dxa"/>
            <w:tcBorders>
              <w:top w:val="single" w:sz="4" w:space="0" w:color="auto"/>
              <w:left w:val="nil"/>
              <w:bottom w:val="single" w:sz="4" w:space="0" w:color="auto"/>
              <w:right w:val="single" w:sz="4" w:space="0" w:color="auto"/>
            </w:tcBorders>
            <w:shd w:val="clear" w:color="auto" w:fill="auto"/>
            <w:hideMark/>
          </w:tcPr>
          <w:p w:rsidR="00B45C9B" w:rsidRPr="00B53E07" w:rsidRDefault="00B45C9B" w:rsidP="00B53E07">
            <w:pPr>
              <w:jc w:val="right"/>
            </w:pPr>
            <w:r>
              <w:t>0</w:t>
            </w:r>
          </w:p>
        </w:tc>
        <w:tc>
          <w:tcPr>
            <w:tcW w:w="1701" w:type="dxa"/>
            <w:tcBorders>
              <w:top w:val="single" w:sz="4" w:space="0" w:color="auto"/>
              <w:left w:val="nil"/>
              <w:bottom w:val="single" w:sz="4" w:space="0" w:color="auto"/>
              <w:right w:val="single" w:sz="4" w:space="0" w:color="auto"/>
            </w:tcBorders>
            <w:shd w:val="clear" w:color="auto" w:fill="auto"/>
            <w:hideMark/>
          </w:tcPr>
          <w:p w:rsidR="00B45C9B" w:rsidRPr="00B53E07" w:rsidRDefault="00B45C9B" w:rsidP="00B53E07">
            <w:pPr>
              <w:jc w:val="right"/>
            </w:pPr>
            <w:r>
              <w:t>2 647 000,00</w:t>
            </w:r>
          </w:p>
        </w:tc>
        <w:tc>
          <w:tcPr>
            <w:tcW w:w="1424" w:type="dxa"/>
            <w:gridSpan w:val="2"/>
            <w:tcBorders>
              <w:top w:val="single" w:sz="4" w:space="0" w:color="auto"/>
              <w:left w:val="nil"/>
              <w:bottom w:val="single" w:sz="4" w:space="0" w:color="auto"/>
              <w:right w:val="single" w:sz="4" w:space="0" w:color="auto"/>
            </w:tcBorders>
            <w:shd w:val="clear" w:color="auto" w:fill="auto"/>
            <w:hideMark/>
          </w:tcPr>
          <w:p w:rsidR="00B45C9B" w:rsidRPr="00B53E07" w:rsidRDefault="00B45C9B" w:rsidP="00B53E07">
            <w:pPr>
              <w:ind w:left="-40" w:right="-71"/>
              <w:jc w:val="right"/>
              <w:rPr>
                <w:color w:val="000000"/>
              </w:rPr>
            </w:pPr>
            <w:r>
              <w:rPr>
                <w:color w:val="000000"/>
              </w:rPr>
              <w:t xml:space="preserve">0 </w:t>
            </w:r>
          </w:p>
        </w:tc>
        <w:tc>
          <w:tcPr>
            <w:tcW w:w="844" w:type="dxa"/>
            <w:gridSpan w:val="2"/>
            <w:tcBorders>
              <w:top w:val="single" w:sz="4" w:space="0" w:color="auto"/>
              <w:left w:val="nil"/>
              <w:bottom w:val="single" w:sz="4" w:space="0" w:color="auto"/>
              <w:right w:val="single" w:sz="4" w:space="0" w:color="auto"/>
            </w:tcBorders>
            <w:shd w:val="clear" w:color="auto" w:fill="auto"/>
            <w:hideMark/>
          </w:tcPr>
          <w:p w:rsidR="00B45C9B" w:rsidRPr="00B53E07" w:rsidRDefault="00B45C9B" w:rsidP="00B53E07">
            <w:pPr>
              <w:jc w:val="right"/>
              <w:rPr>
                <w:color w:val="000000"/>
              </w:rPr>
            </w:pPr>
            <w:r>
              <w:rPr>
                <w:color w:val="000000"/>
              </w:rPr>
              <w:t>0</w:t>
            </w:r>
          </w:p>
        </w:tc>
      </w:tr>
      <w:tr w:rsidR="0037236D" w:rsidRPr="00D67579" w:rsidTr="00BC13D1">
        <w:trPr>
          <w:trHeight w:val="418"/>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37236D" w:rsidRPr="00091006" w:rsidRDefault="0037236D" w:rsidP="00091006">
            <w:pPr>
              <w:ind w:left="-108" w:right="-108"/>
              <w:jc w:val="center"/>
              <w:rPr>
                <w:color w:val="000000"/>
              </w:rPr>
            </w:pPr>
            <w:r>
              <w:rPr>
                <w:color w:val="000000"/>
              </w:rPr>
              <w:t>13.1.</w:t>
            </w:r>
          </w:p>
        </w:tc>
        <w:tc>
          <w:tcPr>
            <w:tcW w:w="3136" w:type="dxa"/>
            <w:gridSpan w:val="7"/>
            <w:tcBorders>
              <w:top w:val="single" w:sz="4" w:space="0" w:color="auto"/>
              <w:left w:val="single" w:sz="4" w:space="0" w:color="auto"/>
              <w:bottom w:val="single" w:sz="4" w:space="0" w:color="auto"/>
              <w:right w:val="single" w:sz="4" w:space="0" w:color="auto"/>
            </w:tcBorders>
          </w:tcPr>
          <w:p w:rsidR="0037236D" w:rsidRDefault="0037236D" w:rsidP="00B36EB7">
            <w:r w:rsidRPr="00B45C9B">
              <w:t xml:space="preserve">Строительство наружных сетей водоснабжения внутри застройки ЖК Новый город на земельных участках с кадастровыми </w:t>
            </w:r>
            <w:r w:rsidRPr="00B45C9B">
              <w:lastRenderedPageBreak/>
              <w:t xml:space="preserve">номерами: </w:t>
            </w:r>
          </w:p>
          <w:p w:rsidR="0037236D" w:rsidRDefault="0037236D" w:rsidP="00B36EB7">
            <w:r w:rsidRPr="00B45C9B">
              <w:t>52:18:0000000:15155, 52:18:0030260:190, 52:18:0030260:194, 52:18:0030260:195, 52:18:0030260:196, 52:18:0030260:198, 52:18:0030260:200, 52:18:0030260:201, 52:18:0030260:202, 52:18:0030260:204, 52:18:0030260:199, 52:18:0030260:197, 52:18:0030260:203, 52:18:0030260:205, 52:18:0030260:206,</w:t>
            </w:r>
          </w:p>
          <w:p w:rsidR="0037236D" w:rsidRPr="00B45C9B" w:rsidRDefault="0037236D" w:rsidP="00B36EB7">
            <w:pPr>
              <w:rPr>
                <w:lang w:eastAsia="en-US"/>
              </w:rPr>
            </w:pPr>
            <w:r w:rsidRPr="00B45C9B">
              <w:t>52:18:0030260:207, 52:18:0030260:208, 52:18:0030260:210, 52:18:0030260:192, 52:18:0030260:191, 52:18:0030260:209, 52:18:0030260:19</w:t>
            </w:r>
          </w:p>
        </w:tc>
        <w:tc>
          <w:tcPr>
            <w:tcW w:w="1700" w:type="dxa"/>
            <w:gridSpan w:val="3"/>
            <w:tcBorders>
              <w:top w:val="single" w:sz="4" w:space="0" w:color="auto"/>
              <w:left w:val="single" w:sz="4" w:space="0" w:color="auto"/>
              <w:bottom w:val="single" w:sz="4" w:space="0" w:color="auto"/>
              <w:right w:val="single" w:sz="4" w:space="0" w:color="auto"/>
            </w:tcBorders>
            <w:shd w:val="clear" w:color="auto" w:fill="auto"/>
            <w:hideMark/>
          </w:tcPr>
          <w:p w:rsidR="0037236D" w:rsidRPr="002B6C42" w:rsidRDefault="0037236D" w:rsidP="0037236D">
            <w:pPr>
              <w:pStyle w:val="HeadDoc"/>
              <w:jc w:val="left"/>
              <w:rPr>
                <w:sz w:val="20"/>
              </w:rPr>
            </w:pPr>
            <w:r w:rsidRPr="002B6C42">
              <w:rPr>
                <w:sz w:val="20"/>
              </w:rPr>
              <w:lastRenderedPageBreak/>
              <w:t>МКУ «</w:t>
            </w:r>
            <w:proofErr w:type="spellStart"/>
            <w:r w:rsidRPr="002B6C42">
              <w:rPr>
                <w:sz w:val="20"/>
              </w:rPr>
              <w:t>ГлавУКС</w:t>
            </w:r>
            <w:proofErr w:type="spellEnd"/>
            <w:r w:rsidRPr="002B6C42">
              <w:rPr>
                <w:sz w:val="20"/>
              </w:rPr>
              <w:t xml:space="preserve"> </w:t>
            </w:r>
          </w:p>
          <w:p w:rsidR="0037236D" w:rsidRPr="00091006" w:rsidRDefault="0037236D" w:rsidP="0037236D">
            <w:pPr>
              <w:rPr>
                <w:lang w:eastAsia="en-US"/>
              </w:rPr>
            </w:pPr>
            <w:r w:rsidRPr="002B6C42">
              <w:t>г. Н.Новгорода»</w:t>
            </w:r>
          </w:p>
        </w:tc>
        <w:tc>
          <w:tcPr>
            <w:tcW w:w="822" w:type="dxa"/>
            <w:gridSpan w:val="4"/>
            <w:tcBorders>
              <w:top w:val="single" w:sz="4" w:space="0" w:color="auto"/>
              <w:left w:val="nil"/>
              <w:bottom w:val="single" w:sz="4" w:space="0" w:color="auto"/>
              <w:right w:val="single" w:sz="4" w:space="0" w:color="auto"/>
            </w:tcBorders>
            <w:shd w:val="clear" w:color="auto" w:fill="auto"/>
            <w:hideMark/>
          </w:tcPr>
          <w:p w:rsidR="0037236D" w:rsidRPr="00091006" w:rsidRDefault="0037236D" w:rsidP="002A6779">
            <w:pPr>
              <w:jc w:val="center"/>
              <w:rPr>
                <w:color w:val="000000"/>
              </w:rPr>
            </w:pPr>
            <w:r w:rsidRPr="00091006">
              <w:rPr>
                <w:color w:val="000000"/>
              </w:rPr>
              <w:t>01.01.</w:t>
            </w:r>
          </w:p>
          <w:p w:rsidR="0037236D" w:rsidRPr="00091006" w:rsidRDefault="0037236D" w:rsidP="002A6779">
            <w:pPr>
              <w:jc w:val="center"/>
              <w:rPr>
                <w:color w:val="000000"/>
              </w:rPr>
            </w:pPr>
            <w:r w:rsidRPr="00091006">
              <w:rPr>
                <w:color w:val="000000"/>
              </w:rPr>
              <w:t>2023</w:t>
            </w:r>
          </w:p>
        </w:tc>
        <w:tc>
          <w:tcPr>
            <w:tcW w:w="884" w:type="dxa"/>
            <w:gridSpan w:val="2"/>
            <w:tcBorders>
              <w:top w:val="single" w:sz="4" w:space="0" w:color="auto"/>
              <w:left w:val="nil"/>
              <w:bottom w:val="single" w:sz="4" w:space="0" w:color="auto"/>
              <w:right w:val="single" w:sz="4" w:space="0" w:color="auto"/>
            </w:tcBorders>
            <w:shd w:val="clear" w:color="auto" w:fill="auto"/>
            <w:hideMark/>
          </w:tcPr>
          <w:p w:rsidR="0037236D" w:rsidRPr="00091006" w:rsidRDefault="0037236D" w:rsidP="002A6779">
            <w:pPr>
              <w:jc w:val="center"/>
              <w:rPr>
                <w:color w:val="000000"/>
              </w:rPr>
            </w:pPr>
            <w:r w:rsidRPr="00091006">
              <w:rPr>
                <w:color w:val="000000"/>
              </w:rPr>
              <w:t>31.12.</w:t>
            </w:r>
          </w:p>
          <w:p w:rsidR="0037236D" w:rsidRPr="00091006" w:rsidRDefault="0037236D" w:rsidP="002A6779">
            <w:pPr>
              <w:jc w:val="center"/>
              <w:rPr>
                <w:color w:val="000000"/>
              </w:rPr>
            </w:pPr>
            <w:r w:rsidRPr="00091006">
              <w:rPr>
                <w:color w:val="000000"/>
              </w:rPr>
              <w:t>2023</w:t>
            </w:r>
          </w:p>
        </w:tc>
        <w:tc>
          <w:tcPr>
            <w:tcW w:w="2108" w:type="dxa"/>
            <w:gridSpan w:val="2"/>
            <w:tcBorders>
              <w:top w:val="single" w:sz="4" w:space="0" w:color="auto"/>
              <w:left w:val="nil"/>
              <w:bottom w:val="single" w:sz="4" w:space="0" w:color="auto"/>
              <w:right w:val="single" w:sz="4" w:space="0" w:color="auto"/>
            </w:tcBorders>
            <w:shd w:val="clear" w:color="auto" w:fill="auto"/>
            <w:hideMark/>
          </w:tcPr>
          <w:p w:rsidR="0037236D" w:rsidRPr="0037236D" w:rsidRDefault="0037236D" w:rsidP="00E933EC">
            <w:pPr>
              <w:rPr>
                <w:color w:val="000000"/>
              </w:rPr>
            </w:pPr>
            <w:r w:rsidRPr="0037236D">
              <w:rPr>
                <w:bCs/>
              </w:rPr>
              <w:t xml:space="preserve">Заключение муниципального контракта на выполнение работ по </w:t>
            </w:r>
            <w:r w:rsidRPr="0037236D">
              <w:rPr>
                <w:bCs/>
              </w:rPr>
              <w:lastRenderedPageBreak/>
              <w:t>строительству объекта</w:t>
            </w:r>
          </w:p>
        </w:tc>
        <w:tc>
          <w:tcPr>
            <w:tcW w:w="679" w:type="dxa"/>
            <w:gridSpan w:val="7"/>
            <w:tcBorders>
              <w:top w:val="single" w:sz="4" w:space="0" w:color="auto"/>
              <w:left w:val="nil"/>
              <w:bottom w:val="single" w:sz="4" w:space="0" w:color="auto"/>
              <w:right w:val="single" w:sz="4" w:space="0" w:color="auto"/>
            </w:tcBorders>
            <w:shd w:val="clear" w:color="auto" w:fill="auto"/>
            <w:hideMark/>
          </w:tcPr>
          <w:p w:rsidR="0037236D" w:rsidRPr="00B53E07" w:rsidRDefault="0037236D" w:rsidP="00271F89">
            <w:pPr>
              <w:jc w:val="center"/>
              <w:rPr>
                <w:color w:val="000000"/>
              </w:rPr>
            </w:pPr>
            <w:r>
              <w:rPr>
                <w:color w:val="000000"/>
              </w:rPr>
              <w:lastRenderedPageBreak/>
              <w:t>ед.</w:t>
            </w:r>
          </w:p>
        </w:tc>
        <w:tc>
          <w:tcPr>
            <w:tcW w:w="519" w:type="dxa"/>
            <w:tcBorders>
              <w:top w:val="single" w:sz="4" w:space="0" w:color="auto"/>
              <w:left w:val="nil"/>
              <w:bottom w:val="single" w:sz="4" w:space="0" w:color="auto"/>
              <w:right w:val="single" w:sz="4" w:space="0" w:color="auto"/>
            </w:tcBorders>
            <w:shd w:val="clear" w:color="auto" w:fill="auto"/>
            <w:hideMark/>
          </w:tcPr>
          <w:p w:rsidR="0037236D" w:rsidRPr="00B53E07" w:rsidRDefault="0037236D" w:rsidP="00271F89">
            <w:pPr>
              <w:jc w:val="center"/>
              <w:rPr>
                <w:color w:val="000000"/>
              </w:rPr>
            </w:pPr>
            <w:r>
              <w:rPr>
                <w:color w:val="000000"/>
              </w:rPr>
              <w:t>1</w:t>
            </w:r>
          </w:p>
        </w:tc>
        <w:tc>
          <w:tcPr>
            <w:tcW w:w="1564" w:type="dxa"/>
            <w:tcBorders>
              <w:top w:val="single" w:sz="4" w:space="0" w:color="auto"/>
              <w:left w:val="nil"/>
              <w:bottom w:val="single" w:sz="4" w:space="0" w:color="auto"/>
              <w:right w:val="single" w:sz="4" w:space="0" w:color="auto"/>
            </w:tcBorders>
            <w:shd w:val="clear" w:color="auto" w:fill="auto"/>
            <w:hideMark/>
          </w:tcPr>
          <w:p w:rsidR="0037236D" w:rsidRPr="00B53E07" w:rsidRDefault="0037236D" w:rsidP="00B53E07">
            <w:pPr>
              <w:jc w:val="right"/>
            </w:pPr>
            <w:r>
              <w:t>0</w:t>
            </w:r>
          </w:p>
        </w:tc>
        <w:tc>
          <w:tcPr>
            <w:tcW w:w="1701" w:type="dxa"/>
            <w:tcBorders>
              <w:top w:val="single" w:sz="4" w:space="0" w:color="auto"/>
              <w:left w:val="nil"/>
              <w:bottom w:val="single" w:sz="4" w:space="0" w:color="auto"/>
              <w:right w:val="single" w:sz="4" w:space="0" w:color="auto"/>
            </w:tcBorders>
            <w:shd w:val="clear" w:color="auto" w:fill="auto"/>
            <w:hideMark/>
          </w:tcPr>
          <w:p w:rsidR="0037236D" w:rsidRPr="00B53E07" w:rsidRDefault="0037236D" w:rsidP="00B53E07">
            <w:pPr>
              <w:jc w:val="right"/>
            </w:pPr>
            <w:r>
              <w:t>739 400,00</w:t>
            </w:r>
          </w:p>
        </w:tc>
        <w:tc>
          <w:tcPr>
            <w:tcW w:w="1424" w:type="dxa"/>
            <w:gridSpan w:val="2"/>
            <w:tcBorders>
              <w:top w:val="single" w:sz="4" w:space="0" w:color="auto"/>
              <w:left w:val="nil"/>
              <w:bottom w:val="single" w:sz="4" w:space="0" w:color="auto"/>
              <w:right w:val="single" w:sz="4" w:space="0" w:color="auto"/>
            </w:tcBorders>
            <w:shd w:val="clear" w:color="auto" w:fill="auto"/>
            <w:hideMark/>
          </w:tcPr>
          <w:p w:rsidR="0037236D" w:rsidRPr="00B53E07" w:rsidRDefault="0037236D" w:rsidP="00B53E07">
            <w:pPr>
              <w:ind w:left="-40" w:right="-71"/>
              <w:jc w:val="right"/>
              <w:rPr>
                <w:color w:val="000000"/>
              </w:rPr>
            </w:pPr>
            <w:r>
              <w:rPr>
                <w:color w:val="000000"/>
              </w:rPr>
              <w:t>0</w:t>
            </w:r>
          </w:p>
        </w:tc>
        <w:tc>
          <w:tcPr>
            <w:tcW w:w="844" w:type="dxa"/>
            <w:gridSpan w:val="2"/>
            <w:tcBorders>
              <w:top w:val="single" w:sz="4" w:space="0" w:color="auto"/>
              <w:left w:val="nil"/>
              <w:bottom w:val="single" w:sz="4" w:space="0" w:color="auto"/>
              <w:right w:val="single" w:sz="4" w:space="0" w:color="auto"/>
            </w:tcBorders>
            <w:shd w:val="clear" w:color="auto" w:fill="auto"/>
            <w:hideMark/>
          </w:tcPr>
          <w:p w:rsidR="0037236D" w:rsidRPr="00B53E07" w:rsidRDefault="0037236D" w:rsidP="00B53E07">
            <w:pPr>
              <w:jc w:val="right"/>
              <w:rPr>
                <w:color w:val="000000"/>
              </w:rPr>
            </w:pPr>
            <w:r>
              <w:rPr>
                <w:color w:val="000000"/>
              </w:rPr>
              <w:t>0</w:t>
            </w:r>
          </w:p>
        </w:tc>
      </w:tr>
      <w:tr w:rsidR="007A48BA" w:rsidRPr="00D67579" w:rsidTr="00BC13D1">
        <w:trPr>
          <w:trHeight w:val="418"/>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7A48BA" w:rsidRPr="00091006" w:rsidRDefault="007A48BA" w:rsidP="00091006">
            <w:pPr>
              <w:ind w:left="-108" w:right="-108"/>
              <w:jc w:val="center"/>
              <w:rPr>
                <w:color w:val="000000"/>
              </w:rPr>
            </w:pPr>
            <w:r>
              <w:rPr>
                <w:color w:val="000000"/>
              </w:rPr>
              <w:lastRenderedPageBreak/>
              <w:t>13.2.</w:t>
            </w:r>
          </w:p>
        </w:tc>
        <w:tc>
          <w:tcPr>
            <w:tcW w:w="3136" w:type="dxa"/>
            <w:gridSpan w:val="7"/>
            <w:tcBorders>
              <w:top w:val="single" w:sz="4" w:space="0" w:color="auto"/>
              <w:left w:val="single" w:sz="4" w:space="0" w:color="auto"/>
              <w:bottom w:val="single" w:sz="4" w:space="0" w:color="auto"/>
              <w:right w:val="single" w:sz="4" w:space="0" w:color="auto"/>
            </w:tcBorders>
          </w:tcPr>
          <w:p w:rsidR="007A48BA" w:rsidRDefault="007A48BA" w:rsidP="00B36EB7">
            <w:r w:rsidRPr="007A48BA">
              <w:t xml:space="preserve">Строительство наружных сетей ливневой канализации внутри застройки ЖК Новый город на земельных участках с кадастровыми номерами: 52:18:0000000:15155, 52:18:0030260:190, 52:18:0030260:194, 52:18:0030260:195, 52:18:0030260:196, 52:18:0030260:198, 52:18:0030260:200, 52:18:0030260:201, 52:18:0030260:202, 52:18:0030260:204, 52:18:0030260:199, 52:18:0030260:197, </w:t>
            </w:r>
            <w:r w:rsidRPr="007A48BA">
              <w:lastRenderedPageBreak/>
              <w:t>52:18:0030260:203, 52:18:0030260:205, 52:18:0030260:206,</w:t>
            </w:r>
          </w:p>
          <w:p w:rsidR="007A48BA" w:rsidRPr="007A48BA" w:rsidRDefault="007A48BA" w:rsidP="00B36EB7">
            <w:pPr>
              <w:rPr>
                <w:lang w:eastAsia="en-US"/>
              </w:rPr>
            </w:pPr>
            <w:r w:rsidRPr="007A48BA">
              <w:t>52:18:0030260:207, 52:18:0030260:208, 52:18:0030260:210, 52:18:0030260:192, 52:18:0030260:191, 52:18:0030260:209, 52:18:0030260:193</w:t>
            </w:r>
          </w:p>
        </w:tc>
        <w:tc>
          <w:tcPr>
            <w:tcW w:w="1700" w:type="dxa"/>
            <w:gridSpan w:val="3"/>
            <w:tcBorders>
              <w:top w:val="single" w:sz="4" w:space="0" w:color="auto"/>
              <w:left w:val="single" w:sz="4" w:space="0" w:color="auto"/>
              <w:bottom w:val="single" w:sz="4" w:space="0" w:color="auto"/>
              <w:right w:val="single" w:sz="4" w:space="0" w:color="auto"/>
            </w:tcBorders>
            <w:shd w:val="clear" w:color="auto" w:fill="auto"/>
            <w:hideMark/>
          </w:tcPr>
          <w:p w:rsidR="007A48BA" w:rsidRPr="002B6C42" w:rsidRDefault="007A48BA" w:rsidP="002A6779">
            <w:pPr>
              <w:pStyle w:val="HeadDoc"/>
              <w:jc w:val="left"/>
              <w:rPr>
                <w:sz w:val="20"/>
              </w:rPr>
            </w:pPr>
            <w:r w:rsidRPr="002B6C42">
              <w:rPr>
                <w:sz w:val="20"/>
              </w:rPr>
              <w:lastRenderedPageBreak/>
              <w:t>МКУ «</w:t>
            </w:r>
            <w:proofErr w:type="spellStart"/>
            <w:r w:rsidRPr="002B6C42">
              <w:rPr>
                <w:sz w:val="20"/>
              </w:rPr>
              <w:t>ГлавУКС</w:t>
            </w:r>
            <w:proofErr w:type="spellEnd"/>
            <w:r w:rsidRPr="002B6C42">
              <w:rPr>
                <w:sz w:val="20"/>
              </w:rPr>
              <w:t xml:space="preserve"> </w:t>
            </w:r>
          </w:p>
          <w:p w:rsidR="007A48BA" w:rsidRPr="00091006" w:rsidRDefault="007A48BA" w:rsidP="002A6779">
            <w:pPr>
              <w:rPr>
                <w:lang w:eastAsia="en-US"/>
              </w:rPr>
            </w:pPr>
            <w:r w:rsidRPr="002B6C42">
              <w:t>г. Н.Новгорода»</w:t>
            </w:r>
          </w:p>
        </w:tc>
        <w:tc>
          <w:tcPr>
            <w:tcW w:w="822" w:type="dxa"/>
            <w:gridSpan w:val="4"/>
            <w:tcBorders>
              <w:top w:val="single" w:sz="4" w:space="0" w:color="auto"/>
              <w:left w:val="nil"/>
              <w:bottom w:val="single" w:sz="4" w:space="0" w:color="auto"/>
              <w:right w:val="single" w:sz="4" w:space="0" w:color="auto"/>
            </w:tcBorders>
            <w:shd w:val="clear" w:color="auto" w:fill="auto"/>
            <w:hideMark/>
          </w:tcPr>
          <w:p w:rsidR="007A48BA" w:rsidRPr="00091006" w:rsidRDefault="007A48BA" w:rsidP="002A6779">
            <w:pPr>
              <w:jc w:val="center"/>
              <w:rPr>
                <w:color w:val="000000"/>
              </w:rPr>
            </w:pPr>
            <w:r w:rsidRPr="00091006">
              <w:rPr>
                <w:color w:val="000000"/>
              </w:rPr>
              <w:t>01.01.</w:t>
            </w:r>
          </w:p>
          <w:p w:rsidR="007A48BA" w:rsidRPr="00091006" w:rsidRDefault="007A48BA" w:rsidP="002A6779">
            <w:pPr>
              <w:jc w:val="center"/>
              <w:rPr>
                <w:color w:val="000000"/>
              </w:rPr>
            </w:pPr>
            <w:r w:rsidRPr="00091006">
              <w:rPr>
                <w:color w:val="000000"/>
              </w:rPr>
              <w:t>2023</w:t>
            </w:r>
          </w:p>
        </w:tc>
        <w:tc>
          <w:tcPr>
            <w:tcW w:w="884" w:type="dxa"/>
            <w:gridSpan w:val="2"/>
            <w:tcBorders>
              <w:top w:val="single" w:sz="4" w:space="0" w:color="auto"/>
              <w:left w:val="nil"/>
              <w:bottom w:val="single" w:sz="4" w:space="0" w:color="auto"/>
              <w:right w:val="single" w:sz="4" w:space="0" w:color="auto"/>
            </w:tcBorders>
            <w:shd w:val="clear" w:color="auto" w:fill="auto"/>
            <w:hideMark/>
          </w:tcPr>
          <w:p w:rsidR="007A48BA" w:rsidRPr="00091006" w:rsidRDefault="007A48BA" w:rsidP="002A6779">
            <w:pPr>
              <w:jc w:val="center"/>
              <w:rPr>
                <w:color w:val="000000"/>
              </w:rPr>
            </w:pPr>
            <w:r w:rsidRPr="00091006">
              <w:rPr>
                <w:color w:val="000000"/>
              </w:rPr>
              <w:t>31.12.</w:t>
            </w:r>
          </w:p>
          <w:p w:rsidR="007A48BA" w:rsidRPr="00091006" w:rsidRDefault="007A48BA" w:rsidP="002A6779">
            <w:pPr>
              <w:jc w:val="center"/>
              <w:rPr>
                <w:color w:val="000000"/>
              </w:rPr>
            </w:pPr>
            <w:r w:rsidRPr="00091006">
              <w:rPr>
                <w:color w:val="000000"/>
              </w:rPr>
              <w:t>2023</w:t>
            </w:r>
          </w:p>
        </w:tc>
        <w:tc>
          <w:tcPr>
            <w:tcW w:w="2108" w:type="dxa"/>
            <w:gridSpan w:val="2"/>
            <w:tcBorders>
              <w:top w:val="single" w:sz="4" w:space="0" w:color="auto"/>
              <w:left w:val="nil"/>
              <w:bottom w:val="single" w:sz="4" w:space="0" w:color="auto"/>
              <w:right w:val="single" w:sz="4" w:space="0" w:color="auto"/>
            </w:tcBorders>
            <w:shd w:val="clear" w:color="auto" w:fill="auto"/>
            <w:hideMark/>
          </w:tcPr>
          <w:p w:rsidR="007A48BA" w:rsidRPr="0037236D" w:rsidRDefault="007A48BA" w:rsidP="002A6779">
            <w:pPr>
              <w:rPr>
                <w:color w:val="000000"/>
              </w:rPr>
            </w:pPr>
            <w:r w:rsidRPr="0037236D">
              <w:rPr>
                <w:bCs/>
              </w:rPr>
              <w:t>Заключение муниципального контракта на выполнение работ по строительству объекта</w:t>
            </w:r>
          </w:p>
        </w:tc>
        <w:tc>
          <w:tcPr>
            <w:tcW w:w="679" w:type="dxa"/>
            <w:gridSpan w:val="7"/>
            <w:tcBorders>
              <w:top w:val="single" w:sz="4" w:space="0" w:color="auto"/>
              <w:left w:val="nil"/>
              <w:bottom w:val="single" w:sz="4" w:space="0" w:color="auto"/>
              <w:right w:val="single" w:sz="4" w:space="0" w:color="auto"/>
            </w:tcBorders>
            <w:shd w:val="clear" w:color="auto" w:fill="auto"/>
            <w:hideMark/>
          </w:tcPr>
          <w:p w:rsidR="007A48BA" w:rsidRPr="00B53E07" w:rsidRDefault="007A48BA" w:rsidP="002A6779">
            <w:pPr>
              <w:jc w:val="center"/>
              <w:rPr>
                <w:color w:val="000000"/>
              </w:rPr>
            </w:pPr>
            <w:r>
              <w:rPr>
                <w:color w:val="000000"/>
              </w:rPr>
              <w:t>ед.</w:t>
            </w:r>
          </w:p>
        </w:tc>
        <w:tc>
          <w:tcPr>
            <w:tcW w:w="519" w:type="dxa"/>
            <w:tcBorders>
              <w:top w:val="single" w:sz="4" w:space="0" w:color="auto"/>
              <w:left w:val="nil"/>
              <w:bottom w:val="single" w:sz="4" w:space="0" w:color="auto"/>
              <w:right w:val="single" w:sz="4" w:space="0" w:color="auto"/>
            </w:tcBorders>
            <w:shd w:val="clear" w:color="auto" w:fill="auto"/>
            <w:hideMark/>
          </w:tcPr>
          <w:p w:rsidR="007A48BA" w:rsidRPr="00B53E07" w:rsidRDefault="007A48BA" w:rsidP="002A6779">
            <w:pPr>
              <w:jc w:val="center"/>
              <w:rPr>
                <w:color w:val="000000"/>
              </w:rPr>
            </w:pPr>
            <w:r>
              <w:rPr>
                <w:color w:val="000000"/>
              </w:rPr>
              <w:t>1</w:t>
            </w:r>
          </w:p>
        </w:tc>
        <w:tc>
          <w:tcPr>
            <w:tcW w:w="1564" w:type="dxa"/>
            <w:tcBorders>
              <w:top w:val="single" w:sz="4" w:space="0" w:color="auto"/>
              <w:left w:val="nil"/>
              <w:bottom w:val="single" w:sz="4" w:space="0" w:color="auto"/>
              <w:right w:val="single" w:sz="4" w:space="0" w:color="auto"/>
            </w:tcBorders>
            <w:shd w:val="clear" w:color="auto" w:fill="auto"/>
            <w:hideMark/>
          </w:tcPr>
          <w:p w:rsidR="007A48BA" w:rsidRPr="00B53E07" w:rsidRDefault="007A48BA" w:rsidP="002A6779">
            <w:pPr>
              <w:jc w:val="right"/>
            </w:pPr>
            <w:r>
              <w:t>0</w:t>
            </w:r>
          </w:p>
        </w:tc>
        <w:tc>
          <w:tcPr>
            <w:tcW w:w="1701" w:type="dxa"/>
            <w:tcBorders>
              <w:top w:val="single" w:sz="4" w:space="0" w:color="auto"/>
              <w:left w:val="nil"/>
              <w:bottom w:val="single" w:sz="4" w:space="0" w:color="auto"/>
              <w:right w:val="single" w:sz="4" w:space="0" w:color="auto"/>
            </w:tcBorders>
            <w:shd w:val="clear" w:color="auto" w:fill="auto"/>
            <w:hideMark/>
          </w:tcPr>
          <w:p w:rsidR="007A48BA" w:rsidRPr="00B53E07" w:rsidRDefault="007A48BA" w:rsidP="00B53E07">
            <w:pPr>
              <w:jc w:val="right"/>
            </w:pPr>
            <w:r>
              <w:t>1 907 600,00</w:t>
            </w:r>
          </w:p>
        </w:tc>
        <w:tc>
          <w:tcPr>
            <w:tcW w:w="1424" w:type="dxa"/>
            <w:gridSpan w:val="2"/>
            <w:tcBorders>
              <w:top w:val="single" w:sz="4" w:space="0" w:color="auto"/>
              <w:left w:val="nil"/>
              <w:bottom w:val="single" w:sz="4" w:space="0" w:color="auto"/>
              <w:right w:val="single" w:sz="4" w:space="0" w:color="auto"/>
            </w:tcBorders>
            <w:shd w:val="clear" w:color="auto" w:fill="auto"/>
            <w:hideMark/>
          </w:tcPr>
          <w:p w:rsidR="007A48BA" w:rsidRPr="00B53E07" w:rsidRDefault="007A48BA" w:rsidP="00B53E07">
            <w:pPr>
              <w:ind w:left="-40" w:right="-71"/>
              <w:jc w:val="right"/>
              <w:rPr>
                <w:color w:val="000000"/>
              </w:rPr>
            </w:pPr>
            <w:r>
              <w:rPr>
                <w:color w:val="000000"/>
              </w:rPr>
              <w:t>0</w:t>
            </w:r>
          </w:p>
        </w:tc>
        <w:tc>
          <w:tcPr>
            <w:tcW w:w="844" w:type="dxa"/>
            <w:gridSpan w:val="2"/>
            <w:tcBorders>
              <w:top w:val="single" w:sz="4" w:space="0" w:color="auto"/>
              <w:left w:val="nil"/>
              <w:bottom w:val="single" w:sz="4" w:space="0" w:color="auto"/>
              <w:right w:val="single" w:sz="4" w:space="0" w:color="auto"/>
            </w:tcBorders>
            <w:shd w:val="clear" w:color="auto" w:fill="auto"/>
            <w:hideMark/>
          </w:tcPr>
          <w:p w:rsidR="007A48BA" w:rsidRPr="00B53E07" w:rsidRDefault="007A48BA" w:rsidP="00B53E07">
            <w:pPr>
              <w:jc w:val="right"/>
              <w:rPr>
                <w:color w:val="000000"/>
              </w:rPr>
            </w:pPr>
            <w:r>
              <w:rPr>
                <w:color w:val="000000"/>
              </w:rPr>
              <w:t>0</w:t>
            </w:r>
          </w:p>
        </w:tc>
      </w:tr>
    </w:tbl>
    <w:p w:rsidR="002D638E" w:rsidRDefault="002D638E" w:rsidP="00F35EC3">
      <w:pPr>
        <w:jc w:val="right"/>
        <w:rPr>
          <w:color w:val="000000"/>
          <w:sz w:val="28"/>
          <w:szCs w:val="28"/>
        </w:rPr>
      </w:pPr>
    </w:p>
    <w:p w:rsidR="004A6C94" w:rsidRDefault="004A6C94" w:rsidP="00F35EC3">
      <w:pPr>
        <w:jc w:val="right"/>
        <w:rPr>
          <w:color w:val="000000"/>
          <w:sz w:val="28"/>
          <w:szCs w:val="28"/>
        </w:rPr>
      </w:pPr>
    </w:p>
    <w:p w:rsidR="00F35EC3" w:rsidRDefault="00F35EC3" w:rsidP="00F35EC3">
      <w:pPr>
        <w:jc w:val="right"/>
        <w:rPr>
          <w:color w:val="000000"/>
          <w:sz w:val="28"/>
          <w:szCs w:val="28"/>
        </w:rPr>
      </w:pPr>
      <w:r w:rsidRPr="004E6684">
        <w:rPr>
          <w:color w:val="000000"/>
          <w:sz w:val="28"/>
          <w:szCs w:val="28"/>
        </w:rPr>
        <w:t xml:space="preserve">Таблица </w:t>
      </w:r>
      <w:r w:rsidR="006A75FC">
        <w:rPr>
          <w:color w:val="000000"/>
          <w:sz w:val="28"/>
          <w:szCs w:val="28"/>
        </w:rPr>
        <w:t>5.1</w:t>
      </w:r>
    </w:p>
    <w:p w:rsidR="00F35EC3" w:rsidRDefault="00F35EC3" w:rsidP="00F35EC3">
      <w:pPr>
        <w:jc w:val="center"/>
        <w:rPr>
          <w:color w:val="000000"/>
          <w:sz w:val="28"/>
          <w:szCs w:val="28"/>
        </w:rPr>
      </w:pPr>
      <w:r w:rsidRPr="004E6684">
        <w:rPr>
          <w:color w:val="000000"/>
          <w:sz w:val="28"/>
          <w:szCs w:val="28"/>
        </w:rPr>
        <w:t>План реализации</w:t>
      </w:r>
      <w:r w:rsidRPr="007A61CA">
        <w:rPr>
          <w:color w:val="000000"/>
          <w:sz w:val="28"/>
          <w:szCs w:val="28"/>
        </w:rPr>
        <w:t xml:space="preserve"> </w:t>
      </w:r>
    </w:p>
    <w:p w:rsidR="00F35EC3" w:rsidRPr="004E6684" w:rsidRDefault="00F35EC3" w:rsidP="00F35EC3">
      <w:pPr>
        <w:jc w:val="center"/>
        <w:rPr>
          <w:sz w:val="28"/>
          <w:szCs w:val="28"/>
        </w:rPr>
      </w:pPr>
      <w:r w:rsidRPr="004E6684">
        <w:rPr>
          <w:color w:val="000000"/>
          <w:sz w:val="28"/>
          <w:szCs w:val="28"/>
        </w:rPr>
        <w:t>муниципальной программы «Жилищно-коммунальное хозяйство в городе Нижнем Новгороде» на 202</w:t>
      </w:r>
      <w:r w:rsidR="006A75FC">
        <w:rPr>
          <w:color w:val="000000"/>
          <w:sz w:val="28"/>
          <w:szCs w:val="28"/>
        </w:rPr>
        <w:t>4</w:t>
      </w:r>
      <w:r w:rsidRPr="004E6684">
        <w:rPr>
          <w:color w:val="000000"/>
          <w:sz w:val="28"/>
          <w:szCs w:val="28"/>
        </w:rPr>
        <w:t xml:space="preserve"> год</w:t>
      </w:r>
    </w:p>
    <w:tbl>
      <w:tblPr>
        <w:tblW w:w="15877" w:type="dxa"/>
        <w:tblInd w:w="-601" w:type="dxa"/>
        <w:tblLayout w:type="fixed"/>
        <w:tblLook w:val="04A0"/>
      </w:tblPr>
      <w:tblGrid>
        <w:gridCol w:w="517"/>
        <w:gridCol w:w="699"/>
        <w:gridCol w:w="60"/>
        <w:gridCol w:w="2410"/>
        <w:gridCol w:w="1700"/>
        <w:gridCol w:w="822"/>
        <w:gridCol w:w="880"/>
        <w:gridCol w:w="1985"/>
        <w:gridCol w:w="567"/>
        <w:gridCol w:w="708"/>
        <w:gridCol w:w="1418"/>
        <w:gridCol w:w="1559"/>
        <w:gridCol w:w="1701"/>
        <w:gridCol w:w="851"/>
      </w:tblGrid>
      <w:tr w:rsidR="00F35EC3" w:rsidRPr="004E6684" w:rsidTr="00CC5499">
        <w:trPr>
          <w:trHeight w:val="255"/>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35EC3" w:rsidRPr="004E6684" w:rsidRDefault="00F35EC3" w:rsidP="00F45E61">
            <w:pPr>
              <w:ind w:left="-108" w:right="-31"/>
              <w:jc w:val="center"/>
              <w:rPr>
                <w:color w:val="000000"/>
              </w:rPr>
            </w:pPr>
            <w:r w:rsidRPr="004E6684">
              <w:rPr>
                <w:color w:val="000000"/>
              </w:rPr>
              <w:t xml:space="preserve">№ </w:t>
            </w:r>
            <w:proofErr w:type="spellStart"/>
            <w:r w:rsidRPr="004E6684">
              <w:rPr>
                <w:color w:val="000000"/>
              </w:rPr>
              <w:t>п</w:t>
            </w:r>
            <w:proofErr w:type="spellEnd"/>
            <w:r w:rsidRPr="004E6684">
              <w:rPr>
                <w:color w:val="000000"/>
              </w:rPr>
              <w:t>/</w:t>
            </w:r>
            <w:proofErr w:type="spellStart"/>
            <w:r w:rsidRPr="004E6684">
              <w:rPr>
                <w:color w:val="000000"/>
              </w:rPr>
              <w:t>п</w:t>
            </w:r>
            <w:proofErr w:type="spellEnd"/>
          </w:p>
        </w:tc>
        <w:tc>
          <w:tcPr>
            <w:tcW w:w="699" w:type="dxa"/>
            <w:vMerge w:val="restart"/>
            <w:tcBorders>
              <w:top w:val="single" w:sz="4" w:space="0" w:color="auto"/>
              <w:left w:val="single" w:sz="4" w:space="0" w:color="auto"/>
              <w:right w:val="single" w:sz="4" w:space="0" w:color="auto"/>
            </w:tcBorders>
          </w:tcPr>
          <w:p w:rsidR="00F35EC3" w:rsidRPr="004E6684" w:rsidRDefault="00F35EC3" w:rsidP="00F45E61">
            <w:pPr>
              <w:ind w:left="-72" w:right="-141"/>
              <w:jc w:val="center"/>
              <w:rPr>
                <w:color w:val="000000"/>
              </w:rPr>
            </w:pPr>
            <w:r w:rsidRPr="00E828CD">
              <w:rPr>
                <w:color w:val="000000"/>
                <w:sz w:val="16"/>
              </w:rPr>
              <w:t xml:space="preserve">Код </w:t>
            </w:r>
            <w:proofErr w:type="spellStart"/>
            <w:r w:rsidRPr="00081D29">
              <w:rPr>
                <w:color w:val="000000"/>
                <w:sz w:val="16"/>
                <w:szCs w:val="16"/>
              </w:rPr>
              <w:t>ос</w:t>
            </w:r>
            <w:r>
              <w:rPr>
                <w:color w:val="000000"/>
                <w:sz w:val="16"/>
                <w:szCs w:val="16"/>
              </w:rPr>
              <w:t>-</w:t>
            </w:r>
            <w:r w:rsidRPr="00081D29">
              <w:rPr>
                <w:color w:val="000000"/>
                <w:sz w:val="16"/>
                <w:szCs w:val="16"/>
              </w:rPr>
              <w:t>новного</w:t>
            </w:r>
            <w:proofErr w:type="spellEnd"/>
            <w:r w:rsidRPr="00081D29">
              <w:rPr>
                <w:color w:val="000000"/>
                <w:sz w:val="16"/>
                <w:szCs w:val="16"/>
              </w:rPr>
              <w:t xml:space="preserve"> </w:t>
            </w:r>
            <w:proofErr w:type="spellStart"/>
            <w:r w:rsidRPr="00081D29">
              <w:rPr>
                <w:color w:val="000000"/>
                <w:sz w:val="16"/>
                <w:szCs w:val="16"/>
              </w:rPr>
              <w:t>мерприятия</w:t>
            </w:r>
            <w:proofErr w:type="spellEnd"/>
            <w:r w:rsidRPr="00081D29">
              <w:rPr>
                <w:color w:val="000000"/>
                <w:sz w:val="16"/>
                <w:szCs w:val="16"/>
              </w:rPr>
              <w:t xml:space="preserve"> </w:t>
            </w:r>
            <w:r>
              <w:rPr>
                <w:color w:val="000000"/>
                <w:sz w:val="16"/>
                <w:szCs w:val="16"/>
              </w:rPr>
              <w:t>ЦС</w:t>
            </w:r>
            <w:r w:rsidRPr="00081D29">
              <w:rPr>
                <w:color w:val="000000"/>
                <w:sz w:val="16"/>
                <w:szCs w:val="16"/>
              </w:rPr>
              <w:t xml:space="preserve"> </w:t>
            </w:r>
            <w:r>
              <w:rPr>
                <w:color w:val="000000"/>
                <w:sz w:val="16"/>
                <w:szCs w:val="16"/>
              </w:rPr>
              <w:t>расходов</w:t>
            </w:r>
          </w:p>
        </w:tc>
        <w:tc>
          <w:tcPr>
            <w:tcW w:w="247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35EC3" w:rsidRPr="004E6684" w:rsidRDefault="00F35EC3" w:rsidP="00F45E61">
            <w:pPr>
              <w:jc w:val="center"/>
              <w:rPr>
                <w:color w:val="000000"/>
              </w:rPr>
            </w:pPr>
            <w:r w:rsidRPr="004E6684">
              <w:rPr>
                <w:color w:val="000000"/>
              </w:rPr>
              <w:t>Наименование подпрограммы, задачи, основного мероприятия, мероприятия</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5EC3" w:rsidRPr="004E6684" w:rsidRDefault="00F35EC3" w:rsidP="00F45E61">
            <w:pPr>
              <w:jc w:val="center"/>
              <w:rPr>
                <w:color w:val="000000"/>
              </w:rPr>
            </w:pPr>
            <w:r w:rsidRPr="004E6684">
              <w:rPr>
                <w:color w:val="000000"/>
              </w:rPr>
              <w:t>Ответственный за выполнение мероприятия</w:t>
            </w:r>
          </w:p>
        </w:tc>
        <w:tc>
          <w:tcPr>
            <w:tcW w:w="1702" w:type="dxa"/>
            <w:gridSpan w:val="2"/>
            <w:tcBorders>
              <w:top w:val="single" w:sz="4" w:space="0" w:color="auto"/>
              <w:left w:val="nil"/>
              <w:bottom w:val="single" w:sz="4" w:space="0" w:color="auto"/>
              <w:right w:val="single" w:sz="4" w:space="0" w:color="auto"/>
            </w:tcBorders>
            <w:shd w:val="clear" w:color="auto" w:fill="auto"/>
            <w:hideMark/>
          </w:tcPr>
          <w:p w:rsidR="00F35EC3" w:rsidRPr="004E6684" w:rsidRDefault="00F35EC3" w:rsidP="00F45E61">
            <w:pPr>
              <w:jc w:val="center"/>
              <w:rPr>
                <w:color w:val="000000"/>
              </w:rPr>
            </w:pPr>
            <w:r w:rsidRPr="004E6684">
              <w:rPr>
                <w:color w:val="000000"/>
              </w:rPr>
              <w:t>Срок</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F35EC3" w:rsidRPr="004E6684" w:rsidRDefault="00F35EC3" w:rsidP="00F45E61">
            <w:pPr>
              <w:jc w:val="center"/>
              <w:rPr>
                <w:color w:val="000000"/>
              </w:rPr>
            </w:pPr>
            <w:r w:rsidRPr="004E6684">
              <w:rPr>
                <w:color w:val="000000"/>
              </w:rPr>
              <w:t>Показатели непосредственного результата реализации мероприятия (далее - ПНР)</w:t>
            </w:r>
          </w:p>
        </w:tc>
        <w:tc>
          <w:tcPr>
            <w:tcW w:w="5529" w:type="dxa"/>
            <w:gridSpan w:val="4"/>
            <w:tcBorders>
              <w:top w:val="single" w:sz="4" w:space="0" w:color="auto"/>
              <w:left w:val="nil"/>
              <w:bottom w:val="single" w:sz="4" w:space="0" w:color="auto"/>
              <w:right w:val="single" w:sz="4" w:space="0" w:color="auto"/>
            </w:tcBorders>
            <w:shd w:val="clear" w:color="auto" w:fill="auto"/>
          </w:tcPr>
          <w:p w:rsidR="00F35EC3" w:rsidRPr="004E6684" w:rsidRDefault="00F35EC3" w:rsidP="00F45E61">
            <w:pPr>
              <w:jc w:val="center"/>
              <w:rPr>
                <w:color w:val="000000"/>
              </w:rPr>
            </w:pPr>
            <w:r w:rsidRPr="004E6684">
              <w:rPr>
                <w:color w:val="000000"/>
              </w:rPr>
              <w:t>Объемы финансового обеспечения, руб.</w:t>
            </w:r>
          </w:p>
        </w:tc>
      </w:tr>
      <w:tr w:rsidR="00F35EC3" w:rsidRPr="004E6684" w:rsidTr="00CC5499">
        <w:trPr>
          <w:trHeight w:val="765"/>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F35EC3" w:rsidRPr="004E6684" w:rsidRDefault="00F35EC3" w:rsidP="00F45E61">
            <w:pPr>
              <w:rPr>
                <w:color w:val="000000"/>
              </w:rPr>
            </w:pPr>
          </w:p>
        </w:tc>
        <w:tc>
          <w:tcPr>
            <w:tcW w:w="699" w:type="dxa"/>
            <w:vMerge/>
            <w:tcBorders>
              <w:left w:val="single" w:sz="4" w:space="0" w:color="auto"/>
              <w:bottom w:val="single" w:sz="4" w:space="0" w:color="auto"/>
              <w:right w:val="single" w:sz="4" w:space="0" w:color="auto"/>
            </w:tcBorders>
          </w:tcPr>
          <w:p w:rsidR="00F35EC3" w:rsidRPr="004E6684" w:rsidRDefault="00F35EC3" w:rsidP="00F45E61">
            <w:pPr>
              <w:rPr>
                <w:color w:val="000000"/>
              </w:rPr>
            </w:pP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F35EC3" w:rsidRPr="004E6684" w:rsidRDefault="00F35EC3" w:rsidP="00F45E61">
            <w:pPr>
              <w:rPr>
                <w:color w:val="00000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35EC3" w:rsidRPr="004E6684" w:rsidRDefault="00F35EC3" w:rsidP="00F45E61">
            <w:pPr>
              <w:rPr>
                <w:color w:val="000000"/>
              </w:rPr>
            </w:pPr>
          </w:p>
        </w:tc>
        <w:tc>
          <w:tcPr>
            <w:tcW w:w="822" w:type="dxa"/>
            <w:tcBorders>
              <w:top w:val="nil"/>
              <w:left w:val="nil"/>
              <w:bottom w:val="single" w:sz="4" w:space="0" w:color="auto"/>
              <w:right w:val="single" w:sz="4" w:space="0" w:color="auto"/>
            </w:tcBorders>
            <w:shd w:val="clear" w:color="auto" w:fill="auto"/>
            <w:hideMark/>
          </w:tcPr>
          <w:p w:rsidR="00F35EC3" w:rsidRPr="004E6684" w:rsidRDefault="00F35EC3" w:rsidP="00F45E61">
            <w:pPr>
              <w:jc w:val="center"/>
              <w:rPr>
                <w:color w:val="000000"/>
              </w:rPr>
            </w:pPr>
            <w:r w:rsidRPr="004E6684">
              <w:rPr>
                <w:color w:val="000000"/>
              </w:rPr>
              <w:t>начала реализации</w:t>
            </w:r>
          </w:p>
        </w:tc>
        <w:tc>
          <w:tcPr>
            <w:tcW w:w="880" w:type="dxa"/>
            <w:tcBorders>
              <w:top w:val="nil"/>
              <w:left w:val="nil"/>
              <w:bottom w:val="single" w:sz="4" w:space="0" w:color="auto"/>
              <w:right w:val="single" w:sz="4" w:space="0" w:color="auto"/>
            </w:tcBorders>
            <w:shd w:val="clear" w:color="auto" w:fill="auto"/>
            <w:hideMark/>
          </w:tcPr>
          <w:p w:rsidR="00F35EC3" w:rsidRPr="004E6684" w:rsidRDefault="00F35EC3" w:rsidP="00F45E61">
            <w:pPr>
              <w:jc w:val="center"/>
              <w:rPr>
                <w:color w:val="000000"/>
              </w:rPr>
            </w:pPr>
            <w:r w:rsidRPr="004E6684">
              <w:rPr>
                <w:color w:val="000000"/>
              </w:rPr>
              <w:t>окончания реализации</w:t>
            </w:r>
          </w:p>
        </w:tc>
        <w:tc>
          <w:tcPr>
            <w:tcW w:w="1985" w:type="dxa"/>
            <w:tcBorders>
              <w:top w:val="nil"/>
              <w:left w:val="nil"/>
              <w:bottom w:val="single" w:sz="4" w:space="0" w:color="auto"/>
              <w:right w:val="single" w:sz="4" w:space="0" w:color="auto"/>
            </w:tcBorders>
            <w:shd w:val="clear" w:color="auto" w:fill="auto"/>
            <w:hideMark/>
          </w:tcPr>
          <w:p w:rsidR="00F35EC3" w:rsidRPr="004E6684" w:rsidRDefault="00F35EC3" w:rsidP="00F45E61">
            <w:pPr>
              <w:jc w:val="center"/>
              <w:rPr>
                <w:color w:val="000000"/>
              </w:rPr>
            </w:pPr>
            <w:r w:rsidRPr="004E6684">
              <w:rPr>
                <w:color w:val="000000"/>
              </w:rPr>
              <w:t>Наименование ПНР</w:t>
            </w:r>
          </w:p>
        </w:tc>
        <w:tc>
          <w:tcPr>
            <w:tcW w:w="567" w:type="dxa"/>
            <w:tcBorders>
              <w:top w:val="nil"/>
              <w:left w:val="nil"/>
              <w:bottom w:val="single" w:sz="4" w:space="0" w:color="auto"/>
              <w:right w:val="single" w:sz="4" w:space="0" w:color="auto"/>
            </w:tcBorders>
            <w:shd w:val="clear" w:color="auto" w:fill="auto"/>
            <w:hideMark/>
          </w:tcPr>
          <w:p w:rsidR="00F35EC3" w:rsidRPr="004E6684" w:rsidRDefault="00F35EC3" w:rsidP="00F45E61">
            <w:pPr>
              <w:ind w:left="-108" w:right="-108"/>
              <w:jc w:val="center"/>
              <w:rPr>
                <w:color w:val="000000"/>
              </w:rPr>
            </w:pPr>
            <w:r w:rsidRPr="004E6684">
              <w:rPr>
                <w:color w:val="000000"/>
              </w:rPr>
              <w:t>Ед.</w:t>
            </w:r>
          </w:p>
          <w:p w:rsidR="00F35EC3" w:rsidRPr="004E6684" w:rsidRDefault="00F35EC3" w:rsidP="00F45E61">
            <w:pPr>
              <w:ind w:left="-108" w:right="-108"/>
              <w:jc w:val="center"/>
              <w:rPr>
                <w:color w:val="000000"/>
              </w:rPr>
            </w:pPr>
            <w:proofErr w:type="spellStart"/>
            <w:r w:rsidRPr="004E6684">
              <w:rPr>
                <w:color w:val="000000"/>
              </w:rPr>
              <w:t>изм</w:t>
            </w:r>
            <w:proofErr w:type="spellEnd"/>
            <w:r w:rsidRPr="004E6684">
              <w:rPr>
                <w:color w:val="000000"/>
              </w:rPr>
              <w:t>.</w:t>
            </w:r>
          </w:p>
        </w:tc>
        <w:tc>
          <w:tcPr>
            <w:tcW w:w="708" w:type="dxa"/>
            <w:tcBorders>
              <w:top w:val="nil"/>
              <w:left w:val="nil"/>
              <w:bottom w:val="single" w:sz="4" w:space="0" w:color="auto"/>
              <w:right w:val="single" w:sz="4" w:space="0" w:color="auto"/>
            </w:tcBorders>
            <w:shd w:val="clear" w:color="auto" w:fill="auto"/>
            <w:hideMark/>
          </w:tcPr>
          <w:p w:rsidR="00F35EC3" w:rsidRPr="004E6684" w:rsidRDefault="00F35EC3" w:rsidP="00F45E61">
            <w:pPr>
              <w:ind w:left="-108" w:right="-108"/>
              <w:jc w:val="center"/>
              <w:rPr>
                <w:color w:val="000000"/>
              </w:rPr>
            </w:pPr>
            <w:proofErr w:type="spellStart"/>
            <w:r w:rsidRPr="004E6684">
              <w:rPr>
                <w:color w:val="000000"/>
              </w:rPr>
              <w:t>Значе</w:t>
            </w:r>
            <w:r w:rsidR="001C3F3C">
              <w:rPr>
                <w:color w:val="000000"/>
              </w:rPr>
              <w:t>-</w:t>
            </w:r>
            <w:r w:rsidRPr="004E6684">
              <w:rPr>
                <w:color w:val="000000"/>
              </w:rPr>
              <w:t>ние</w:t>
            </w:r>
            <w:proofErr w:type="spellEnd"/>
          </w:p>
        </w:tc>
        <w:tc>
          <w:tcPr>
            <w:tcW w:w="1418" w:type="dxa"/>
            <w:tcBorders>
              <w:top w:val="nil"/>
              <w:left w:val="nil"/>
              <w:bottom w:val="single" w:sz="4" w:space="0" w:color="auto"/>
              <w:right w:val="single" w:sz="4" w:space="0" w:color="auto"/>
            </w:tcBorders>
            <w:shd w:val="clear" w:color="auto" w:fill="auto"/>
            <w:hideMark/>
          </w:tcPr>
          <w:p w:rsidR="00F35EC3" w:rsidRPr="004E6684" w:rsidRDefault="00F35EC3" w:rsidP="00F45E61">
            <w:pPr>
              <w:ind w:left="-108" w:right="-108"/>
              <w:jc w:val="center"/>
              <w:rPr>
                <w:color w:val="000000"/>
              </w:rPr>
            </w:pPr>
            <w:r w:rsidRPr="004E6684">
              <w:rPr>
                <w:color w:val="000000"/>
              </w:rPr>
              <w:t>Собственные городские средства</w:t>
            </w:r>
          </w:p>
        </w:tc>
        <w:tc>
          <w:tcPr>
            <w:tcW w:w="1559" w:type="dxa"/>
            <w:tcBorders>
              <w:top w:val="nil"/>
              <w:left w:val="nil"/>
              <w:bottom w:val="single" w:sz="4" w:space="0" w:color="auto"/>
              <w:right w:val="single" w:sz="4" w:space="0" w:color="auto"/>
            </w:tcBorders>
            <w:shd w:val="clear" w:color="auto" w:fill="auto"/>
            <w:hideMark/>
          </w:tcPr>
          <w:p w:rsidR="00F35EC3" w:rsidRPr="004E6684" w:rsidRDefault="00F35EC3" w:rsidP="00F45E61">
            <w:pPr>
              <w:ind w:left="-108" w:right="-108"/>
              <w:jc w:val="center"/>
              <w:rPr>
                <w:color w:val="000000"/>
              </w:rPr>
            </w:pPr>
            <w:r w:rsidRPr="004E6684">
              <w:rPr>
                <w:color w:val="000000"/>
              </w:rPr>
              <w:t>Средства областного бюджета</w:t>
            </w:r>
          </w:p>
        </w:tc>
        <w:tc>
          <w:tcPr>
            <w:tcW w:w="1701" w:type="dxa"/>
            <w:tcBorders>
              <w:top w:val="nil"/>
              <w:left w:val="nil"/>
              <w:bottom w:val="single" w:sz="4" w:space="0" w:color="auto"/>
              <w:right w:val="single" w:sz="4" w:space="0" w:color="auto"/>
            </w:tcBorders>
            <w:shd w:val="clear" w:color="auto" w:fill="auto"/>
            <w:hideMark/>
          </w:tcPr>
          <w:p w:rsidR="00F35EC3" w:rsidRPr="004E6684" w:rsidRDefault="00F35EC3" w:rsidP="00F45E61">
            <w:pPr>
              <w:ind w:left="-108" w:right="-108"/>
              <w:jc w:val="center"/>
              <w:rPr>
                <w:color w:val="000000"/>
              </w:rPr>
            </w:pPr>
            <w:r w:rsidRPr="004E6684">
              <w:rPr>
                <w:color w:val="000000"/>
              </w:rPr>
              <w:t>Средства федерального бюджета</w:t>
            </w:r>
          </w:p>
        </w:tc>
        <w:tc>
          <w:tcPr>
            <w:tcW w:w="851" w:type="dxa"/>
            <w:tcBorders>
              <w:top w:val="nil"/>
              <w:left w:val="nil"/>
              <w:bottom w:val="single" w:sz="4" w:space="0" w:color="auto"/>
              <w:right w:val="single" w:sz="4" w:space="0" w:color="auto"/>
            </w:tcBorders>
            <w:shd w:val="clear" w:color="auto" w:fill="auto"/>
            <w:hideMark/>
          </w:tcPr>
          <w:p w:rsidR="00F35EC3" w:rsidRPr="004E6684" w:rsidRDefault="00F35EC3" w:rsidP="00F45E61">
            <w:pPr>
              <w:ind w:left="-108" w:right="-108"/>
              <w:jc w:val="center"/>
              <w:rPr>
                <w:color w:val="000000"/>
              </w:rPr>
            </w:pPr>
            <w:r w:rsidRPr="004E6684">
              <w:rPr>
                <w:color w:val="000000"/>
              </w:rPr>
              <w:t xml:space="preserve">Прочие </w:t>
            </w:r>
          </w:p>
          <w:p w:rsidR="00F35EC3" w:rsidRPr="004E6684" w:rsidRDefault="001C3F3C" w:rsidP="00F45E61">
            <w:pPr>
              <w:ind w:left="-108" w:right="-108"/>
              <w:jc w:val="center"/>
              <w:rPr>
                <w:color w:val="000000"/>
              </w:rPr>
            </w:pPr>
            <w:proofErr w:type="spellStart"/>
            <w:r>
              <w:rPr>
                <w:color w:val="000000"/>
              </w:rPr>
              <w:t>и</w:t>
            </w:r>
            <w:r w:rsidR="00F35EC3" w:rsidRPr="004E6684">
              <w:rPr>
                <w:color w:val="000000"/>
              </w:rPr>
              <w:t>сточ</w:t>
            </w:r>
            <w:r>
              <w:rPr>
                <w:color w:val="000000"/>
              </w:rPr>
              <w:t>-</w:t>
            </w:r>
            <w:r w:rsidR="00F35EC3" w:rsidRPr="004E6684">
              <w:rPr>
                <w:color w:val="000000"/>
              </w:rPr>
              <w:t>ники</w:t>
            </w:r>
            <w:proofErr w:type="spellEnd"/>
          </w:p>
        </w:tc>
      </w:tr>
      <w:tr w:rsidR="00F35EC3" w:rsidRPr="004E6684" w:rsidTr="00CC5499">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35EC3" w:rsidRPr="004E6684" w:rsidRDefault="00F35EC3" w:rsidP="00F45E61">
            <w:pPr>
              <w:jc w:val="center"/>
              <w:rPr>
                <w:color w:val="000000"/>
              </w:rPr>
            </w:pPr>
            <w:r w:rsidRPr="004E6684">
              <w:rPr>
                <w:color w:val="000000"/>
              </w:rPr>
              <w:t>1</w:t>
            </w:r>
          </w:p>
        </w:tc>
        <w:tc>
          <w:tcPr>
            <w:tcW w:w="699" w:type="dxa"/>
            <w:tcBorders>
              <w:top w:val="nil"/>
              <w:left w:val="nil"/>
              <w:bottom w:val="single" w:sz="4" w:space="0" w:color="auto"/>
              <w:right w:val="nil"/>
            </w:tcBorders>
          </w:tcPr>
          <w:p w:rsidR="00F35EC3" w:rsidRPr="004E6684" w:rsidRDefault="00F35EC3" w:rsidP="00F45E61">
            <w:pPr>
              <w:jc w:val="center"/>
              <w:rPr>
                <w:color w:val="000000"/>
              </w:rPr>
            </w:pPr>
          </w:p>
        </w:tc>
        <w:tc>
          <w:tcPr>
            <w:tcW w:w="2470" w:type="dxa"/>
            <w:gridSpan w:val="2"/>
            <w:tcBorders>
              <w:top w:val="nil"/>
              <w:left w:val="nil"/>
              <w:bottom w:val="single" w:sz="4" w:space="0" w:color="auto"/>
              <w:right w:val="single" w:sz="4" w:space="0" w:color="auto"/>
            </w:tcBorders>
            <w:shd w:val="clear" w:color="auto" w:fill="auto"/>
            <w:vAlign w:val="center"/>
            <w:hideMark/>
          </w:tcPr>
          <w:p w:rsidR="00F35EC3" w:rsidRPr="004E6684" w:rsidRDefault="00F35EC3" w:rsidP="00F45E61">
            <w:pPr>
              <w:jc w:val="center"/>
              <w:rPr>
                <w:color w:val="000000"/>
              </w:rPr>
            </w:pPr>
            <w:r w:rsidRPr="004E6684">
              <w:rPr>
                <w:color w:val="000000"/>
              </w:rPr>
              <w:t>2</w:t>
            </w:r>
          </w:p>
        </w:tc>
        <w:tc>
          <w:tcPr>
            <w:tcW w:w="1700" w:type="dxa"/>
            <w:tcBorders>
              <w:top w:val="nil"/>
              <w:left w:val="nil"/>
              <w:bottom w:val="single" w:sz="4" w:space="0" w:color="auto"/>
              <w:right w:val="single" w:sz="4" w:space="0" w:color="auto"/>
            </w:tcBorders>
            <w:shd w:val="clear" w:color="auto" w:fill="auto"/>
            <w:vAlign w:val="center"/>
            <w:hideMark/>
          </w:tcPr>
          <w:p w:rsidR="00F35EC3" w:rsidRPr="004E6684" w:rsidRDefault="00F35EC3" w:rsidP="00F45E61">
            <w:pPr>
              <w:jc w:val="center"/>
              <w:rPr>
                <w:color w:val="000000"/>
              </w:rPr>
            </w:pPr>
            <w:r w:rsidRPr="004E6684">
              <w:rPr>
                <w:color w:val="000000"/>
              </w:rPr>
              <w:t>3</w:t>
            </w:r>
          </w:p>
        </w:tc>
        <w:tc>
          <w:tcPr>
            <w:tcW w:w="822" w:type="dxa"/>
            <w:tcBorders>
              <w:top w:val="nil"/>
              <w:left w:val="nil"/>
              <w:bottom w:val="single" w:sz="4" w:space="0" w:color="auto"/>
              <w:right w:val="single" w:sz="4" w:space="0" w:color="auto"/>
            </w:tcBorders>
            <w:shd w:val="clear" w:color="auto" w:fill="auto"/>
            <w:vAlign w:val="center"/>
            <w:hideMark/>
          </w:tcPr>
          <w:p w:rsidR="00F35EC3" w:rsidRPr="004E6684" w:rsidRDefault="00F35EC3" w:rsidP="00F45E61">
            <w:pPr>
              <w:jc w:val="center"/>
              <w:rPr>
                <w:color w:val="000000"/>
              </w:rPr>
            </w:pPr>
            <w:r w:rsidRPr="004E6684">
              <w:rPr>
                <w:color w:val="000000"/>
              </w:rPr>
              <w:t>4</w:t>
            </w:r>
          </w:p>
        </w:tc>
        <w:tc>
          <w:tcPr>
            <w:tcW w:w="880" w:type="dxa"/>
            <w:tcBorders>
              <w:top w:val="nil"/>
              <w:left w:val="nil"/>
              <w:bottom w:val="single" w:sz="4" w:space="0" w:color="auto"/>
              <w:right w:val="single" w:sz="4" w:space="0" w:color="auto"/>
            </w:tcBorders>
            <w:shd w:val="clear" w:color="auto" w:fill="auto"/>
            <w:vAlign w:val="center"/>
            <w:hideMark/>
          </w:tcPr>
          <w:p w:rsidR="00F35EC3" w:rsidRPr="004E6684" w:rsidRDefault="00F35EC3" w:rsidP="00F45E61">
            <w:pPr>
              <w:jc w:val="center"/>
              <w:rPr>
                <w:color w:val="000000"/>
              </w:rPr>
            </w:pPr>
            <w:r w:rsidRPr="004E6684">
              <w:rPr>
                <w:color w:val="000000"/>
              </w:rPr>
              <w:t>5</w:t>
            </w:r>
          </w:p>
        </w:tc>
        <w:tc>
          <w:tcPr>
            <w:tcW w:w="1985" w:type="dxa"/>
            <w:tcBorders>
              <w:top w:val="nil"/>
              <w:left w:val="nil"/>
              <w:bottom w:val="single" w:sz="4" w:space="0" w:color="auto"/>
              <w:right w:val="single" w:sz="4" w:space="0" w:color="auto"/>
            </w:tcBorders>
            <w:shd w:val="clear" w:color="auto" w:fill="auto"/>
            <w:vAlign w:val="center"/>
            <w:hideMark/>
          </w:tcPr>
          <w:p w:rsidR="00F35EC3" w:rsidRPr="004E6684" w:rsidRDefault="00F35EC3" w:rsidP="00F45E61">
            <w:pPr>
              <w:jc w:val="center"/>
              <w:rPr>
                <w:color w:val="000000"/>
              </w:rPr>
            </w:pPr>
            <w:r w:rsidRPr="004E6684">
              <w:rPr>
                <w:color w:val="000000"/>
              </w:rPr>
              <w:t>6</w:t>
            </w:r>
          </w:p>
        </w:tc>
        <w:tc>
          <w:tcPr>
            <w:tcW w:w="567" w:type="dxa"/>
            <w:tcBorders>
              <w:top w:val="nil"/>
              <w:left w:val="nil"/>
              <w:bottom w:val="single" w:sz="4" w:space="0" w:color="auto"/>
              <w:right w:val="single" w:sz="4" w:space="0" w:color="auto"/>
            </w:tcBorders>
            <w:shd w:val="clear" w:color="auto" w:fill="auto"/>
            <w:vAlign w:val="center"/>
            <w:hideMark/>
          </w:tcPr>
          <w:p w:rsidR="00F35EC3" w:rsidRPr="004E6684" w:rsidRDefault="00F35EC3" w:rsidP="00F45E61">
            <w:pPr>
              <w:jc w:val="center"/>
              <w:rPr>
                <w:color w:val="000000"/>
              </w:rPr>
            </w:pPr>
            <w:r w:rsidRPr="004E6684">
              <w:rPr>
                <w:color w:val="000000"/>
              </w:rPr>
              <w:t>7</w:t>
            </w:r>
          </w:p>
        </w:tc>
        <w:tc>
          <w:tcPr>
            <w:tcW w:w="708" w:type="dxa"/>
            <w:tcBorders>
              <w:top w:val="nil"/>
              <w:left w:val="nil"/>
              <w:bottom w:val="single" w:sz="4" w:space="0" w:color="auto"/>
              <w:right w:val="single" w:sz="4" w:space="0" w:color="auto"/>
            </w:tcBorders>
            <w:shd w:val="clear" w:color="auto" w:fill="auto"/>
            <w:vAlign w:val="center"/>
            <w:hideMark/>
          </w:tcPr>
          <w:p w:rsidR="00F35EC3" w:rsidRPr="004E6684" w:rsidRDefault="00F35EC3" w:rsidP="00F45E61">
            <w:pPr>
              <w:jc w:val="center"/>
              <w:rPr>
                <w:color w:val="000000"/>
              </w:rPr>
            </w:pPr>
            <w:r w:rsidRPr="004E6684">
              <w:rPr>
                <w:color w:val="000000"/>
              </w:rPr>
              <w:t>8</w:t>
            </w:r>
          </w:p>
        </w:tc>
        <w:tc>
          <w:tcPr>
            <w:tcW w:w="1418" w:type="dxa"/>
            <w:tcBorders>
              <w:top w:val="nil"/>
              <w:left w:val="nil"/>
              <w:bottom w:val="single" w:sz="4" w:space="0" w:color="auto"/>
              <w:right w:val="single" w:sz="4" w:space="0" w:color="auto"/>
            </w:tcBorders>
            <w:shd w:val="clear" w:color="auto" w:fill="auto"/>
            <w:vAlign w:val="center"/>
            <w:hideMark/>
          </w:tcPr>
          <w:p w:rsidR="00F35EC3" w:rsidRPr="004E6684" w:rsidRDefault="00F35EC3" w:rsidP="00F45E61">
            <w:pPr>
              <w:jc w:val="center"/>
              <w:rPr>
                <w:color w:val="000000"/>
              </w:rPr>
            </w:pPr>
            <w:r w:rsidRPr="004E6684">
              <w:rPr>
                <w:color w:val="000000"/>
              </w:rPr>
              <w:t>9</w:t>
            </w:r>
          </w:p>
        </w:tc>
        <w:tc>
          <w:tcPr>
            <w:tcW w:w="1559" w:type="dxa"/>
            <w:tcBorders>
              <w:top w:val="nil"/>
              <w:left w:val="nil"/>
              <w:bottom w:val="single" w:sz="4" w:space="0" w:color="auto"/>
              <w:right w:val="single" w:sz="4" w:space="0" w:color="auto"/>
            </w:tcBorders>
            <w:shd w:val="clear" w:color="auto" w:fill="auto"/>
            <w:vAlign w:val="center"/>
            <w:hideMark/>
          </w:tcPr>
          <w:p w:rsidR="00F35EC3" w:rsidRPr="004E6684" w:rsidRDefault="00F35EC3" w:rsidP="00F45E61">
            <w:pPr>
              <w:jc w:val="center"/>
              <w:rPr>
                <w:color w:val="000000"/>
              </w:rPr>
            </w:pPr>
            <w:r w:rsidRPr="004E6684">
              <w:rPr>
                <w:color w:val="000000"/>
              </w:rPr>
              <w:t>10</w:t>
            </w:r>
          </w:p>
        </w:tc>
        <w:tc>
          <w:tcPr>
            <w:tcW w:w="1701" w:type="dxa"/>
            <w:tcBorders>
              <w:top w:val="nil"/>
              <w:left w:val="nil"/>
              <w:bottom w:val="single" w:sz="4" w:space="0" w:color="auto"/>
              <w:right w:val="single" w:sz="4" w:space="0" w:color="auto"/>
            </w:tcBorders>
            <w:shd w:val="clear" w:color="auto" w:fill="auto"/>
            <w:vAlign w:val="center"/>
            <w:hideMark/>
          </w:tcPr>
          <w:p w:rsidR="00F35EC3" w:rsidRPr="004E6684" w:rsidRDefault="00F35EC3" w:rsidP="00F45E61">
            <w:pPr>
              <w:jc w:val="center"/>
              <w:rPr>
                <w:color w:val="000000"/>
              </w:rPr>
            </w:pPr>
            <w:r w:rsidRPr="004E6684">
              <w:rPr>
                <w:color w:val="000000"/>
              </w:rPr>
              <w:t>11</w:t>
            </w:r>
          </w:p>
        </w:tc>
        <w:tc>
          <w:tcPr>
            <w:tcW w:w="851" w:type="dxa"/>
            <w:tcBorders>
              <w:top w:val="nil"/>
              <w:left w:val="nil"/>
              <w:bottom w:val="single" w:sz="4" w:space="0" w:color="auto"/>
              <w:right w:val="single" w:sz="4" w:space="0" w:color="auto"/>
            </w:tcBorders>
            <w:shd w:val="clear" w:color="auto" w:fill="auto"/>
            <w:noWrap/>
            <w:vAlign w:val="center"/>
            <w:hideMark/>
          </w:tcPr>
          <w:p w:rsidR="00F35EC3" w:rsidRPr="004E6684" w:rsidRDefault="00F35EC3" w:rsidP="00F45E61">
            <w:pPr>
              <w:jc w:val="center"/>
              <w:rPr>
                <w:color w:val="000000"/>
              </w:rPr>
            </w:pPr>
            <w:r w:rsidRPr="004E6684">
              <w:rPr>
                <w:color w:val="000000"/>
              </w:rPr>
              <w:t>12</w:t>
            </w:r>
          </w:p>
        </w:tc>
      </w:tr>
      <w:tr w:rsidR="00E9337B" w:rsidRPr="004E6684" w:rsidTr="00CC5499">
        <w:trPr>
          <w:trHeight w:val="255"/>
        </w:trPr>
        <w:tc>
          <w:tcPr>
            <w:tcW w:w="10348" w:type="dxa"/>
            <w:gridSpan w:val="10"/>
            <w:tcBorders>
              <w:top w:val="single" w:sz="4" w:space="0" w:color="auto"/>
              <w:left w:val="single" w:sz="4" w:space="0" w:color="auto"/>
              <w:bottom w:val="single" w:sz="4" w:space="0" w:color="auto"/>
              <w:right w:val="single" w:sz="4" w:space="0" w:color="auto"/>
            </w:tcBorders>
          </w:tcPr>
          <w:p w:rsidR="00E9337B" w:rsidRPr="00DC2213" w:rsidRDefault="00E9337B" w:rsidP="00F45E61">
            <w:pPr>
              <w:rPr>
                <w:color w:val="000000"/>
                <w:lang w:val="en-US"/>
              </w:rPr>
            </w:pPr>
            <w:r w:rsidRPr="00580C20">
              <w:rPr>
                <w:color w:val="000000"/>
              </w:rPr>
              <w:t>Всего по муниципальной программе</w:t>
            </w:r>
            <w:r>
              <w:rPr>
                <w:color w:val="000000"/>
                <w:lang w:val="en-US"/>
              </w:rPr>
              <w:t>:</w:t>
            </w:r>
          </w:p>
        </w:tc>
        <w:tc>
          <w:tcPr>
            <w:tcW w:w="1418" w:type="dxa"/>
            <w:tcBorders>
              <w:top w:val="nil"/>
              <w:left w:val="nil"/>
              <w:bottom w:val="single" w:sz="4" w:space="0" w:color="auto"/>
              <w:right w:val="single" w:sz="4" w:space="0" w:color="auto"/>
            </w:tcBorders>
            <w:shd w:val="clear" w:color="auto" w:fill="auto"/>
            <w:hideMark/>
          </w:tcPr>
          <w:p w:rsidR="00E9337B" w:rsidRPr="00CC5499" w:rsidRDefault="00E9337B" w:rsidP="004A6C94">
            <w:pPr>
              <w:jc w:val="right"/>
              <w:rPr>
                <w:color w:val="000000"/>
              </w:rPr>
            </w:pPr>
            <w:r w:rsidRPr="00CC5499">
              <w:rPr>
                <w:color w:val="000000"/>
              </w:rPr>
              <w:t>80 520 64</w:t>
            </w:r>
            <w:r w:rsidR="004A6C94">
              <w:rPr>
                <w:color w:val="000000"/>
              </w:rPr>
              <w:t>8</w:t>
            </w:r>
            <w:r w:rsidRPr="00CC5499">
              <w:rPr>
                <w:color w:val="000000"/>
              </w:rPr>
              <w:t>,</w:t>
            </w:r>
            <w:r w:rsidR="004A6C94">
              <w:rPr>
                <w:color w:val="000000"/>
              </w:rPr>
              <w:t>37</w:t>
            </w:r>
          </w:p>
        </w:tc>
        <w:tc>
          <w:tcPr>
            <w:tcW w:w="1559" w:type="dxa"/>
            <w:tcBorders>
              <w:top w:val="nil"/>
              <w:left w:val="nil"/>
              <w:bottom w:val="single" w:sz="4" w:space="0" w:color="auto"/>
              <w:right w:val="single" w:sz="4" w:space="0" w:color="auto"/>
            </w:tcBorders>
            <w:shd w:val="clear" w:color="auto" w:fill="auto"/>
            <w:hideMark/>
          </w:tcPr>
          <w:p w:rsidR="00E9337B" w:rsidRPr="00CC5499" w:rsidRDefault="00E9337B" w:rsidP="00CC5499">
            <w:pPr>
              <w:ind w:left="-108" w:right="-108"/>
              <w:jc w:val="center"/>
              <w:rPr>
                <w:color w:val="000000"/>
              </w:rPr>
            </w:pPr>
            <w:r w:rsidRPr="00CC5499">
              <w:rPr>
                <w:color w:val="000000"/>
              </w:rPr>
              <w:t>6 102 491 100,00</w:t>
            </w:r>
          </w:p>
        </w:tc>
        <w:tc>
          <w:tcPr>
            <w:tcW w:w="1701" w:type="dxa"/>
            <w:tcBorders>
              <w:top w:val="nil"/>
              <w:left w:val="nil"/>
              <w:bottom w:val="single" w:sz="4" w:space="0" w:color="auto"/>
              <w:right w:val="single" w:sz="4" w:space="0" w:color="auto"/>
            </w:tcBorders>
            <w:shd w:val="clear" w:color="auto" w:fill="auto"/>
            <w:hideMark/>
          </w:tcPr>
          <w:p w:rsidR="00E9337B" w:rsidRPr="00CC5499" w:rsidRDefault="00E9337B" w:rsidP="00CC5499">
            <w:pPr>
              <w:jc w:val="right"/>
              <w:rPr>
                <w:color w:val="000000"/>
              </w:rPr>
            </w:pPr>
            <w:r w:rsidRPr="00CC5499">
              <w:rPr>
                <w:color w:val="000000"/>
              </w:rPr>
              <w:t>3 093 310 500,00</w:t>
            </w:r>
          </w:p>
        </w:tc>
        <w:tc>
          <w:tcPr>
            <w:tcW w:w="851" w:type="dxa"/>
            <w:tcBorders>
              <w:top w:val="nil"/>
              <w:left w:val="nil"/>
              <w:bottom w:val="single" w:sz="4" w:space="0" w:color="auto"/>
              <w:right w:val="single" w:sz="4" w:space="0" w:color="auto"/>
            </w:tcBorders>
            <w:shd w:val="clear" w:color="auto" w:fill="auto"/>
            <w:hideMark/>
          </w:tcPr>
          <w:p w:rsidR="00E9337B" w:rsidRPr="00CC5499" w:rsidRDefault="00E9337B" w:rsidP="00CC5499">
            <w:pPr>
              <w:ind w:left="-108" w:right="34"/>
              <w:jc w:val="right"/>
            </w:pPr>
            <w:r w:rsidRPr="00CC5499">
              <w:rPr>
                <w:color w:val="000000"/>
              </w:rPr>
              <w:t>0</w:t>
            </w:r>
          </w:p>
        </w:tc>
      </w:tr>
      <w:tr w:rsidR="00E9337B" w:rsidRPr="004E6684" w:rsidTr="00CC5499">
        <w:trPr>
          <w:trHeight w:val="255"/>
        </w:trPr>
        <w:tc>
          <w:tcPr>
            <w:tcW w:w="10348" w:type="dxa"/>
            <w:gridSpan w:val="10"/>
            <w:tcBorders>
              <w:top w:val="single" w:sz="4" w:space="0" w:color="auto"/>
              <w:left w:val="single" w:sz="4" w:space="0" w:color="auto"/>
              <w:bottom w:val="single" w:sz="4" w:space="0" w:color="auto"/>
              <w:right w:val="single" w:sz="4" w:space="0" w:color="auto"/>
            </w:tcBorders>
          </w:tcPr>
          <w:p w:rsidR="00E9337B" w:rsidRPr="00580C20" w:rsidRDefault="00E9337B" w:rsidP="00F45E61">
            <w:pPr>
              <w:rPr>
                <w:color w:val="000000"/>
              </w:rPr>
            </w:pPr>
            <w:r w:rsidRPr="00580C20">
              <w:rPr>
                <w:color w:val="000000"/>
              </w:rPr>
              <w:t>Задача. Реновация жилищного фонда и объектов коммунальной инфраструктуры</w:t>
            </w:r>
          </w:p>
        </w:tc>
        <w:tc>
          <w:tcPr>
            <w:tcW w:w="1418" w:type="dxa"/>
            <w:tcBorders>
              <w:top w:val="nil"/>
              <w:left w:val="nil"/>
              <w:bottom w:val="single" w:sz="4" w:space="0" w:color="auto"/>
              <w:right w:val="single" w:sz="4" w:space="0" w:color="auto"/>
            </w:tcBorders>
            <w:shd w:val="clear" w:color="auto" w:fill="auto"/>
            <w:hideMark/>
          </w:tcPr>
          <w:p w:rsidR="00E9337B" w:rsidRPr="00CC5499" w:rsidRDefault="00E9337B" w:rsidP="004A6C94">
            <w:pPr>
              <w:jc w:val="right"/>
              <w:rPr>
                <w:color w:val="000000"/>
              </w:rPr>
            </w:pPr>
            <w:r w:rsidRPr="00CC5499">
              <w:rPr>
                <w:color w:val="000000"/>
              </w:rPr>
              <w:t>80 520 64</w:t>
            </w:r>
            <w:r w:rsidR="004A6C94">
              <w:rPr>
                <w:color w:val="000000"/>
              </w:rPr>
              <w:t>8</w:t>
            </w:r>
            <w:r w:rsidRPr="00CC5499">
              <w:rPr>
                <w:color w:val="000000"/>
              </w:rPr>
              <w:t>,</w:t>
            </w:r>
            <w:r w:rsidR="004A6C94">
              <w:rPr>
                <w:color w:val="000000"/>
              </w:rPr>
              <w:t>37</w:t>
            </w:r>
          </w:p>
        </w:tc>
        <w:tc>
          <w:tcPr>
            <w:tcW w:w="1559" w:type="dxa"/>
            <w:tcBorders>
              <w:top w:val="nil"/>
              <w:left w:val="nil"/>
              <w:bottom w:val="single" w:sz="4" w:space="0" w:color="auto"/>
              <w:right w:val="single" w:sz="4" w:space="0" w:color="auto"/>
            </w:tcBorders>
            <w:shd w:val="clear" w:color="auto" w:fill="auto"/>
            <w:hideMark/>
          </w:tcPr>
          <w:p w:rsidR="00E9337B" w:rsidRPr="00CC5499" w:rsidRDefault="00E9337B" w:rsidP="00CC5499">
            <w:pPr>
              <w:ind w:left="-108" w:right="-108"/>
              <w:jc w:val="center"/>
              <w:rPr>
                <w:color w:val="000000"/>
              </w:rPr>
            </w:pPr>
            <w:r w:rsidRPr="00CC5499">
              <w:rPr>
                <w:color w:val="000000"/>
              </w:rPr>
              <w:t>6 102 491 100,00</w:t>
            </w:r>
          </w:p>
        </w:tc>
        <w:tc>
          <w:tcPr>
            <w:tcW w:w="1701" w:type="dxa"/>
            <w:tcBorders>
              <w:top w:val="nil"/>
              <w:left w:val="nil"/>
              <w:bottom w:val="single" w:sz="4" w:space="0" w:color="auto"/>
              <w:right w:val="single" w:sz="4" w:space="0" w:color="auto"/>
            </w:tcBorders>
            <w:shd w:val="clear" w:color="auto" w:fill="auto"/>
            <w:hideMark/>
          </w:tcPr>
          <w:p w:rsidR="00E9337B" w:rsidRPr="00CC5499" w:rsidRDefault="00E9337B" w:rsidP="00CC5499">
            <w:pPr>
              <w:jc w:val="right"/>
              <w:rPr>
                <w:color w:val="000000"/>
              </w:rPr>
            </w:pPr>
            <w:r w:rsidRPr="00CC5499">
              <w:rPr>
                <w:color w:val="000000"/>
              </w:rPr>
              <w:t>3 093 310 500,00</w:t>
            </w:r>
          </w:p>
        </w:tc>
        <w:tc>
          <w:tcPr>
            <w:tcW w:w="851" w:type="dxa"/>
            <w:tcBorders>
              <w:top w:val="nil"/>
              <w:left w:val="nil"/>
              <w:bottom w:val="single" w:sz="4" w:space="0" w:color="auto"/>
              <w:right w:val="single" w:sz="4" w:space="0" w:color="auto"/>
            </w:tcBorders>
            <w:shd w:val="clear" w:color="auto" w:fill="auto"/>
            <w:hideMark/>
          </w:tcPr>
          <w:p w:rsidR="00E9337B" w:rsidRPr="00CC5499" w:rsidRDefault="00E9337B" w:rsidP="00CC5499">
            <w:pPr>
              <w:ind w:left="-108" w:right="34"/>
              <w:jc w:val="right"/>
            </w:pPr>
            <w:r w:rsidRPr="00CC5499">
              <w:rPr>
                <w:color w:val="000000"/>
              </w:rPr>
              <w:t>0</w:t>
            </w:r>
          </w:p>
        </w:tc>
      </w:tr>
      <w:tr w:rsidR="00E9337B" w:rsidRPr="004E6684" w:rsidTr="00CC5499">
        <w:trPr>
          <w:trHeight w:val="385"/>
        </w:trPr>
        <w:tc>
          <w:tcPr>
            <w:tcW w:w="517" w:type="dxa"/>
            <w:tcBorders>
              <w:top w:val="single" w:sz="4" w:space="0" w:color="auto"/>
              <w:left w:val="single" w:sz="4" w:space="0" w:color="auto"/>
              <w:bottom w:val="single" w:sz="4" w:space="0" w:color="auto"/>
              <w:right w:val="single" w:sz="4" w:space="0" w:color="auto"/>
            </w:tcBorders>
            <w:shd w:val="clear" w:color="auto" w:fill="auto"/>
            <w:hideMark/>
          </w:tcPr>
          <w:p w:rsidR="00E9337B" w:rsidRPr="00580C20" w:rsidRDefault="00E9337B" w:rsidP="00F45E61">
            <w:pPr>
              <w:ind w:left="-108" w:right="-108"/>
              <w:jc w:val="center"/>
              <w:rPr>
                <w:color w:val="000000"/>
              </w:rPr>
            </w:pPr>
            <w:r w:rsidRPr="00580C20">
              <w:rPr>
                <w:color w:val="000000"/>
              </w:rPr>
              <w:t>1</w:t>
            </w:r>
          </w:p>
        </w:tc>
        <w:tc>
          <w:tcPr>
            <w:tcW w:w="759" w:type="dxa"/>
            <w:gridSpan w:val="2"/>
            <w:tcBorders>
              <w:top w:val="single" w:sz="4" w:space="0" w:color="auto"/>
              <w:left w:val="single" w:sz="4" w:space="0" w:color="auto"/>
              <w:bottom w:val="single" w:sz="4" w:space="0" w:color="auto"/>
              <w:right w:val="single" w:sz="4" w:space="0" w:color="auto"/>
            </w:tcBorders>
          </w:tcPr>
          <w:p w:rsidR="00E9337B" w:rsidRPr="00D258A5" w:rsidRDefault="00E9337B" w:rsidP="007A48BA">
            <w:pPr>
              <w:rPr>
                <w:color w:val="000000"/>
                <w:sz w:val="16"/>
                <w:szCs w:val="16"/>
              </w:rPr>
            </w:pPr>
            <w:r w:rsidRPr="001A047C">
              <w:rPr>
                <w:color w:val="000000"/>
                <w:sz w:val="16"/>
                <w:szCs w:val="16"/>
              </w:rPr>
              <w:t>07ПК</w:t>
            </w:r>
            <w:r w:rsidR="007A48BA">
              <w:rPr>
                <w:color w:val="000000"/>
                <w:sz w:val="16"/>
                <w:szCs w:val="16"/>
              </w:rPr>
              <w:t>5</w:t>
            </w:r>
            <w:r w:rsidRPr="001A047C">
              <w:rPr>
                <w:color w:val="000000"/>
                <w:sz w:val="16"/>
                <w:szCs w:val="16"/>
              </w:rPr>
              <w:t xml:space="preserve"> 00000</w:t>
            </w:r>
          </w:p>
        </w:tc>
        <w:tc>
          <w:tcPr>
            <w:tcW w:w="9072" w:type="dxa"/>
            <w:gridSpan w:val="7"/>
            <w:tcBorders>
              <w:top w:val="single" w:sz="4" w:space="0" w:color="auto"/>
              <w:left w:val="single" w:sz="4" w:space="0" w:color="auto"/>
              <w:bottom w:val="single" w:sz="4" w:space="0" w:color="auto"/>
              <w:right w:val="single" w:sz="4" w:space="0" w:color="auto"/>
            </w:tcBorders>
            <w:shd w:val="clear" w:color="auto" w:fill="auto"/>
            <w:hideMark/>
          </w:tcPr>
          <w:p w:rsidR="00E9337B" w:rsidRDefault="00E9337B" w:rsidP="007A48BA">
            <w:pPr>
              <w:tabs>
                <w:tab w:val="left" w:pos="285"/>
                <w:tab w:val="left" w:pos="480"/>
                <w:tab w:val="center" w:pos="4627"/>
              </w:tabs>
              <w:rPr>
                <w:color w:val="000000"/>
              </w:rPr>
            </w:pPr>
            <w:r w:rsidRPr="001A047C">
              <w:rPr>
                <w:lang w:eastAsia="en-US"/>
              </w:rPr>
              <w:t>Основное мероприятие.</w:t>
            </w:r>
            <w:r w:rsidRPr="001A047C">
              <w:t xml:space="preserve"> </w:t>
            </w:r>
            <w:r w:rsidRPr="001A047C">
              <w:rPr>
                <w:lang w:eastAsia="en-US"/>
              </w:rPr>
              <w:t>Реализация инфраструктурных проектов, источником финансового обеспечения которых являются бюджетные кредиты, предоставляемые из федерального бюджета на финансовое обеспечение реализации инфраструктурных проектов в 202</w:t>
            </w:r>
            <w:r w:rsidR="007A48BA">
              <w:rPr>
                <w:lang w:eastAsia="en-US"/>
              </w:rPr>
              <w:t>4</w:t>
            </w:r>
            <w:r w:rsidRPr="001A047C">
              <w:rPr>
                <w:lang w:eastAsia="en-US"/>
              </w:rPr>
              <w:t xml:space="preserve"> году</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9337B" w:rsidRPr="00CC5499" w:rsidRDefault="004A6C94" w:rsidP="00CC5499">
            <w:pPr>
              <w:jc w:val="right"/>
              <w:rPr>
                <w:color w:val="000000"/>
              </w:rPr>
            </w:pPr>
            <w:r w:rsidRPr="00CC5499">
              <w:rPr>
                <w:color w:val="000000"/>
              </w:rPr>
              <w:t>123 66</w:t>
            </w:r>
            <w:r>
              <w:rPr>
                <w:color w:val="000000"/>
              </w:rPr>
              <w:t>2</w:t>
            </w:r>
            <w:r w:rsidRPr="00CC5499">
              <w:rPr>
                <w:color w:val="000000"/>
              </w:rPr>
              <w:t>,</w:t>
            </w:r>
            <w:r>
              <w:rPr>
                <w:color w:val="000000"/>
              </w:rPr>
              <w:t>37</w:t>
            </w:r>
          </w:p>
        </w:tc>
        <w:tc>
          <w:tcPr>
            <w:tcW w:w="1559" w:type="dxa"/>
            <w:tcBorders>
              <w:top w:val="single" w:sz="4" w:space="0" w:color="auto"/>
              <w:left w:val="nil"/>
              <w:bottom w:val="single" w:sz="4" w:space="0" w:color="auto"/>
              <w:right w:val="single" w:sz="4" w:space="0" w:color="auto"/>
            </w:tcBorders>
            <w:shd w:val="clear" w:color="auto" w:fill="auto"/>
            <w:hideMark/>
          </w:tcPr>
          <w:p w:rsidR="00E9337B" w:rsidRPr="00CC5499" w:rsidRDefault="00E9337B" w:rsidP="00CC5499">
            <w:pPr>
              <w:ind w:left="-108" w:right="-64"/>
              <w:jc w:val="right"/>
              <w:rPr>
                <w:color w:val="000000"/>
              </w:rPr>
            </w:pPr>
            <w:r w:rsidRPr="00CC5499">
              <w:rPr>
                <w:color w:val="000000"/>
              </w:rPr>
              <w:t>1 236 500 000,00</w:t>
            </w:r>
          </w:p>
        </w:tc>
        <w:tc>
          <w:tcPr>
            <w:tcW w:w="1701" w:type="dxa"/>
            <w:tcBorders>
              <w:top w:val="single" w:sz="4" w:space="0" w:color="auto"/>
              <w:left w:val="nil"/>
              <w:bottom w:val="single" w:sz="4" w:space="0" w:color="auto"/>
              <w:right w:val="single" w:sz="4" w:space="0" w:color="auto"/>
            </w:tcBorders>
            <w:shd w:val="clear" w:color="auto" w:fill="auto"/>
            <w:hideMark/>
          </w:tcPr>
          <w:p w:rsidR="00E9337B" w:rsidRPr="00CC5499" w:rsidRDefault="00E9337B" w:rsidP="00CC5499">
            <w:pPr>
              <w:ind w:left="-108" w:right="34"/>
              <w:jc w:val="right"/>
              <w:rPr>
                <w:color w:val="000000"/>
              </w:rPr>
            </w:pPr>
            <w:r w:rsidRPr="00CC5499">
              <w:rPr>
                <w:color w:val="000000"/>
              </w:rPr>
              <w:t>0</w:t>
            </w:r>
          </w:p>
        </w:tc>
        <w:tc>
          <w:tcPr>
            <w:tcW w:w="851" w:type="dxa"/>
            <w:tcBorders>
              <w:top w:val="single" w:sz="4" w:space="0" w:color="auto"/>
              <w:left w:val="nil"/>
              <w:bottom w:val="single" w:sz="4" w:space="0" w:color="auto"/>
              <w:right w:val="single" w:sz="4" w:space="0" w:color="auto"/>
            </w:tcBorders>
            <w:shd w:val="clear" w:color="auto" w:fill="auto"/>
            <w:hideMark/>
          </w:tcPr>
          <w:p w:rsidR="00E9337B" w:rsidRPr="00CC5499" w:rsidRDefault="00E9337B" w:rsidP="00CC5499">
            <w:pPr>
              <w:ind w:left="-108" w:right="34"/>
              <w:jc w:val="right"/>
              <w:rPr>
                <w:color w:val="000000"/>
              </w:rPr>
            </w:pPr>
            <w:r w:rsidRPr="00CC5499">
              <w:rPr>
                <w:color w:val="000000"/>
              </w:rPr>
              <w:t>0</w:t>
            </w:r>
          </w:p>
        </w:tc>
      </w:tr>
      <w:tr w:rsidR="00E9337B" w:rsidRPr="004E6684" w:rsidTr="00CC5499">
        <w:trPr>
          <w:trHeight w:val="418"/>
        </w:trPr>
        <w:tc>
          <w:tcPr>
            <w:tcW w:w="517" w:type="dxa"/>
            <w:tcBorders>
              <w:top w:val="single" w:sz="4" w:space="0" w:color="auto"/>
              <w:left w:val="single" w:sz="4" w:space="0" w:color="auto"/>
              <w:bottom w:val="single" w:sz="4" w:space="0" w:color="auto"/>
              <w:right w:val="single" w:sz="4" w:space="0" w:color="auto"/>
            </w:tcBorders>
            <w:shd w:val="clear" w:color="auto" w:fill="auto"/>
            <w:hideMark/>
          </w:tcPr>
          <w:p w:rsidR="00E9337B" w:rsidRPr="00CC5499" w:rsidRDefault="00E9337B" w:rsidP="00F45E61">
            <w:pPr>
              <w:ind w:left="-108" w:right="-108"/>
              <w:jc w:val="center"/>
              <w:rPr>
                <w:color w:val="000000"/>
              </w:rPr>
            </w:pPr>
            <w:r w:rsidRPr="00CC5499">
              <w:rPr>
                <w:color w:val="000000"/>
              </w:rPr>
              <w:t>1.1.</w:t>
            </w:r>
          </w:p>
        </w:tc>
        <w:tc>
          <w:tcPr>
            <w:tcW w:w="3169" w:type="dxa"/>
            <w:gridSpan w:val="3"/>
            <w:tcBorders>
              <w:top w:val="single" w:sz="4" w:space="0" w:color="auto"/>
              <w:left w:val="single" w:sz="4" w:space="0" w:color="auto"/>
              <w:bottom w:val="single" w:sz="4" w:space="0" w:color="auto"/>
              <w:right w:val="single" w:sz="4" w:space="0" w:color="auto"/>
            </w:tcBorders>
          </w:tcPr>
          <w:p w:rsidR="00E9337B" w:rsidRPr="00CC5499" w:rsidRDefault="004A6C94" w:rsidP="007A48BA">
            <w:pPr>
              <w:jc w:val="both"/>
              <w:rPr>
                <w:color w:val="000000"/>
              </w:rPr>
            </w:pPr>
            <w:r w:rsidRPr="004A6C94">
              <w:rPr>
                <w:lang w:eastAsia="en-US"/>
              </w:rPr>
              <w:t xml:space="preserve">Расходы на реализацию проекта комплексного развития Нижегородской агломерации в составе мероприятий: Развития южных территорий города для жилищного строительства в части снятия инфраструктурных ограничений за счет проектирования и реконструкции водопроводной станции </w:t>
            </w:r>
            <w:r w:rsidR="007A48BA">
              <w:rPr>
                <w:lang w:eastAsia="en-US"/>
              </w:rPr>
              <w:lastRenderedPageBreak/>
              <w:t>«Малиновая гряда»</w:t>
            </w:r>
            <w:r w:rsidRPr="004A6C94">
              <w:rPr>
                <w:lang w:eastAsia="en-US"/>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E9337B" w:rsidRPr="00CC5499" w:rsidRDefault="00E9337B" w:rsidP="00F45E61">
            <w:pPr>
              <w:rPr>
                <w:color w:val="000000"/>
              </w:rPr>
            </w:pPr>
            <w:r w:rsidRPr="00CC5499">
              <w:rPr>
                <w:lang w:eastAsia="en-US"/>
              </w:rPr>
              <w:lastRenderedPageBreak/>
              <w:t>ДЖИИ (АО «Нижегородский водоканал»)</w:t>
            </w:r>
          </w:p>
        </w:tc>
        <w:tc>
          <w:tcPr>
            <w:tcW w:w="822" w:type="dxa"/>
            <w:tcBorders>
              <w:top w:val="single" w:sz="4" w:space="0" w:color="auto"/>
              <w:left w:val="nil"/>
              <w:bottom w:val="single" w:sz="4" w:space="0" w:color="auto"/>
              <w:right w:val="single" w:sz="4" w:space="0" w:color="auto"/>
            </w:tcBorders>
            <w:shd w:val="clear" w:color="auto" w:fill="auto"/>
            <w:hideMark/>
          </w:tcPr>
          <w:p w:rsidR="00E9337B" w:rsidRPr="00CC5499" w:rsidRDefault="00E9337B" w:rsidP="00F45E61">
            <w:pPr>
              <w:jc w:val="center"/>
              <w:rPr>
                <w:color w:val="000000"/>
              </w:rPr>
            </w:pPr>
            <w:r w:rsidRPr="00CC5499">
              <w:rPr>
                <w:color w:val="000000"/>
              </w:rPr>
              <w:t>01.01.</w:t>
            </w:r>
          </w:p>
          <w:p w:rsidR="00E9337B" w:rsidRPr="00CC5499" w:rsidRDefault="00E9337B" w:rsidP="001C3F3C">
            <w:pPr>
              <w:jc w:val="center"/>
              <w:rPr>
                <w:color w:val="000000"/>
              </w:rPr>
            </w:pPr>
            <w:r w:rsidRPr="00CC5499">
              <w:rPr>
                <w:color w:val="000000"/>
              </w:rPr>
              <w:t>2024</w:t>
            </w:r>
          </w:p>
        </w:tc>
        <w:tc>
          <w:tcPr>
            <w:tcW w:w="880" w:type="dxa"/>
            <w:tcBorders>
              <w:top w:val="single" w:sz="4" w:space="0" w:color="auto"/>
              <w:left w:val="nil"/>
              <w:bottom w:val="single" w:sz="4" w:space="0" w:color="auto"/>
              <w:right w:val="single" w:sz="4" w:space="0" w:color="auto"/>
            </w:tcBorders>
            <w:shd w:val="clear" w:color="auto" w:fill="auto"/>
            <w:hideMark/>
          </w:tcPr>
          <w:p w:rsidR="00E9337B" w:rsidRPr="00CC5499" w:rsidRDefault="00E9337B" w:rsidP="00F45E61">
            <w:pPr>
              <w:jc w:val="center"/>
              <w:rPr>
                <w:color w:val="000000"/>
              </w:rPr>
            </w:pPr>
            <w:r w:rsidRPr="00CC5499">
              <w:rPr>
                <w:color w:val="000000"/>
              </w:rPr>
              <w:t>31.12.</w:t>
            </w:r>
          </w:p>
          <w:p w:rsidR="00E9337B" w:rsidRPr="00CC5499" w:rsidRDefault="00E9337B" w:rsidP="001C3F3C">
            <w:pPr>
              <w:jc w:val="center"/>
              <w:rPr>
                <w:color w:val="000000"/>
              </w:rPr>
            </w:pPr>
            <w:r w:rsidRPr="00CC5499">
              <w:rPr>
                <w:color w:val="000000"/>
              </w:rPr>
              <w:t>2024</w:t>
            </w:r>
          </w:p>
        </w:tc>
        <w:tc>
          <w:tcPr>
            <w:tcW w:w="1985" w:type="dxa"/>
            <w:tcBorders>
              <w:top w:val="single" w:sz="4" w:space="0" w:color="auto"/>
              <w:left w:val="nil"/>
              <w:bottom w:val="single" w:sz="4" w:space="0" w:color="auto"/>
              <w:right w:val="single" w:sz="4" w:space="0" w:color="auto"/>
            </w:tcBorders>
            <w:shd w:val="clear" w:color="auto" w:fill="auto"/>
            <w:hideMark/>
          </w:tcPr>
          <w:p w:rsidR="00E9337B" w:rsidRPr="00CC5499" w:rsidRDefault="00CC5499" w:rsidP="00CC5499">
            <w:pPr>
              <w:jc w:val="both"/>
              <w:rPr>
                <w:color w:val="000000"/>
              </w:rPr>
            </w:pPr>
            <w:r w:rsidRPr="00CC5499">
              <w:rPr>
                <w:color w:val="000000"/>
              </w:rPr>
              <w:t xml:space="preserve">Финансирование платы </w:t>
            </w:r>
            <w:proofErr w:type="spellStart"/>
            <w:r w:rsidRPr="00CC5499">
              <w:rPr>
                <w:color w:val="000000"/>
              </w:rPr>
              <w:t>концедента</w:t>
            </w:r>
            <w:proofErr w:type="spellEnd"/>
            <w:r w:rsidRPr="00CC5499">
              <w:rPr>
                <w:color w:val="000000"/>
              </w:rPr>
              <w:t xml:space="preserve"> по концессионному соглашению</w:t>
            </w:r>
          </w:p>
        </w:tc>
        <w:tc>
          <w:tcPr>
            <w:tcW w:w="567" w:type="dxa"/>
            <w:tcBorders>
              <w:top w:val="single" w:sz="4" w:space="0" w:color="auto"/>
              <w:left w:val="nil"/>
              <w:bottom w:val="single" w:sz="4" w:space="0" w:color="auto"/>
              <w:right w:val="single" w:sz="4" w:space="0" w:color="auto"/>
            </w:tcBorders>
            <w:shd w:val="clear" w:color="auto" w:fill="auto"/>
            <w:hideMark/>
          </w:tcPr>
          <w:p w:rsidR="00E9337B" w:rsidRPr="00CC5499" w:rsidRDefault="00E9337B" w:rsidP="00F45E61">
            <w:pPr>
              <w:jc w:val="center"/>
              <w:rPr>
                <w:color w:val="000000"/>
              </w:rPr>
            </w:pPr>
            <w:r w:rsidRPr="00CC5499">
              <w:rPr>
                <w:color w:val="000000"/>
              </w:rPr>
              <w:t>%</w:t>
            </w:r>
          </w:p>
        </w:tc>
        <w:tc>
          <w:tcPr>
            <w:tcW w:w="708" w:type="dxa"/>
            <w:tcBorders>
              <w:top w:val="single" w:sz="4" w:space="0" w:color="auto"/>
              <w:left w:val="nil"/>
              <w:bottom w:val="single" w:sz="4" w:space="0" w:color="auto"/>
              <w:right w:val="single" w:sz="4" w:space="0" w:color="auto"/>
            </w:tcBorders>
            <w:shd w:val="clear" w:color="auto" w:fill="auto"/>
            <w:hideMark/>
          </w:tcPr>
          <w:p w:rsidR="00E9337B" w:rsidRPr="00CC5499" w:rsidRDefault="00CC5499" w:rsidP="00F45E61">
            <w:pPr>
              <w:jc w:val="center"/>
              <w:rPr>
                <w:color w:val="000000"/>
              </w:rPr>
            </w:pPr>
            <w:r w:rsidRPr="00CC5499">
              <w:rPr>
                <w:color w:val="000000"/>
              </w:rPr>
              <w:t>37</w:t>
            </w:r>
          </w:p>
        </w:tc>
        <w:tc>
          <w:tcPr>
            <w:tcW w:w="1418" w:type="dxa"/>
            <w:tcBorders>
              <w:top w:val="single" w:sz="4" w:space="0" w:color="auto"/>
              <w:left w:val="nil"/>
              <w:bottom w:val="single" w:sz="4" w:space="0" w:color="auto"/>
              <w:right w:val="single" w:sz="4" w:space="0" w:color="auto"/>
            </w:tcBorders>
            <w:shd w:val="clear" w:color="auto" w:fill="auto"/>
            <w:hideMark/>
          </w:tcPr>
          <w:p w:rsidR="00E9337B" w:rsidRPr="00CC5499" w:rsidRDefault="00E9337B" w:rsidP="004A6C94">
            <w:pPr>
              <w:jc w:val="right"/>
              <w:rPr>
                <w:color w:val="000000"/>
              </w:rPr>
            </w:pPr>
            <w:r w:rsidRPr="00CC5499">
              <w:rPr>
                <w:color w:val="000000"/>
              </w:rPr>
              <w:t>123 66</w:t>
            </w:r>
            <w:r w:rsidR="004A6C94">
              <w:rPr>
                <w:color w:val="000000"/>
              </w:rPr>
              <w:t>2</w:t>
            </w:r>
            <w:r w:rsidRPr="00CC5499">
              <w:rPr>
                <w:color w:val="000000"/>
              </w:rPr>
              <w:t>,</w:t>
            </w:r>
            <w:r w:rsidR="004A6C94">
              <w:rPr>
                <w:color w:val="000000"/>
              </w:rPr>
              <w:t>37</w:t>
            </w:r>
          </w:p>
        </w:tc>
        <w:tc>
          <w:tcPr>
            <w:tcW w:w="1559" w:type="dxa"/>
            <w:tcBorders>
              <w:top w:val="single" w:sz="4" w:space="0" w:color="auto"/>
              <w:left w:val="nil"/>
              <w:bottom w:val="single" w:sz="4" w:space="0" w:color="auto"/>
              <w:right w:val="single" w:sz="4" w:space="0" w:color="auto"/>
            </w:tcBorders>
            <w:shd w:val="clear" w:color="auto" w:fill="auto"/>
            <w:hideMark/>
          </w:tcPr>
          <w:p w:rsidR="00E9337B" w:rsidRPr="00CC5499" w:rsidRDefault="00E9337B" w:rsidP="00CC5499">
            <w:pPr>
              <w:ind w:left="-108" w:right="-64"/>
              <w:jc w:val="right"/>
              <w:rPr>
                <w:color w:val="000000"/>
              </w:rPr>
            </w:pPr>
            <w:r w:rsidRPr="00CC5499">
              <w:rPr>
                <w:color w:val="000000"/>
              </w:rPr>
              <w:t>1 236 500 000,00</w:t>
            </w:r>
          </w:p>
        </w:tc>
        <w:tc>
          <w:tcPr>
            <w:tcW w:w="1701" w:type="dxa"/>
            <w:tcBorders>
              <w:top w:val="single" w:sz="4" w:space="0" w:color="auto"/>
              <w:left w:val="nil"/>
              <w:bottom w:val="single" w:sz="4" w:space="0" w:color="auto"/>
              <w:right w:val="single" w:sz="4" w:space="0" w:color="auto"/>
            </w:tcBorders>
            <w:shd w:val="clear" w:color="auto" w:fill="auto"/>
            <w:hideMark/>
          </w:tcPr>
          <w:p w:rsidR="00E9337B" w:rsidRPr="00CC5499" w:rsidRDefault="00E9337B" w:rsidP="00CC5499">
            <w:pPr>
              <w:ind w:left="-152" w:right="34" w:hanging="10"/>
              <w:jc w:val="right"/>
            </w:pPr>
            <w:r w:rsidRPr="00CC5499">
              <w:rPr>
                <w:color w:val="000000"/>
              </w:rPr>
              <w:t>0</w:t>
            </w:r>
          </w:p>
        </w:tc>
        <w:tc>
          <w:tcPr>
            <w:tcW w:w="851" w:type="dxa"/>
            <w:tcBorders>
              <w:top w:val="single" w:sz="4" w:space="0" w:color="auto"/>
              <w:left w:val="nil"/>
              <w:bottom w:val="single" w:sz="4" w:space="0" w:color="auto"/>
              <w:right w:val="single" w:sz="4" w:space="0" w:color="auto"/>
            </w:tcBorders>
            <w:shd w:val="clear" w:color="auto" w:fill="auto"/>
            <w:hideMark/>
          </w:tcPr>
          <w:p w:rsidR="00E9337B" w:rsidRPr="00CC5499" w:rsidRDefault="00E9337B" w:rsidP="00CC5499">
            <w:pPr>
              <w:jc w:val="right"/>
            </w:pPr>
            <w:r w:rsidRPr="00CC5499">
              <w:rPr>
                <w:color w:val="000000"/>
              </w:rPr>
              <w:t>0</w:t>
            </w:r>
          </w:p>
        </w:tc>
      </w:tr>
      <w:tr w:rsidR="00E9337B" w:rsidRPr="004E6684" w:rsidTr="00CC5499">
        <w:trPr>
          <w:trHeight w:val="475"/>
        </w:trPr>
        <w:tc>
          <w:tcPr>
            <w:tcW w:w="517" w:type="dxa"/>
            <w:tcBorders>
              <w:top w:val="single" w:sz="4" w:space="0" w:color="auto"/>
              <w:left w:val="single" w:sz="4" w:space="0" w:color="auto"/>
              <w:bottom w:val="single" w:sz="4" w:space="0" w:color="auto"/>
              <w:right w:val="single" w:sz="4" w:space="0" w:color="auto"/>
            </w:tcBorders>
            <w:shd w:val="clear" w:color="auto" w:fill="auto"/>
            <w:hideMark/>
          </w:tcPr>
          <w:p w:rsidR="00E9337B" w:rsidRPr="00CC5499" w:rsidRDefault="00E9337B" w:rsidP="00F45E61">
            <w:pPr>
              <w:ind w:left="-108" w:right="-108"/>
              <w:jc w:val="center"/>
              <w:rPr>
                <w:color w:val="000000"/>
              </w:rPr>
            </w:pPr>
            <w:r w:rsidRPr="00CC5499">
              <w:rPr>
                <w:color w:val="000000"/>
              </w:rPr>
              <w:lastRenderedPageBreak/>
              <w:t>2</w:t>
            </w:r>
          </w:p>
        </w:tc>
        <w:tc>
          <w:tcPr>
            <w:tcW w:w="759" w:type="dxa"/>
            <w:gridSpan w:val="2"/>
            <w:tcBorders>
              <w:top w:val="single" w:sz="4" w:space="0" w:color="auto"/>
              <w:left w:val="single" w:sz="4" w:space="0" w:color="auto"/>
              <w:bottom w:val="single" w:sz="4" w:space="0" w:color="auto"/>
              <w:right w:val="single" w:sz="4" w:space="0" w:color="auto"/>
            </w:tcBorders>
          </w:tcPr>
          <w:p w:rsidR="00E9337B" w:rsidRPr="00CC5499" w:rsidRDefault="00E9337B" w:rsidP="0078160E">
            <w:pPr>
              <w:rPr>
                <w:lang w:eastAsia="en-US"/>
              </w:rPr>
            </w:pPr>
            <w:r w:rsidRPr="00CC5499">
              <w:rPr>
                <w:color w:val="000000"/>
                <w:sz w:val="16"/>
                <w:szCs w:val="16"/>
              </w:rPr>
              <w:t>07ПG</w:t>
            </w:r>
            <w:r w:rsidR="0078160E">
              <w:rPr>
                <w:color w:val="000000"/>
                <w:sz w:val="16"/>
                <w:szCs w:val="16"/>
              </w:rPr>
              <w:t>6</w:t>
            </w:r>
            <w:r w:rsidRPr="00CC5499">
              <w:rPr>
                <w:color w:val="000000"/>
                <w:sz w:val="16"/>
                <w:szCs w:val="16"/>
              </w:rPr>
              <w:t>0000</w:t>
            </w:r>
            <w:r w:rsidR="0078160E">
              <w:rPr>
                <w:color w:val="000000"/>
                <w:sz w:val="16"/>
                <w:szCs w:val="16"/>
              </w:rPr>
              <w:t>0</w:t>
            </w:r>
          </w:p>
        </w:tc>
        <w:tc>
          <w:tcPr>
            <w:tcW w:w="9072" w:type="dxa"/>
            <w:gridSpan w:val="7"/>
            <w:tcBorders>
              <w:top w:val="single" w:sz="4" w:space="0" w:color="auto"/>
              <w:left w:val="single" w:sz="4" w:space="0" w:color="auto"/>
              <w:bottom w:val="single" w:sz="4" w:space="0" w:color="auto"/>
              <w:right w:val="single" w:sz="4" w:space="0" w:color="auto"/>
            </w:tcBorders>
          </w:tcPr>
          <w:p w:rsidR="00E9337B" w:rsidRPr="00CC5499" w:rsidRDefault="00E9337B" w:rsidP="00F45E61">
            <w:pPr>
              <w:tabs>
                <w:tab w:val="left" w:pos="285"/>
                <w:tab w:val="left" w:pos="480"/>
                <w:tab w:val="center" w:pos="4627"/>
              </w:tabs>
              <w:rPr>
                <w:color w:val="000000"/>
              </w:rPr>
            </w:pPr>
            <w:r w:rsidRPr="00CC5499">
              <w:rPr>
                <w:lang w:eastAsia="en-US"/>
              </w:rPr>
              <w:t>Основное мероприятие. Реализация федерального проекта «Оздоровление Волги»</w:t>
            </w:r>
          </w:p>
        </w:tc>
        <w:tc>
          <w:tcPr>
            <w:tcW w:w="1418" w:type="dxa"/>
            <w:tcBorders>
              <w:top w:val="single" w:sz="4" w:space="0" w:color="auto"/>
              <w:left w:val="nil"/>
              <w:bottom w:val="single" w:sz="4" w:space="0" w:color="auto"/>
              <w:right w:val="single" w:sz="4" w:space="0" w:color="auto"/>
            </w:tcBorders>
            <w:shd w:val="clear" w:color="auto" w:fill="auto"/>
            <w:hideMark/>
          </w:tcPr>
          <w:p w:rsidR="00E9337B" w:rsidRPr="00CC5499" w:rsidRDefault="00E9337B" w:rsidP="00CC5499">
            <w:pPr>
              <w:jc w:val="right"/>
              <w:rPr>
                <w:color w:val="000000"/>
              </w:rPr>
            </w:pPr>
            <w:r w:rsidRPr="00CC5499">
              <w:rPr>
                <w:color w:val="000000"/>
              </w:rPr>
              <w:t>80 396 986,00</w:t>
            </w:r>
          </w:p>
        </w:tc>
        <w:tc>
          <w:tcPr>
            <w:tcW w:w="1559" w:type="dxa"/>
            <w:tcBorders>
              <w:top w:val="single" w:sz="4" w:space="0" w:color="auto"/>
              <w:left w:val="nil"/>
              <w:bottom w:val="single" w:sz="4" w:space="0" w:color="auto"/>
              <w:right w:val="single" w:sz="4" w:space="0" w:color="auto"/>
            </w:tcBorders>
            <w:shd w:val="clear" w:color="auto" w:fill="auto"/>
            <w:hideMark/>
          </w:tcPr>
          <w:p w:rsidR="00E9337B" w:rsidRPr="00CC5499" w:rsidRDefault="00E9337B" w:rsidP="00CC5499">
            <w:pPr>
              <w:ind w:left="-108" w:right="-108"/>
              <w:jc w:val="center"/>
              <w:rPr>
                <w:color w:val="000000"/>
              </w:rPr>
            </w:pPr>
            <w:r w:rsidRPr="00CC5499">
              <w:rPr>
                <w:color w:val="000000"/>
              </w:rPr>
              <w:t>4 865 991 100,00</w:t>
            </w:r>
          </w:p>
        </w:tc>
        <w:tc>
          <w:tcPr>
            <w:tcW w:w="1701" w:type="dxa"/>
            <w:tcBorders>
              <w:top w:val="single" w:sz="4" w:space="0" w:color="auto"/>
              <w:left w:val="nil"/>
              <w:bottom w:val="single" w:sz="4" w:space="0" w:color="auto"/>
              <w:right w:val="single" w:sz="4" w:space="0" w:color="auto"/>
            </w:tcBorders>
            <w:shd w:val="clear" w:color="auto" w:fill="auto"/>
            <w:hideMark/>
          </w:tcPr>
          <w:p w:rsidR="00E9337B" w:rsidRPr="00CC5499" w:rsidRDefault="00E9337B" w:rsidP="00CC5499">
            <w:pPr>
              <w:jc w:val="right"/>
              <w:rPr>
                <w:color w:val="000000"/>
              </w:rPr>
            </w:pPr>
            <w:r w:rsidRPr="00CC5499">
              <w:rPr>
                <w:color w:val="000000"/>
              </w:rPr>
              <w:t>3 093 310 500,00</w:t>
            </w:r>
          </w:p>
        </w:tc>
        <w:tc>
          <w:tcPr>
            <w:tcW w:w="851" w:type="dxa"/>
            <w:tcBorders>
              <w:top w:val="single" w:sz="4" w:space="0" w:color="auto"/>
              <w:left w:val="nil"/>
              <w:bottom w:val="single" w:sz="4" w:space="0" w:color="auto"/>
              <w:right w:val="single" w:sz="4" w:space="0" w:color="auto"/>
            </w:tcBorders>
            <w:shd w:val="clear" w:color="auto" w:fill="auto"/>
            <w:hideMark/>
          </w:tcPr>
          <w:p w:rsidR="00E9337B" w:rsidRPr="00CC5499" w:rsidRDefault="00E9337B" w:rsidP="00CC5499">
            <w:pPr>
              <w:jc w:val="right"/>
              <w:rPr>
                <w:color w:val="000000"/>
              </w:rPr>
            </w:pPr>
            <w:r w:rsidRPr="00CC5499">
              <w:rPr>
                <w:color w:val="000000"/>
              </w:rPr>
              <w:t>0</w:t>
            </w:r>
          </w:p>
        </w:tc>
      </w:tr>
      <w:tr w:rsidR="00E9337B" w:rsidRPr="004E6684" w:rsidTr="00CC5499">
        <w:trPr>
          <w:trHeight w:val="418"/>
        </w:trPr>
        <w:tc>
          <w:tcPr>
            <w:tcW w:w="517" w:type="dxa"/>
            <w:tcBorders>
              <w:top w:val="single" w:sz="4" w:space="0" w:color="auto"/>
              <w:left w:val="single" w:sz="4" w:space="0" w:color="auto"/>
              <w:bottom w:val="single" w:sz="4" w:space="0" w:color="auto"/>
              <w:right w:val="single" w:sz="4" w:space="0" w:color="auto"/>
            </w:tcBorders>
            <w:shd w:val="clear" w:color="auto" w:fill="auto"/>
            <w:hideMark/>
          </w:tcPr>
          <w:p w:rsidR="00E9337B" w:rsidRPr="00CC5499" w:rsidRDefault="00E9337B" w:rsidP="00F45E61">
            <w:pPr>
              <w:ind w:left="-108" w:right="-108"/>
              <w:jc w:val="center"/>
              <w:rPr>
                <w:color w:val="000000"/>
              </w:rPr>
            </w:pPr>
            <w:r w:rsidRPr="00CC5499">
              <w:rPr>
                <w:color w:val="000000"/>
              </w:rPr>
              <w:t>2.1.</w:t>
            </w:r>
          </w:p>
        </w:tc>
        <w:tc>
          <w:tcPr>
            <w:tcW w:w="3169" w:type="dxa"/>
            <w:gridSpan w:val="3"/>
            <w:tcBorders>
              <w:top w:val="single" w:sz="4" w:space="0" w:color="auto"/>
              <w:left w:val="single" w:sz="4" w:space="0" w:color="auto"/>
              <w:bottom w:val="single" w:sz="4" w:space="0" w:color="auto"/>
              <w:right w:val="single" w:sz="4" w:space="0" w:color="auto"/>
            </w:tcBorders>
          </w:tcPr>
          <w:p w:rsidR="00E9337B" w:rsidRPr="00CC5499" w:rsidRDefault="00A04E7D" w:rsidP="00314A0F">
            <w:pPr>
              <w:rPr>
                <w:lang w:eastAsia="en-US"/>
              </w:rPr>
            </w:pPr>
            <w:r w:rsidRPr="00091006">
              <w:rPr>
                <w:lang w:eastAsia="en-US"/>
              </w:rPr>
              <w:t>Реконструкция «Нижегородск</w:t>
            </w:r>
            <w:r w:rsidR="00314A0F">
              <w:rPr>
                <w:lang w:eastAsia="en-US"/>
              </w:rPr>
              <w:t>ой</w:t>
            </w:r>
            <w:r w:rsidRPr="00091006">
              <w:rPr>
                <w:lang w:eastAsia="en-US"/>
              </w:rPr>
              <w:t xml:space="preserve"> </w:t>
            </w:r>
            <w:r w:rsidRPr="0077411D">
              <w:rPr>
                <w:lang w:eastAsia="en-US"/>
              </w:rPr>
              <w:t>станци</w:t>
            </w:r>
            <w:r w:rsidR="00314A0F">
              <w:rPr>
                <w:lang w:eastAsia="en-US"/>
              </w:rPr>
              <w:t>и</w:t>
            </w:r>
            <w:r w:rsidRPr="0077411D">
              <w:rPr>
                <w:lang w:eastAsia="en-US"/>
              </w:rPr>
              <w:t xml:space="preserve"> аэрации» </w:t>
            </w:r>
            <w:r w:rsidRPr="0077411D">
              <w:rPr>
                <w:color w:val="000000"/>
              </w:rPr>
              <w:t>(</w:t>
            </w:r>
            <w:r w:rsidRPr="0077411D">
              <w:t xml:space="preserve">финансовое обеспечение затрат (части затрат) по концессионному соглашению, заключенному в отношении мероприятия «Реконструкция Нижегородской станции аэрации» (плата </w:t>
            </w:r>
            <w:proofErr w:type="spellStart"/>
            <w:r w:rsidRPr="0077411D">
              <w:t>концедента</w:t>
            </w:r>
            <w:proofErr w:type="spellEnd"/>
            <w:r>
              <w:t>)</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E9337B" w:rsidRPr="00CC5499" w:rsidRDefault="00E9337B" w:rsidP="00F45E61">
            <w:pPr>
              <w:rPr>
                <w:lang w:eastAsia="en-US"/>
              </w:rPr>
            </w:pPr>
            <w:r w:rsidRPr="00CC5499">
              <w:rPr>
                <w:lang w:eastAsia="en-US"/>
              </w:rPr>
              <w:t>ДЖИИ (АО «Нижегородский водоканал»)</w:t>
            </w:r>
          </w:p>
        </w:tc>
        <w:tc>
          <w:tcPr>
            <w:tcW w:w="822" w:type="dxa"/>
            <w:tcBorders>
              <w:top w:val="single" w:sz="4" w:space="0" w:color="auto"/>
              <w:left w:val="nil"/>
              <w:bottom w:val="single" w:sz="4" w:space="0" w:color="auto"/>
              <w:right w:val="single" w:sz="4" w:space="0" w:color="auto"/>
            </w:tcBorders>
            <w:shd w:val="clear" w:color="auto" w:fill="auto"/>
            <w:hideMark/>
          </w:tcPr>
          <w:p w:rsidR="00E9337B" w:rsidRPr="00CC5499" w:rsidRDefault="00E9337B" w:rsidP="00F45E61">
            <w:pPr>
              <w:jc w:val="center"/>
              <w:rPr>
                <w:color w:val="000000"/>
              </w:rPr>
            </w:pPr>
            <w:r w:rsidRPr="00CC5499">
              <w:rPr>
                <w:color w:val="000000"/>
              </w:rPr>
              <w:t>01.01.</w:t>
            </w:r>
          </w:p>
          <w:p w:rsidR="00E9337B" w:rsidRPr="00CC5499" w:rsidRDefault="00E9337B" w:rsidP="001C3F3C">
            <w:pPr>
              <w:jc w:val="center"/>
              <w:rPr>
                <w:color w:val="000000"/>
              </w:rPr>
            </w:pPr>
            <w:r w:rsidRPr="00CC5499">
              <w:rPr>
                <w:color w:val="000000"/>
              </w:rPr>
              <w:t>2024</w:t>
            </w:r>
          </w:p>
        </w:tc>
        <w:tc>
          <w:tcPr>
            <w:tcW w:w="880" w:type="dxa"/>
            <w:tcBorders>
              <w:top w:val="single" w:sz="4" w:space="0" w:color="auto"/>
              <w:left w:val="nil"/>
              <w:bottom w:val="single" w:sz="4" w:space="0" w:color="auto"/>
              <w:right w:val="single" w:sz="4" w:space="0" w:color="auto"/>
            </w:tcBorders>
            <w:shd w:val="clear" w:color="auto" w:fill="auto"/>
            <w:hideMark/>
          </w:tcPr>
          <w:p w:rsidR="00E9337B" w:rsidRPr="00CC5499" w:rsidRDefault="00E9337B" w:rsidP="00F45E61">
            <w:pPr>
              <w:jc w:val="center"/>
              <w:rPr>
                <w:color w:val="000000"/>
              </w:rPr>
            </w:pPr>
            <w:r w:rsidRPr="00CC5499">
              <w:rPr>
                <w:color w:val="000000"/>
              </w:rPr>
              <w:t>31.12.</w:t>
            </w:r>
          </w:p>
          <w:p w:rsidR="00E9337B" w:rsidRPr="00CC5499" w:rsidRDefault="00E9337B" w:rsidP="001C3F3C">
            <w:pPr>
              <w:jc w:val="center"/>
              <w:rPr>
                <w:color w:val="000000"/>
              </w:rPr>
            </w:pPr>
            <w:r w:rsidRPr="00CC5499">
              <w:rPr>
                <w:color w:val="000000"/>
              </w:rPr>
              <w:t>2024</w:t>
            </w:r>
          </w:p>
        </w:tc>
        <w:tc>
          <w:tcPr>
            <w:tcW w:w="1985" w:type="dxa"/>
            <w:tcBorders>
              <w:top w:val="single" w:sz="4" w:space="0" w:color="auto"/>
              <w:left w:val="nil"/>
              <w:bottom w:val="single" w:sz="4" w:space="0" w:color="auto"/>
              <w:right w:val="single" w:sz="4" w:space="0" w:color="auto"/>
            </w:tcBorders>
            <w:shd w:val="clear" w:color="auto" w:fill="auto"/>
            <w:hideMark/>
          </w:tcPr>
          <w:p w:rsidR="00E9337B" w:rsidRPr="00CC5499" w:rsidRDefault="00CC5499" w:rsidP="00F45E61">
            <w:pPr>
              <w:rPr>
                <w:color w:val="000000"/>
              </w:rPr>
            </w:pPr>
            <w:r w:rsidRPr="00CC5499">
              <w:rPr>
                <w:color w:val="000000"/>
              </w:rPr>
              <w:t xml:space="preserve">Финансирование платы </w:t>
            </w:r>
            <w:proofErr w:type="spellStart"/>
            <w:r w:rsidRPr="00CC5499">
              <w:rPr>
                <w:color w:val="000000"/>
              </w:rPr>
              <w:t>концедента</w:t>
            </w:r>
            <w:proofErr w:type="spellEnd"/>
            <w:r w:rsidRPr="00CC5499">
              <w:rPr>
                <w:color w:val="000000"/>
              </w:rPr>
              <w:t xml:space="preserve"> по концессионному соглашению </w:t>
            </w:r>
          </w:p>
        </w:tc>
        <w:tc>
          <w:tcPr>
            <w:tcW w:w="567" w:type="dxa"/>
            <w:tcBorders>
              <w:top w:val="single" w:sz="4" w:space="0" w:color="auto"/>
              <w:left w:val="nil"/>
              <w:bottom w:val="single" w:sz="4" w:space="0" w:color="auto"/>
              <w:right w:val="single" w:sz="4" w:space="0" w:color="auto"/>
            </w:tcBorders>
            <w:shd w:val="clear" w:color="auto" w:fill="auto"/>
            <w:hideMark/>
          </w:tcPr>
          <w:p w:rsidR="00E9337B" w:rsidRPr="00CC5499" w:rsidRDefault="00E9337B" w:rsidP="00F45E61">
            <w:pPr>
              <w:jc w:val="center"/>
              <w:rPr>
                <w:color w:val="000000"/>
              </w:rPr>
            </w:pPr>
            <w:r w:rsidRPr="00CC5499">
              <w:rPr>
                <w:color w:val="000000"/>
              </w:rPr>
              <w:t>%</w:t>
            </w:r>
          </w:p>
        </w:tc>
        <w:tc>
          <w:tcPr>
            <w:tcW w:w="708" w:type="dxa"/>
            <w:tcBorders>
              <w:top w:val="single" w:sz="4" w:space="0" w:color="auto"/>
              <w:left w:val="nil"/>
              <w:bottom w:val="single" w:sz="4" w:space="0" w:color="auto"/>
              <w:right w:val="single" w:sz="4" w:space="0" w:color="auto"/>
            </w:tcBorders>
            <w:shd w:val="clear" w:color="auto" w:fill="auto"/>
            <w:hideMark/>
          </w:tcPr>
          <w:p w:rsidR="00E9337B" w:rsidRPr="00CC5499" w:rsidRDefault="003D20A7" w:rsidP="00F45E61">
            <w:pPr>
              <w:jc w:val="center"/>
              <w:rPr>
                <w:color w:val="000000"/>
              </w:rPr>
            </w:pPr>
            <w:r w:rsidRPr="00CC5499">
              <w:rPr>
                <w:color w:val="000000"/>
              </w:rPr>
              <w:t>73</w:t>
            </w:r>
          </w:p>
        </w:tc>
        <w:tc>
          <w:tcPr>
            <w:tcW w:w="1418" w:type="dxa"/>
            <w:tcBorders>
              <w:top w:val="single" w:sz="4" w:space="0" w:color="auto"/>
              <w:left w:val="nil"/>
              <w:bottom w:val="single" w:sz="4" w:space="0" w:color="auto"/>
              <w:right w:val="single" w:sz="4" w:space="0" w:color="auto"/>
            </w:tcBorders>
            <w:shd w:val="clear" w:color="auto" w:fill="auto"/>
            <w:hideMark/>
          </w:tcPr>
          <w:p w:rsidR="00E9337B" w:rsidRPr="00CC5499" w:rsidRDefault="00E9337B" w:rsidP="00CC5499">
            <w:pPr>
              <w:jc w:val="right"/>
              <w:rPr>
                <w:color w:val="000000"/>
              </w:rPr>
            </w:pPr>
            <w:r w:rsidRPr="00CC5499">
              <w:rPr>
                <w:color w:val="000000"/>
              </w:rPr>
              <w:t>80 396 986,00</w:t>
            </w:r>
          </w:p>
        </w:tc>
        <w:tc>
          <w:tcPr>
            <w:tcW w:w="1559" w:type="dxa"/>
            <w:tcBorders>
              <w:top w:val="single" w:sz="4" w:space="0" w:color="auto"/>
              <w:left w:val="nil"/>
              <w:bottom w:val="single" w:sz="4" w:space="0" w:color="auto"/>
              <w:right w:val="single" w:sz="4" w:space="0" w:color="auto"/>
            </w:tcBorders>
            <w:shd w:val="clear" w:color="auto" w:fill="auto"/>
            <w:hideMark/>
          </w:tcPr>
          <w:p w:rsidR="00E9337B" w:rsidRPr="00CC5499" w:rsidRDefault="00E9337B" w:rsidP="00CC5499">
            <w:pPr>
              <w:ind w:left="-108" w:right="-108"/>
              <w:jc w:val="center"/>
              <w:rPr>
                <w:color w:val="000000"/>
              </w:rPr>
            </w:pPr>
            <w:r w:rsidRPr="00CC5499">
              <w:rPr>
                <w:color w:val="000000"/>
              </w:rPr>
              <w:t>4 865 991 100,00</w:t>
            </w:r>
          </w:p>
        </w:tc>
        <w:tc>
          <w:tcPr>
            <w:tcW w:w="1701" w:type="dxa"/>
            <w:tcBorders>
              <w:top w:val="single" w:sz="4" w:space="0" w:color="auto"/>
              <w:left w:val="nil"/>
              <w:bottom w:val="single" w:sz="4" w:space="0" w:color="auto"/>
              <w:right w:val="single" w:sz="4" w:space="0" w:color="auto"/>
            </w:tcBorders>
            <w:shd w:val="clear" w:color="auto" w:fill="auto"/>
            <w:hideMark/>
          </w:tcPr>
          <w:p w:rsidR="00E9337B" w:rsidRPr="00CC5499" w:rsidRDefault="00E9337B" w:rsidP="00CC5499">
            <w:pPr>
              <w:jc w:val="right"/>
              <w:rPr>
                <w:color w:val="000000"/>
              </w:rPr>
            </w:pPr>
            <w:r w:rsidRPr="00CC5499">
              <w:rPr>
                <w:color w:val="000000"/>
              </w:rPr>
              <w:t>3 093 310 500,00</w:t>
            </w:r>
          </w:p>
        </w:tc>
        <w:tc>
          <w:tcPr>
            <w:tcW w:w="851" w:type="dxa"/>
            <w:tcBorders>
              <w:top w:val="single" w:sz="4" w:space="0" w:color="auto"/>
              <w:left w:val="nil"/>
              <w:bottom w:val="single" w:sz="4" w:space="0" w:color="auto"/>
              <w:right w:val="single" w:sz="4" w:space="0" w:color="auto"/>
            </w:tcBorders>
            <w:shd w:val="clear" w:color="auto" w:fill="auto"/>
            <w:hideMark/>
          </w:tcPr>
          <w:p w:rsidR="00E9337B" w:rsidRPr="00CC5499" w:rsidRDefault="00E9337B" w:rsidP="00CC5499">
            <w:pPr>
              <w:jc w:val="right"/>
              <w:rPr>
                <w:color w:val="000000"/>
              </w:rPr>
            </w:pPr>
            <w:r w:rsidRPr="00CC5499">
              <w:rPr>
                <w:color w:val="000000"/>
              </w:rPr>
              <w:t>0</w:t>
            </w:r>
          </w:p>
        </w:tc>
      </w:tr>
    </w:tbl>
    <w:p w:rsidR="00DA2CEC" w:rsidRDefault="00DA2CEC" w:rsidP="00136043">
      <w:pPr>
        <w:jc w:val="right"/>
        <w:rPr>
          <w:color w:val="000000"/>
          <w:sz w:val="28"/>
          <w:szCs w:val="28"/>
        </w:rPr>
      </w:pPr>
    </w:p>
    <w:sectPr w:rsidR="00DA2CEC" w:rsidSect="00136043">
      <w:headerReference w:type="default" r:id="rId12"/>
      <w:footerReference w:type="default" r:id="rId13"/>
      <w:pgSz w:w="16838" w:h="11906" w:orient="landscape"/>
      <w:pgMar w:top="1134" w:right="395"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FE3" w:rsidRDefault="002E4FE3" w:rsidP="00FE5916">
      <w:r>
        <w:separator/>
      </w:r>
    </w:p>
  </w:endnote>
  <w:endnote w:type="continuationSeparator" w:id="0">
    <w:p w:rsidR="002E4FE3" w:rsidRDefault="002E4FE3" w:rsidP="00FE59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79" w:rsidRDefault="002A6779">
    <w:pPr>
      <w:pStyle w:val="af"/>
      <w:jc w:val="right"/>
    </w:pPr>
  </w:p>
  <w:p w:rsidR="002A6779" w:rsidRDefault="002A677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FE3" w:rsidRDefault="002E4FE3" w:rsidP="00FE5916">
      <w:r>
        <w:separator/>
      </w:r>
    </w:p>
  </w:footnote>
  <w:footnote w:type="continuationSeparator" w:id="0">
    <w:p w:rsidR="002E4FE3" w:rsidRDefault="002E4FE3" w:rsidP="00FE59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2483"/>
      <w:docPartObj>
        <w:docPartGallery w:val="Page Numbers (Top of Page)"/>
        <w:docPartUnique/>
      </w:docPartObj>
    </w:sdtPr>
    <w:sdtEndPr>
      <w:rPr>
        <w:rFonts w:asciiTheme="minorHAnsi" w:hAnsiTheme="minorHAnsi"/>
      </w:rPr>
    </w:sdtEndPr>
    <w:sdtContent>
      <w:p w:rsidR="002A6779" w:rsidRPr="009118EA" w:rsidRDefault="0027753F">
        <w:pPr>
          <w:pStyle w:val="ad"/>
          <w:jc w:val="center"/>
          <w:rPr>
            <w:rFonts w:asciiTheme="minorHAnsi" w:hAnsiTheme="minorHAnsi"/>
          </w:rPr>
        </w:pPr>
        <w:r w:rsidRPr="009118EA">
          <w:rPr>
            <w:rFonts w:asciiTheme="minorHAnsi" w:hAnsiTheme="minorHAnsi"/>
            <w:sz w:val="28"/>
            <w:szCs w:val="28"/>
          </w:rPr>
          <w:fldChar w:fldCharType="begin"/>
        </w:r>
        <w:r w:rsidR="002A6779" w:rsidRPr="009118EA">
          <w:rPr>
            <w:rFonts w:asciiTheme="minorHAnsi" w:hAnsiTheme="minorHAnsi"/>
            <w:sz w:val="28"/>
            <w:szCs w:val="28"/>
          </w:rPr>
          <w:instrText>PAGE   \* MERGEFORMAT</w:instrText>
        </w:r>
        <w:r w:rsidRPr="009118EA">
          <w:rPr>
            <w:rFonts w:asciiTheme="minorHAnsi" w:hAnsiTheme="minorHAnsi"/>
            <w:sz w:val="28"/>
            <w:szCs w:val="28"/>
          </w:rPr>
          <w:fldChar w:fldCharType="separate"/>
        </w:r>
        <w:r w:rsidR="00D46606">
          <w:rPr>
            <w:rFonts w:asciiTheme="minorHAnsi" w:hAnsiTheme="minorHAnsi"/>
            <w:noProof/>
            <w:sz w:val="28"/>
            <w:szCs w:val="28"/>
          </w:rPr>
          <w:t>27</w:t>
        </w:r>
        <w:r w:rsidRPr="009118EA">
          <w:rPr>
            <w:rFonts w:asciiTheme="minorHAnsi" w:hAnsiTheme="minorHAnsi"/>
            <w:sz w:val="28"/>
            <w:szCs w:val="28"/>
          </w:rPr>
          <w:fldChar w:fldCharType="end"/>
        </w:r>
      </w:p>
    </w:sdtContent>
  </w:sdt>
  <w:p w:rsidR="002A6779" w:rsidRDefault="002A677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1">
    <w:nsid w:val="0E52047F"/>
    <w:multiLevelType w:val="hybridMultilevel"/>
    <w:tmpl w:val="693232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A4B57"/>
    <w:multiLevelType w:val="hybridMultilevel"/>
    <w:tmpl w:val="693232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36CDF"/>
    <w:multiLevelType w:val="hybridMultilevel"/>
    <w:tmpl w:val="576892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5">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BE22E7B"/>
    <w:multiLevelType w:val="singleLevel"/>
    <w:tmpl w:val="D0FAB4D2"/>
    <w:lvl w:ilvl="0">
      <w:numFmt w:val="bullet"/>
      <w:lvlText w:val="-"/>
      <w:lvlJc w:val="left"/>
      <w:pPr>
        <w:tabs>
          <w:tab w:val="num" w:pos="1080"/>
        </w:tabs>
        <w:ind w:left="1080" w:hanging="360"/>
      </w:pPr>
      <w:rPr>
        <w:rFonts w:hint="default"/>
      </w:rPr>
    </w:lvl>
  </w:abstractNum>
  <w:abstractNum w:abstractNumId="7">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9">
    <w:nsid w:val="4A14300D"/>
    <w:multiLevelType w:val="singleLevel"/>
    <w:tmpl w:val="0419000F"/>
    <w:lvl w:ilvl="0">
      <w:start w:val="1"/>
      <w:numFmt w:val="decimal"/>
      <w:lvlText w:val="%1."/>
      <w:lvlJc w:val="left"/>
      <w:pPr>
        <w:tabs>
          <w:tab w:val="num" w:pos="360"/>
        </w:tabs>
        <w:ind w:left="360" w:hanging="360"/>
      </w:pPr>
    </w:lvl>
  </w:abstractNum>
  <w:abstractNum w:abstractNumId="10">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11">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12">
    <w:nsid w:val="4B8E4E97"/>
    <w:multiLevelType w:val="singleLevel"/>
    <w:tmpl w:val="0419000F"/>
    <w:lvl w:ilvl="0">
      <w:start w:val="1"/>
      <w:numFmt w:val="decimal"/>
      <w:lvlText w:val="%1."/>
      <w:lvlJc w:val="left"/>
      <w:pPr>
        <w:tabs>
          <w:tab w:val="num" w:pos="360"/>
        </w:tabs>
        <w:ind w:left="360" w:hanging="360"/>
      </w:pPr>
    </w:lvl>
  </w:abstractNum>
  <w:abstractNum w:abstractNumId="13">
    <w:nsid w:val="4F2510D4"/>
    <w:multiLevelType w:val="singleLevel"/>
    <w:tmpl w:val="0419000F"/>
    <w:lvl w:ilvl="0">
      <w:start w:val="1"/>
      <w:numFmt w:val="decimal"/>
      <w:lvlText w:val="%1."/>
      <w:lvlJc w:val="left"/>
      <w:pPr>
        <w:tabs>
          <w:tab w:val="num" w:pos="360"/>
        </w:tabs>
        <w:ind w:left="360" w:hanging="360"/>
      </w:pPr>
    </w:lvl>
  </w:abstractNum>
  <w:abstractNum w:abstractNumId="14">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15">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16">
    <w:nsid w:val="5A820055"/>
    <w:multiLevelType w:val="singleLevel"/>
    <w:tmpl w:val="0419000F"/>
    <w:lvl w:ilvl="0">
      <w:start w:val="1"/>
      <w:numFmt w:val="decimal"/>
      <w:lvlText w:val="%1."/>
      <w:lvlJc w:val="left"/>
      <w:pPr>
        <w:tabs>
          <w:tab w:val="num" w:pos="360"/>
        </w:tabs>
        <w:ind w:left="360" w:hanging="360"/>
      </w:pPr>
    </w:lvl>
  </w:abstractNum>
  <w:abstractNum w:abstractNumId="17">
    <w:nsid w:val="5B231FF0"/>
    <w:multiLevelType w:val="singleLevel"/>
    <w:tmpl w:val="0419000F"/>
    <w:lvl w:ilvl="0">
      <w:start w:val="1"/>
      <w:numFmt w:val="decimal"/>
      <w:lvlText w:val="%1."/>
      <w:lvlJc w:val="left"/>
      <w:pPr>
        <w:tabs>
          <w:tab w:val="num" w:pos="360"/>
        </w:tabs>
        <w:ind w:left="360" w:hanging="360"/>
      </w:pPr>
    </w:lvl>
  </w:abstractNum>
  <w:abstractNum w:abstractNumId="18">
    <w:nsid w:val="6470745D"/>
    <w:multiLevelType w:val="singleLevel"/>
    <w:tmpl w:val="0419000F"/>
    <w:lvl w:ilvl="0">
      <w:start w:val="1"/>
      <w:numFmt w:val="decimal"/>
      <w:lvlText w:val="%1."/>
      <w:lvlJc w:val="left"/>
      <w:pPr>
        <w:tabs>
          <w:tab w:val="num" w:pos="360"/>
        </w:tabs>
        <w:ind w:left="360" w:hanging="360"/>
      </w:pPr>
    </w:lvl>
  </w:abstractNum>
  <w:abstractNum w:abstractNumId="19">
    <w:nsid w:val="651B7EFE"/>
    <w:multiLevelType w:val="singleLevel"/>
    <w:tmpl w:val="D0FAB4D2"/>
    <w:lvl w:ilvl="0">
      <w:numFmt w:val="bullet"/>
      <w:lvlText w:val="-"/>
      <w:lvlJc w:val="left"/>
      <w:pPr>
        <w:tabs>
          <w:tab w:val="num" w:pos="1080"/>
        </w:tabs>
        <w:ind w:left="1080" w:hanging="360"/>
      </w:pPr>
      <w:rPr>
        <w:rFonts w:hint="default"/>
      </w:rPr>
    </w:lvl>
  </w:abstractNum>
  <w:abstractNum w:abstractNumId="20">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22">
    <w:nsid w:val="78D9700C"/>
    <w:multiLevelType w:val="singleLevel"/>
    <w:tmpl w:val="0419000F"/>
    <w:lvl w:ilvl="0">
      <w:start w:val="1"/>
      <w:numFmt w:val="decimal"/>
      <w:lvlText w:val="%1."/>
      <w:lvlJc w:val="left"/>
      <w:pPr>
        <w:tabs>
          <w:tab w:val="num" w:pos="360"/>
        </w:tabs>
        <w:ind w:left="360" w:hanging="360"/>
      </w:pPr>
    </w:lvl>
  </w:abstractNum>
  <w:num w:numId="1">
    <w:abstractNumId w:val="20"/>
  </w:num>
  <w:num w:numId="2">
    <w:abstractNumId w:val="12"/>
  </w:num>
  <w:num w:numId="3">
    <w:abstractNumId w:val="4"/>
  </w:num>
  <w:num w:numId="4">
    <w:abstractNumId w:val="0"/>
  </w:num>
  <w:num w:numId="5">
    <w:abstractNumId w:val="10"/>
  </w:num>
  <w:num w:numId="6">
    <w:abstractNumId w:val="5"/>
  </w:num>
  <w:num w:numId="7">
    <w:abstractNumId w:val="13"/>
  </w:num>
  <w:num w:numId="8">
    <w:abstractNumId w:val="8"/>
  </w:num>
  <w:num w:numId="9">
    <w:abstractNumId w:val="11"/>
  </w:num>
  <w:num w:numId="10">
    <w:abstractNumId w:val="19"/>
  </w:num>
  <w:num w:numId="11">
    <w:abstractNumId w:val="6"/>
  </w:num>
  <w:num w:numId="12">
    <w:abstractNumId w:val="21"/>
  </w:num>
  <w:num w:numId="13">
    <w:abstractNumId w:val="15"/>
  </w:num>
  <w:num w:numId="14">
    <w:abstractNumId w:val="9"/>
  </w:num>
  <w:num w:numId="15">
    <w:abstractNumId w:val="16"/>
  </w:num>
  <w:num w:numId="16">
    <w:abstractNumId w:val="7"/>
  </w:num>
  <w:num w:numId="17">
    <w:abstractNumId w:val="17"/>
  </w:num>
  <w:num w:numId="18">
    <w:abstractNumId w:val="18"/>
  </w:num>
  <w:num w:numId="19">
    <w:abstractNumId w:val="14"/>
  </w:num>
  <w:num w:numId="20">
    <w:abstractNumId w:val="22"/>
  </w:num>
  <w:num w:numId="21">
    <w:abstractNumId w:val="1"/>
  </w:num>
  <w:num w:numId="22">
    <w:abstractNumId w:val="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90A4E"/>
    <w:rsid w:val="0000081B"/>
    <w:rsid w:val="00001DF7"/>
    <w:rsid w:val="0000514D"/>
    <w:rsid w:val="00021FDC"/>
    <w:rsid w:val="00025784"/>
    <w:rsid w:val="00025BBD"/>
    <w:rsid w:val="00032F14"/>
    <w:rsid w:val="0004713E"/>
    <w:rsid w:val="00047BC4"/>
    <w:rsid w:val="000768A0"/>
    <w:rsid w:val="00091006"/>
    <w:rsid w:val="000A04A9"/>
    <w:rsid w:val="000A3E22"/>
    <w:rsid w:val="000A6ADE"/>
    <w:rsid w:val="000D0FBE"/>
    <w:rsid w:val="000E1AD5"/>
    <w:rsid w:val="000F2F59"/>
    <w:rsid w:val="0010273B"/>
    <w:rsid w:val="00136043"/>
    <w:rsid w:val="00136D8B"/>
    <w:rsid w:val="00144897"/>
    <w:rsid w:val="001472E1"/>
    <w:rsid w:val="00147542"/>
    <w:rsid w:val="001620EC"/>
    <w:rsid w:val="001C3F3C"/>
    <w:rsid w:val="001D2AA7"/>
    <w:rsid w:val="001D4D9C"/>
    <w:rsid w:val="001E6D76"/>
    <w:rsid w:val="001F0733"/>
    <w:rsid w:val="001F6963"/>
    <w:rsid w:val="00250A0E"/>
    <w:rsid w:val="0025573A"/>
    <w:rsid w:val="002676C8"/>
    <w:rsid w:val="00267F43"/>
    <w:rsid w:val="00271F89"/>
    <w:rsid w:val="0027753F"/>
    <w:rsid w:val="0027789B"/>
    <w:rsid w:val="00286EC9"/>
    <w:rsid w:val="00291BCF"/>
    <w:rsid w:val="00296FBC"/>
    <w:rsid w:val="002A3485"/>
    <w:rsid w:val="002A498B"/>
    <w:rsid w:val="002A6779"/>
    <w:rsid w:val="002A71AE"/>
    <w:rsid w:val="002A72E6"/>
    <w:rsid w:val="002B1F45"/>
    <w:rsid w:val="002B6C42"/>
    <w:rsid w:val="002D638E"/>
    <w:rsid w:val="002E4388"/>
    <w:rsid w:val="002E4FE3"/>
    <w:rsid w:val="002F2BCB"/>
    <w:rsid w:val="002F2BDF"/>
    <w:rsid w:val="00314A0F"/>
    <w:rsid w:val="003175AE"/>
    <w:rsid w:val="0032095B"/>
    <w:rsid w:val="0032132C"/>
    <w:rsid w:val="00321760"/>
    <w:rsid w:val="00325EC2"/>
    <w:rsid w:val="00351459"/>
    <w:rsid w:val="0037236D"/>
    <w:rsid w:val="003A42D9"/>
    <w:rsid w:val="003A5DD0"/>
    <w:rsid w:val="003B7BCF"/>
    <w:rsid w:val="003D20A7"/>
    <w:rsid w:val="003E2F99"/>
    <w:rsid w:val="003E537E"/>
    <w:rsid w:val="003F14DA"/>
    <w:rsid w:val="003F3CB0"/>
    <w:rsid w:val="003F6326"/>
    <w:rsid w:val="004024BF"/>
    <w:rsid w:val="00407975"/>
    <w:rsid w:val="00431E47"/>
    <w:rsid w:val="004326DD"/>
    <w:rsid w:val="00433883"/>
    <w:rsid w:val="00434EC1"/>
    <w:rsid w:val="004527F5"/>
    <w:rsid w:val="00461871"/>
    <w:rsid w:val="00484E03"/>
    <w:rsid w:val="00490A4E"/>
    <w:rsid w:val="004A6C94"/>
    <w:rsid w:val="004B5C02"/>
    <w:rsid w:val="004C0331"/>
    <w:rsid w:val="004D5090"/>
    <w:rsid w:val="004F7938"/>
    <w:rsid w:val="00532389"/>
    <w:rsid w:val="00550099"/>
    <w:rsid w:val="00585ECD"/>
    <w:rsid w:val="005A1640"/>
    <w:rsid w:val="005A4B55"/>
    <w:rsid w:val="005A6C24"/>
    <w:rsid w:val="005C5B97"/>
    <w:rsid w:val="006221B9"/>
    <w:rsid w:val="006227F7"/>
    <w:rsid w:val="00630541"/>
    <w:rsid w:val="006402AF"/>
    <w:rsid w:val="00664BAB"/>
    <w:rsid w:val="00682CED"/>
    <w:rsid w:val="0069270E"/>
    <w:rsid w:val="00693040"/>
    <w:rsid w:val="006A4B01"/>
    <w:rsid w:val="006A75FC"/>
    <w:rsid w:val="006B1FD3"/>
    <w:rsid w:val="006D09BE"/>
    <w:rsid w:val="0070609E"/>
    <w:rsid w:val="00717604"/>
    <w:rsid w:val="0073720F"/>
    <w:rsid w:val="007653DA"/>
    <w:rsid w:val="0077411D"/>
    <w:rsid w:val="00776540"/>
    <w:rsid w:val="0078160E"/>
    <w:rsid w:val="007817A7"/>
    <w:rsid w:val="007879EC"/>
    <w:rsid w:val="00790660"/>
    <w:rsid w:val="00793DAA"/>
    <w:rsid w:val="007A0185"/>
    <w:rsid w:val="007A48BA"/>
    <w:rsid w:val="007B10A5"/>
    <w:rsid w:val="007D5508"/>
    <w:rsid w:val="007E6584"/>
    <w:rsid w:val="007F2905"/>
    <w:rsid w:val="007F334E"/>
    <w:rsid w:val="007F692E"/>
    <w:rsid w:val="007F7464"/>
    <w:rsid w:val="008057E6"/>
    <w:rsid w:val="008105D0"/>
    <w:rsid w:val="00815C2F"/>
    <w:rsid w:val="00821B1F"/>
    <w:rsid w:val="00831BA7"/>
    <w:rsid w:val="008339E6"/>
    <w:rsid w:val="00875F54"/>
    <w:rsid w:val="00877E9A"/>
    <w:rsid w:val="0088497C"/>
    <w:rsid w:val="00895B10"/>
    <w:rsid w:val="008A0604"/>
    <w:rsid w:val="008A1457"/>
    <w:rsid w:val="008A6B69"/>
    <w:rsid w:val="008B6118"/>
    <w:rsid w:val="008B7A9E"/>
    <w:rsid w:val="008B7D08"/>
    <w:rsid w:val="008C0BD6"/>
    <w:rsid w:val="008C0EAD"/>
    <w:rsid w:val="008D2028"/>
    <w:rsid w:val="008D3233"/>
    <w:rsid w:val="008D6BB7"/>
    <w:rsid w:val="008D6E31"/>
    <w:rsid w:val="008E29BF"/>
    <w:rsid w:val="008F175A"/>
    <w:rsid w:val="0090523B"/>
    <w:rsid w:val="00910E30"/>
    <w:rsid w:val="0091635F"/>
    <w:rsid w:val="00934050"/>
    <w:rsid w:val="00947FBE"/>
    <w:rsid w:val="009623F8"/>
    <w:rsid w:val="00962B1A"/>
    <w:rsid w:val="0099455B"/>
    <w:rsid w:val="009B2716"/>
    <w:rsid w:val="009C0647"/>
    <w:rsid w:val="009C4F17"/>
    <w:rsid w:val="00A04E7D"/>
    <w:rsid w:val="00A0791A"/>
    <w:rsid w:val="00A105E0"/>
    <w:rsid w:val="00A12402"/>
    <w:rsid w:val="00A17E4C"/>
    <w:rsid w:val="00A452AA"/>
    <w:rsid w:val="00A45DAE"/>
    <w:rsid w:val="00A46054"/>
    <w:rsid w:val="00A53674"/>
    <w:rsid w:val="00A56C3E"/>
    <w:rsid w:val="00A56F45"/>
    <w:rsid w:val="00A8446A"/>
    <w:rsid w:val="00AC0C1E"/>
    <w:rsid w:val="00AD3CEF"/>
    <w:rsid w:val="00AE4482"/>
    <w:rsid w:val="00AF425F"/>
    <w:rsid w:val="00B01A7F"/>
    <w:rsid w:val="00B35386"/>
    <w:rsid w:val="00B36EB7"/>
    <w:rsid w:val="00B45C9B"/>
    <w:rsid w:val="00B47A58"/>
    <w:rsid w:val="00B53E07"/>
    <w:rsid w:val="00B6181A"/>
    <w:rsid w:val="00B71B30"/>
    <w:rsid w:val="00B8073D"/>
    <w:rsid w:val="00B85F54"/>
    <w:rsid w:val="00BA0B6F"/>
    <w:rsid w:val="00BA1DC7"/>
    <w:rsid w:val="00BA3EB6"/>
    <w:rsid w:val="00BB088C"/>
    <w:rsid w:val="00BC13D1"/>
    <w:rsid w:val="00BC2784"/>
    <w:rsid w:val="00BD196C"/>
    <w:rsid w:val="00BD5731"/>
    <w:rsid w:val="00BD7081"/>
    <w:rsid w:val="00BE7818"/>
    <w:rsid w:val="00BF04D8"/>
    <w:rsid w:val="00BF7974"/>
    <w:rsid w:val="00C006AD"/>
    <w:rsid w:val="00C2107C"/>
    <w:rsid w:val="00C52DED"/>
    <w:rsid w:val="00C658B9"/>
    <w:rsid w:val="00C90E84"/>
    <w:rsid w:val="00C9634A"/>
    <w:rsid w:val="00C97887"/>
    <w:rsid w:val="00CA4BF3"/>
    <w:rsid w:val="00CB3E38"/>
    <w:rsid w:val="00CC5499"/>
    <w:rsid w:val="00CD4332"/>
    <w:rsid w:val="00CD4EE0"/>
    <w:rsid w:val="00CF07E2"/>
    <w:rsid w:val="00CF1903"/>
    <w:rsid w:val="00CF2437"/>
    <w:rsid w:val="00D02319"/>
    <w:rsid w:val="00D26A81"/>
    <w:rsid w:val="00D325D0"/>
    <w:rsid w:val="00D46606"/>
    <w:rsid w:val="00D661DC"/>
    <w:rsid w:val="00D66AD1"/>
    <w:rsid w:val="00D746BD"/>
    <w:rsid w:val="00DA2CEC"/>
    <w:rsid w:val="00DA5BAD"/>
    <w:rsid w:val="00DC46AC"/>
    <w:rsid w:val="00DE4A8B"/>
    <w:rsid w:val="00DE5BE2"/>
    <w:rsid w:val="00DF21C7"/>
    <w:rsid w:val="00E440E2"/>
    <w:rsid w:val="00E539E7"/>
    <w:rsid w:val="00E54A44"/>
    <w:rsid w:val="00E6410A"/>
    <w:rsid w:val="00E9337B"/>
    <w:rsid w:val="00E933EC"/>
    <w:rsid w:val="00E96BAA"/>
    <w:rsid w:val="00EA2D58"/>
    <w:rsid w:val="00EA6EA7"/>
    <w:rsid w:val="00ED5DE8"/>
    <w:rsid w:val="00EE0A0F"/>
    <w:rsid w:val="00EE3E10"/>
    <w:rsid w:val="00EF5CB7"/>
    <w:rsid w:val="00F105EE"/>
    <w:rsid w:val="00F26198"/>
    <w:rsid w:val="00F3457D"/>
    <w:rsid w:val="00F35EC3"/>
    <w:rsid w:val="00F45E61"/>
    <w:rsid w:val="00F53DA8"/>
    <w:rsid w:val="00F658A0"/>
    <w:rsid w:val="00F70CAE"/>
    <w:rsid w:val="00F70EB4"/>
    <w:rsid w:val="00F84064"/>
    <w:rsid w:val="00FA09F2"/>
    <w:rsid w:val="00FA30A9"/>
    <w:rsid w:val="00FA30E5"/>
    <w:rsid w:val="00FA6B01"/>
    <w:rsid w:val="00FB154D"/>
    <w:rsid w:val="00FC36C4"/>
    <w:rsid w:val="00FC3919"/>
    <w:rsid w:val="00FD4C67"/>
    <w:rsid w:val="00FE5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5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30541"/>
    <w:pPr>
      <w:keepNext/>
      <w:ind w:firstLine="426"/>
      <w:jc w:val="both"/>
      <w:outlineLvl w:val="0"/>
    </w:pPr>
    <w:rPr>
      <w:sz w:val="28"/>
    </w:rPr>
  </w:style>
  <w:style w:type="paragraph" w:styleId="2">
    <w:name w:val="heading 2"/>
    <w:basedOn w:val="a"/>
    <w:next w:val="a"/>
    <w:link w:val="20"/>
    <w:qFormat/>
    <w:rsid w:val="00630541"/>
    <w:pPr>
      <w:keepNext/>
      <w:outlineLvl w:val="1"/>
    </w:pPr>
    <w:rPr>
      <w:sz w:val="28"/>
    </w:rPr>
  </w:style>
  <w:style w:type="paragraph" w:styleId="3">
    <w:name w:val="heading 3"/>
    <w:basedOn w:val="a"/>
    <w:next w:val="a"/>
    <w:link w:val="30"/>
    <w:qFormat/>
    <w:rsid w:val="00630541"/>
    <w:pPr>
      <w:keepNext/>
      <w:jc w:val="both"/>
      <w:outlineLvl w:val="2"/>
    </w:pPr>
    <w:rPr>
      <w:sz w:val="28"/>
    </w:rPr>
  </w:style>
  <w:style w:type="paragraph" w:styleId="4">
    <w:name w:val="heading 4"/>
    <w:basedOn w:val="a"/>
    <w:next w:val="a"/>
    <w:link w:val="40"/>
    <w:qFormat/>
    <w:rsid w:val="00630541"/>
    <w:pPr>
      <w:keepNext/>
      <w:ind w:firstLine="851"/>
      <w:outlineLvl w:val="3"/>
    </w:pPr>
    <w:rPr>
      <w:sz w:val="28"/>
    </w:rPr>
  </w:style>
  <w:style w:type="paragraph" w:styleId="5">
    <w:name w:val="heading 5"/>
    <w:basedOn w:val="a"/>
    <w:next w:val="a"/>
    <w:link w:val="50"/>
    <w:qFormat/>
    <w:rsid w:val="00630541"/>
    <w:pPr>
      <w:keepNext/>
      <w:outlineLvl w:val="4"/>
    </w:pPr>
    <w:rPr>
      <w:sz w:val="24"/>
    </w:rPr>
  </w:style>
  <w:style w:type="paragraph" w:styleId="6">
    <w:name w:val="heading 6"/>
    <w:basedOn w:val="a"/>
    <w:next w:val="a"/>
    <w:link w:val="60"/>
    <w:uiPriority w:val="99"/>
    <w:qFormat/>
    <w:rsid w:val="00630541"/>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90A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0A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0A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link w:val="ConsPlusCell0"/>
    <w:uiPriority w:val="99"/>
    <w:rsid w:val="00490A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0A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0A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0A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0A4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20">
    <w:name w:val="a2"/>
    <w:basedOn w:val="a"/>
    <w:rsid w:val="00630541"/>
    <w:pPr>
      <w:spacing w:before="100" w:beforeAutospacing="1" w:after="100" w:afterAutospacing="1"/>
    </w:pPr>
    <w:rPr>
      <w:sz w:val="24"/>
      <w:szCs w:val="24"/>
    </w:rPr>
  </w:style>
  <w:style w:type="character" w:customStyle="1" w:styleId="10">
    <w:name w:val="Заголовок 1 Знак"/>
    <w:basedOn w:val="a0"/>
    <w:link w:val="1"/>
    <w:rsid w:val="0063054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30541"/>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3054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630541"/>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630541"/>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9"/>
    <w:rsid w:val="00630541"/>
    <w:rPr>
      <w:rFonts w:ascii="Times New Roman" w:eastAsia="Times New Roman" w:hAnsi="Times New Roman" w:cs="Times New Roman"/>
      <w:b/>
      <w:sz w:val="44"/>
      <w:szCs w:val="20"/>
      <w:lang w:eastAsia="ru-RU"/>
    </w:rPr>
  </w:style>
  <w:style w:type="paragraph" w:styleId="a3">
    <w:name w:val="Body Text"/>
    <w:basedOn w:val="a"/>
    <w:link w:val="a4"/>
    <w:rsid w:val="00630541"/>
    <w:pPr>
      <w:jc w:val="both"/>
    </w:pPr>
    <w:rPr>
      <w:sz w:val="28"/>
    </w:rPr>
  </w:style>
  <w:style w:type="character" w:customStyle="1" w:styleId="a4">
    <w:name w:val="Основной текст Знак"/>
    <w:basedOn w:val="a0"/>
    <w:link w:val="a3"/>
    <w:rsid w:val="00630541"/>
    <w:rPr>
      <w:rFonts w:ascii="Times New Roman" w:eastAsia="Times New Roman" w:hAnsi="Times New Roman" w:cs="Times New Roman"/>
      <w:sz w:val="28"/>
      <w:szCs w:val="20"/>
      <w:lang w:eastAsia="ru-RU"/>
    </w:rPr>
  </w:style>
  <w:style w:type="paragraph" w:styleId="a5">
    <w:name w:val="Body Text Indent"/>
    <w:basedOn w:val="a"/>
    <w:link w:val="a6"/>
    <w:rsid w:val="00630541"/>
    <w:pPr>
      <w:ind w:firstLine="567"/>
    </w:pPr>
    <w:rPr>
      <w:sz w:val="28"/>
    </w:rPr>
  </w:style>
  <w:style w:type="character" w:customStyle="1" w:styleId="a6">
    <w:name w:val="Основной текст с отступом Знак"/>
    <w:basedOn w:val="a0"/>
    <w:link w:val="a5"/>
    <w:rsid w:val="00630541"/>
    <w:rPr>
      <w:rFonts w:ascii="Times New Roman" w:eastAsia="Times New Roman" w:hAnsi="Times New Roman" w:cs="Times New Roman"/>
      <w:sz w:val="28"/>
      <w:szCs w:val="20"/>
      <w:lang w:eastAsia="ru-RU"/>
    </w:rPr>
  </w:style>
  <w:style w:type="paragraph" w:styleId="21">
    <w:name w:val="Body Text Indent 2"/>
    <w:basedOn w:val="a"/>
    <w:link w:val="22"/>
    <w:rsid w:val="00630541"/>
    <w:pPr>
      <w:ind w:firstLine="851"/>
      <w:jc w:val="both"/>
    </w:pPr>
    <w:rPr>
      <w:sz w:val="28"/>
    </w:rPr>
  </w:style>
  <w:style w:type="character" w:customStyle="1" w:styleId="22">
    <w:name w:val="Основной текст с отступом 2 Знак"/>
    <w:basedOn w:val="a0"/>
    <w:link w:val="21"/>
    <w:rsid w:val="00630541"/>
    <w:rPr>
      <w:rFonts w:ascii="Times New Roman" w:eastAsia="Times New Roman" w:hAnsi="Times New Roman" w:cs="Times New Roman"/>
      <w:sz w:val="28"/>
      <w:szCs w:val="20"/>
      <w:lang w:eastAsia="ru-RU"/>
    </w:rPr>
  </w:style>
  <w:style w:type="paragraph" w:styleId="31">
    <w:name w:val="Body Text Indent 3"/>
    <w:basedOn w:val="a"/>
    <w:link w:val="32"/>
    <w:rsid w:val="00630541"/>
    <w:pPr>
      <w:ind w:firstLine="851"/>
    </w:pPr>
    <w:rPr>
      <w:sz w:val="28"/>
      <w:lang w:val="en-US"/>
    </w:rPr>
  </w:style>
  <w:style w:type="character" w:customStyle="1" w:styleId="32">
    <w:name w:val="Основной текст с отступом 3 Знак"/>
    <w:basedOn w:val="a0"/>
    <w:link w:val="31"/>
    <w:rsid w:val="00630541"/>
    <w:rPr>
      <w:rFonts w:ascii="Times New Roman" w:eastAsia="Times New Roman" w:hAnsi="Times New Roman" w:cs="Times New Roman"/>
      <w:sz w:val="28"/>
      <w:szCs w:val="20"/>
      <w:lang w:val="en-US" w:eastAsia="ru-RU"/>
    </w:rPr>
  </w:style>
  <w:style w:type="paragraph" w:styleId="a7">
    <w:name w:val="caption"/>
    <w:basedOn w:val="a"/>
    <w:next w:val="a"/>
    <w:qFormat/>
    <w:rsid w:val="00630541"/>
    <w:pPr>
      <w:jc w:val="center"/>
    </w:pPr>
    <w:rPr>
      <w:b/>
      <w:sz w:val="32"/>
    </w:rPr>
  </w:style>
  <w:style w:type="paragraph" w:styleId="a8">
    <w:name w:val="Block Text"/>
    <w:basedOn w:val="a"/>
    <w:rsid w:val="00630541"/>
    <w:pPr>
      <w:tabs>
        <w:tab w:val="left" w:pos="0"/>
        <w:tab w:val="left" w:pos="5245"/>
      </w:tabs>
      <w:ind w:left="142" w:right="3967"/>
      <w:jc w:val="both"/>
    </w:pPr>
    <w:rPr>
      <w:sz w:val="28"/>
    </w:rPr>
  </w:style>
  <w:style w:type="table" w:styleId="a9">
    <w:name w:val="Table Grid"/>
    <w:basedOn w:val="a1"/>
    <w:rsid w:val="00630541"/>
    <w:pPr>
      <w:overflowPunct w:val="0"/>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num">
    <w:name w:val="Date_num"/>
    <w:basedOn w:val="a0"/>
    <w:rsid w:val="00630541"/>
  </w:style>
  <w:style w:type="character" w:styleId="aa">
    <w:name w:val="Placeholder Text"/>
    <w:basedOn w:val="a0"/>
    <w:uiPriority w:val="99"/>
    <w:semiHidden/>
    <w:rsid w:val="00630541"/>
    <w:rPr>
      <w:color w:val="808080"/>
    </w:rPr>
  </w:style>
  <w:style w:type="paragraph" w:customStyle="1" w:styleId="HeadDoc">
    <w:name w:val="HeadDoc"/>
    <w:link w:val="HeadDoc0"/>
    <w:rsid w:val="00630541"/>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HeadDoc0">
    <w:name w:val="HeadDoc Знак"/>
    <w:basedOn w:val="a0"/>
    <w:link w:val="HeadDoc"/>
    <w:locked/>
    <w:rsid w:val="00630541"/>
    <w:rPr>
      <w:rFonts w:ascii="Times New Roman" w:eastAsia="Times New Roman" w:hAnsi="Times New Roman" w:cs="Times New Roman"/>
      <w:sz w:val="28"/>
      <w:szCs w:val="20"/>
      <w:lang w:eastAsia="ru-RU"/>
    </w:rPr>
  </w:style>
  <w:style w:type="paragraph" w:styleId="ab">
    <w:name w:val="Balloon Text"/>
    <w:basedOn w:val="a"/>
    <w:link w:val="ac"/>
    <w:rsid w:val="00630541"/>
    <w:rPr>
      <w:rFonts w:ascii="Segoe UI" w:hAnsi="Segoe UI" w:cs="Segoe UI"/>
      <w:sz w:val="18"/>
      <w:szCs w:val="18"/>
    </w:rPr>
  </w:style>
  <w:style w:type="character" w:customStyle="1" w:styleId="ac">
    <w:name w:val="Текст выноски Знак"/>
    <w:basedOn w:val="a0"/>
    <w:link w:val="ab"/>
    <w:rsid w:val="00630541"/>
    <w:rPr>
      <w:rFonts w:ascii="Segoe UI" w:eastAsia="Times New Roman" w:hAnsi="Segoe UI" w:cs="Segoe UI"/>
      <w:sz w:val="18"/>
      <w:szCs w:val="18"/>
      <w:lang w:eastAsia="ru-RU"/>
    </w:rPr>
  </w:style>
  <w:style w:type="paragraph" w:styleId="ad">
    <w:name w:val="header"/>
    <w:basedOn w:val="a"/>
    <w:link w:val="ae"/>
    <w:uiPriority w:val="99"/>
    <w:rsid w:val="00630541"/>
    <w:pPr>
      <w:tabs>
        <w:tab w:val="center" w:pos="4677"/>
        <w:tab w:val="right" w:pos="9355"/>
      </w:tabs>
    </w:pPr>
  </w:style>
  <w:style w:type="character" w:customStyle="1" w:styleId="ae">
    <w:name w:val="Верхний колонтитул Знак"/>
    <w:basedOn w:val="a0"/>
    <w:link w:val="ad"/>
    <w:uiPriority w:val="99"/>
    <w:rsid w:val="00630541"/>
    <w:rPr>
      <w:rFonts w:ascii="Times New Roman" w:eastAsia="Times New Roman" w:hAnsi="Times New Roman" w:cs="Times New Roman"/>
      <w:sz w:val="20"/>
      <w:szCs w:val="20"/>
      <w:lang w:eastAsia="ru-RU"/>
    </w:rPr>
  </w:style>
  <w:style w:type="paragraph" w:styleId="af">
    <w:name w:val="footer"/>
    <w:basedOn w:val="a"/>
    <w:link w:val="af0"/>
    <w:rsid w:val="00630541"/>
    <w:pPr>
      <w:tabs>
        <w:tab w:val="center" w:pos="4677"/>
        <w:tab w:val="right" w:pos="9355"/>
      </w:tabs>
    </w:pPr>
  </w:style>
  <w:style w:type="character" w:customStyle="1" w:styleId="af0">
    <w:name w:val="Нижний колонтитул Знак"/>
    <w:basedOn w:val="a0"/>
    <w:link w:val="af"/>
    <w:rsid w:val="00630541"/>
    <w:rPr>
      <w:rFonts w:ascii="Times New Roman" w:eastAsia="Times New Roman" w:hAnsi="Times New Roman" w:cs="Times New Roman"/>
      <w:sz w:val="20"/>
      <w:szCs w:val="20"/>
      <w:lang w:eastAsia="ru-RU"/>
    </w:rPr>
  </w:style>
  <w:style w:type="paragraph" w:styleId="11">
    <w:name w:val="toc 1"/>
    <w:basedOn w:val="a"/>
    <w:next w:val="a"/>
    <w:rsid w:val="00630541"/>
    <w:pPr>
      <w:widowControl w:val="0"/>
      <w:tabs>
        <w:tab w:val="right" w:leader="dot" w:pos="9639"/>
      </w:tabs>
      <w:overflowPunct w:val="0"/>
      <w:autoSpaceDE w:val="0"/>
      <w:autoSpaceDN w:val="0"/>
      <w:adjustRightInd w:val="0"/>
      <w:jc w:val="center"/>
    </w:pPr>
    <w:rPr>
      <w:sz w:val="144"/>
    </w:rPr>
  </w:style>
  <w:style w:type="paragraph" w:customStyle="1" w:styleId="caaieiaie1">
    <w:name w:val="caaieiaie 1"/>
    <w:basedOn w:val="a"/>
    <w:next w:val="a"/>
    <w:rsid w:val="00630541"/>
    <w:pPr>
      <w:keepNext/>
      <w:widowControl w:val="0"/>
      <w:overflowPunct w:val="0"/>
      <w:autoSpaceDE w:val="0"/>
      <w:autoSpaceDN w:val="0"/>
      <w:adjustRightInd w:val="0"/>
      <w:jc w:val="center"/>
    </w:pPr>
    <w:rPr>
      <w:b/>
      <w:sz w:val="32"/>
    </w:rPr>
  </w:style>
  <w:style w:type="character" w:customStyle="1" w:styleId="ConsPlusCell0">
    <w:name w:val="ConsPlusCell Знак"/>
    <w:basedOn w:val="a0"/>
    <w:link w:val="ConsPlusCell"/>
    <w:uiPriority w:val="99"/>
    <w:locked/>
    <w:rsid w:val="00630541"/>
    <w:rPr>
      <w:rFonts w:ascii="Courier New" w:eastAsia="Times New Roman" w:hAnsi="Courier New" w:cs="Courier New"/>
      <w:sz w:val="20"/>
      <w:szCs w:val="20"/>
      <w:lang w:eastAsia="ru-RU"/>
    </w:rPr>
  </w:style>
  <w:style w:type="paragraph" w:customStyle="1" w:styleId="Default">
    <w:name w:val="Default"/>
    <w:rsid w:val="006305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pt-a0-000025">
    <w:name w:val="pt-a0-000025"/>
    <w:basedOn w:val="a0"/>
    <w:rsid w:val="00630541"/>
  </w:style>
  <w:style w:type="paragraph" w:customStyle="1" w:styleId="12">
    <w:name w:val="Абзац списка1"/>
    <w:basedOn w:val="a"/>
    <w:rsid w:val="00630541"/>
    <w:pPr>
      <w:spacing w:after="200" w:line="276" w:lineRule="auto"/>
      <w:ind w:left="720"/>
      <w:contextualSpacing/>
    </w:pPr>
    <w:rPr>
      <w:rFonts w:ascii="Calibri" w:hAnsi="Calibri"/>
      <w:sz w:val="22"/>
      <w:szCs w:val="22"/>
      <w:lang w:eastAsia="en-US"/>
    </w:rPr>
  </w:style>
  <w:style w:type="paragraph" w:styleId="af1">
    <w:name w:val="List Paragraph"/>
    <w:basedOn w:val="a"/>
    <w:uiPriority w:val="34"/>
    <w:qFormat/>
    <w:rsid w:val="00630541"/>
    <w:pPr>
      <w:ind w:left="720"/>
      <w:contextualSpacing/>
    </w:pPr>
  </w:style>
  <w:style w:type="character" w:customStyle="1" w:styleId="fontstyle01">
    <w:name w:val="fontstyle01"/>
    <w:basedOn w:val="a0"/>
    <w:rsid w:val="0088497C"/>
    <w:rPr>
      <w:rFonts w:ascii="TimesNewRomanPSMT" w:hAnsi="TimesNewRomanPSMT" w:hint="default"/>
      <w:b w:val="0"/>
      <w:bCs w:val="0"/>
      <w:i w:val="0"/>
      <w:iCs w:val="0"/>
      <w:color w:val="000000"/>
      <w:sz w:val="24"/>
      <w:szCs w:val="24"/>
    </w:rPr>
  </w:style>
  <w:style w:type="paragraph" w:styleId="af2">
    <w:name w:val="Normal (Web)"/>
    <w:basedOn w:val="a"/>
    <w:uiPriority w:val="99"/>
    <w:semiHidden/>
    <w:unhideWhenUsed/>
    <w:rsid w:val="00B3538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00257268">
      <w:bodyDiv w:val="1"/>
      <w:marLeft w:val="0"/>
      <w:marRight w:val="0"/>
      <w:marTop w:val="0"/>
      <w:marBottom w:val="0"/>
      <w:divBdr>
        <w:top w:val="none" w:sz="0" w:space="0" w:color="auto"/>
        <w:left w:val="none" w:sz="0" w:space="0" w:color="auto"/>
        <w:bottom w:val="none" w:sz="0" w:space="0" w:color="auto"/>
        <w:right w:val="none" w:sz="0" w:space="0" w:color="auto"/>
      </w:divBdr>
    </w:div>
    <w:div w:id="511145328">
      <w:bodyDiv w:val="1"/>
      <w:marLeft w:val="0"/>
      <w:marRight w:val="0"/>
      <w:marTop w:val="0"/>
      <w:marBottom w:val="0"/>
      <w:divBdr>
        <w:top w:val="none" w:sz="0" w:space="0" w:color="auto"/>
        <w:left w:val="none" w:sz="0" w:space="0" w:color="auto"/>
        <w:bottom w:val="none" w:sz="0" w:space="0" w:color="auto"/>
        <w:right w:val="none" w:sz="0" w:space="0" w:color="auto"/>
      </w:divBdr>
    </w:div>
    <w:div w:id="867723427">
      <w:bodyDiv w:val="1"/>
      <w:marLeft w:val="0"/>
      <w:marRight w:val="0"/>
      <w:marTop w:val="0"/>
      <w:marBottom w:val="0"/>
      <w:divBdr>
        <w:top w:val="none" w:sz="0" w:space="0" w:color="auto"/>
        <w:left w:val="none" w:sz="0" w:space="0" w:color="auto"/>
        <w:bottom w:val="none" w:sz="0" w:space="0" w:color="auto"/>
        <w:right w:val="none" w:sz="0" w:space="0" w:color="auto"/>
      </w:divBdr>
    </w:div>
    <w:div w:id="1826891704">
      <w:bodyDiv w:val="1"/>
      <w:marLeft w:val="0"/>
      <w:marRight w:val="0"/>
      <w:marTop w:val="0"/>
      <w:marBottom w:val="0"/>
      <w:divBdr>
        <w:top w:val="none" w:sz="0" w:space="0" w:color="auto"/>
        <w:left w:val="none" w:sz="0" w:space="0" w:color="auto"/>
        <w:bottom w:val="none" w:sz="0" w:space="0" w:color="auto"/>
        <w:right w:val="none" w:sz="0" w:space="0" w:color="auto"/>
      </w:divBdr>
    </w:div>
    <w:div w:id="1870990937">
      <w:bodyDiv w:val="1"/>
      <w:marLeft w:val="0"/>
      <w:marRight w:val="0"/>
      <w:marTop w:val="0"/>
      <w:marBottom w:val="0"/>
      <w:divBdr>
        <w:top w:val="none" w:sz="0" w:space="0" w:color="auto"/>
        <w:left w:val="none" w:sz="0" w:space="0" w:color="auto"/>
        <w:bottom w:val="none" w:sz="0" w:space="0" w:color="auto"/>
        <w:right w:val="none" w:sz="0" w:space="0" w:color="auto"/>
      </w:divBdr>
    </w:div>
    <w:div w:id="2034841529">
      <w:bodyDiv w:val="1"/>
      <w:marLeft w:val="0"/>
      <w:marRight w:val="0"/>
      <w:marTop w:val="0"/>
      <w:marBottom w:val="0"/>
      <w:divBdr>
        <w:top w:val="none" w:sz="0" w:space="0" w:color="auto"/>
        <w:left w:val="none" w:sz="0" w:space="0" w:color="auto"/>
        <w:bottom w:val="none" w:sz="0" w:space="0" w:color="auto"/>
        <w:right w:val="none" w:sz="0" w:space="0" w:color="auto"/>
      </w:divBdr>
    </w:div>
    <w:div w:id="210537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24E5F65E82B9BADCD9B508874D513D09B0BFC031C05BC48AF4637B5947EA0FC2F82794F82F24B24B69CB52nEE3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consultantplus://offline/ref=5124E5F65E82B9BADCD9AB0591210E380FB3E3CA30C95696DFA0652C06n1E7M" TargetMode="External"/><Relationship Id="rId4" Type="http://schemas.openxmlformats.org/officeDocument/2006/relationships/settings" Target="settings.xml"/><Relationship Id="rId9" Type="http://schemas.openxmlformats.org/officeDocument/2006/relationships/hyperlink" Target="consultantplus://offline/ref=5124E5F65E82B9BADCD9AB0591210E380FB3E3CE37C65696DFA0652C06n1E7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516EAF00E347C9AA47DBAF8D68E03C"/>
        <w:category>
          <w:name w:val="Общие"/>
          <w:gallery w:val="placeholder"/>
        </w:category>
        <w:types>
          <w:type w:val="bbPlcHdr"/>
        </w:types>
        <w:behaviors>
          <w:behavior w:val="content"/>
        </w:behaviors>
        <w:guid w:val="{A606E71E-4C41-4161-9D19-E7263D9B8331}"/>
      </w:docPartPr>
      <w:docPartBody>
        <w:p w:rsidR="00266BA6" w:rsidRDefault="00266BA6" w:rsidP="00266BA6">
          <w:pPr>
            <w:pStyle w:val="0A516EAF00E347C9AA47DBAF8D68E03C"/>
          </w:pPr>
          <w:r w:rsidRPr="0060171B">
            <w:rPr>
              <w:rStyle w:val="a3"/>
            </w:rPr>
            <w:t>Место для ввода текста.</w:t>
          </w:r>
        </w:p>
      </w:docPartBody>
    </w:docPart>
    <w:docPart>
      <w:docPartPr>
        <w:name w:val="141D936997C345A091B9435A7B487557"/>
        <w:category>
          <w:name w:val="Общие"/>
          <w:gallery w:val="placeholder"/>
        </w:category>
        <w:types>
          <w:type w:val="bbPlcHdr"/>
        </w:types>
        <w:behaviors>
          <w:behavior w:val="content"/>
        </w:behaviors>
        <w:guid w:val="{2EBA950C-8278-4D30-918D-47ADDCDE9173}"/>
      </w:docPartPr>
      <w:docPartBody>
        <w:p w:rsidR="00266BA6" w:rsidRDefault="00266BA6" w:rsidP="00266BA6">
          <w:pPr>
            <w:pStyle w:val="141D936997C345A091B9435A7B487557"/>
          </w:pPr>
          <w:r>
            <w:rPr>
              <w:rStyle w:val="Datenum"/>
              <w:sz w:val="28"/>
              <w:szCs w:val="28"/>
              <w:lang w:val="en-US"/>
            </w:rPr>
            <w:t>_____</w:t>
          </w:r>
        </w:p>
      </w:docPartBody>
    </w:docPart>
    <w:docPart>
      <w:docPartPr>
        <w:name w:val="6B7AADE332444D4A99E13ECD37362F4C"/>
        <w:category>
          <w:name w:val="Общие"/>
          <w:gallery w:val="placeholder"/>
        </w:category>
        <w:types>
          <w:type w:val="bbPlcHdr"/>
        </w:types>
        <w:behaviors>
          <w:behavior w:val="content"/>
        </w:behaviors>
        <w:guid w:val="{152B17D0-1A7C-4408-8477-335ADA18C3FA}"/>
      </w:docPartPr>
      <w:docPartBody>
        <w:p w:rsidR="00266BA6" w:rsidRDefault="00266BA6" w:rsidP="00266BA6">
          <w:pPr>
            <w:pStyle w:val="6B7AADE332444D4A99E13ECD37362F4C"/>
          </w:pPr>
          <w:r w:rsidRPr="00B542D9">
            <w:rPr>
              <w:rStyle w:val="Datenum"/>
              <w:sz w:val="28"/>
              <w:szCs w:val="28"/>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266BA6"/>
    <w:rsid w:val="00066878"/>
    <w:rsid w:val="00266BA6"/>
    <w:rsid w:val="003273C9"/>
    <w:rsid w:val="003F0015"/>
    <w:rsid w:val="00421A18"/>
    <w:rsid w:val="004B42CA"/>
    <w:rsid w:val="005E1FF8"/>
    <w:rsid w:val="005F7F14"/>
    <w:rsid w:val="00660A11"/>
    <w:rsid w:val="006D2C74"/>
    <w:rsid w:val="0077172D"/>
    <w:rsid w:val="00780694"/>
    <w:rsid w:val="008318F9"/>
    <w:rsid w:val="00881A9E"/>
    <w:rsid w:val="00B509BE"/>
    <w:rsid w:val="00B5238D"/>
    <w:rsid w:val="00B9792C"/>
    <w:rsid w:val="00C87D6C"/>
    <w:rsid w:val="00CF2088"/>
    <w:rsid w:val="00EC405B"/>
    <w:rsid w:val="00F87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0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66BA6"/>
    <w:rPr>
      <w:color w:val="808080"/>
    </w:rPr>
  </w:style>
  <w:style w:type="paragraph" w:customStyle="1" w:styleId="0A516EAF00E347C9AA47DBAF8D68E03C">
    <w:name w:val="0A516EAF00E347C9AA47DBAF8D68E03C"/>
    <w:rsid w:val="00266BA6"/>
  </w:style>
  <w:style w:type="character" w:customStyle="1" w:styleId="Datenum">
    <w:name w:val="Date_num"/>
    <w:basedOn w:val="a0"/>
    <w:rsid w:val="00266BA6"/>
  </w:style>
  <w:style w:type="paragraph" w:customStyle="1" w:styleId="141D936997C345A091B9435A7B487557">
    <w:name w:val="141D936997C345A091B9435A7B487557"/>
    <w:rsid w:val="00266BA6"/>
  </w:style>
  <w:style w:type="paragraph" w:customStyle="1" w:styleId="6B7AADE332444D4A99E13ECD37362F4C">
    <w:name w:val="6B7AADE332444D4A99E13ECD37362F4C"/>
    <w:rsid w:val="00266BA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1386B-9333-4591-AC2E-9825AB6A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27</Pages>
  <Words>6629</Words>
  <Characters>37790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Хисяметдинова Наиля Камилевна</dc:creator>
  <cp:lastModifiedBy>Хисяметдинова Наиля Камилевна</cp:lastModifiedBy>
  <cp:revision>37</cp:revision>
  <cp:lastPrinted>2022-11-16T13:04:00Z</cp:lastPrinted>
  <dcterms:created xsi:type="dcterms:W3CDTF">2022-10-31T11:12:00Z</dcterms:created>
  <dcterms:modified xsi:type="dcterms:W3CDTF">2022-12-15T06:27:00Z</dcterms:modified>
</cp:coreProperties>
</file>